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2E89" w14:textId="77777777" w:rsidR="00A15001" w:rsidRPr="00A15001" w:rsidRDefault="00A15001" w:rsidP="00186D40">
      <w:pPr>
        <w:tabs>
          <w:tab w:val="center" w:pos="4536"/>
          <w:tab w:val="right" w:pos="9072"/>
        </w:tabs>
        <w:spacing w:after="0" w:line="288" w:lineRule="auto"/>
        <w:jc w:val="center"/>
        <w:rPr>
          <w:rFonts w:ascii="Times New Roman" w:eastAsia="Calibri" w:hAnsi="Times New Roman" w:cs="Times New Roman"/>
          <w:b/>
          <w:bCs/>
          <w:sz w:val="28"/>
          <w:szCs w:val="28"/>
        </w:rPr>
      </w:pPr>
      <w:r w:rsidRPr="00A15001">
        <w:rPr>
          <w:noProof/>
          <w:sz w:val="28"/>
          <w:szCs w:val="28"/>
          <w:lang w:eastAsia="tr-TR"/>
        </w:rPr>
        <w:drawing>
          <wp:anchor distT="0" distB="0" distL="114300" distR="114300" simplePos="0" relativeHeight="251659264" behindDoc="1" locked="0" layoutInCell="1" allowOverlap="1" wp14:anchorId="4907CE78" wp14:editId="62FC6F85">
            <wp:simplePos x="0" y="0"/>
            <wp:positionH relativeFrom="column">
              <wp:posOffset>-193544</wp:posOffset>
            </wp:positionH>
            <wp:positionV relativeFrom="paragraph">
              <wp:posOffset>6153</wp:posOffset>
            </wp:positionV>
            <wp:extent cx="1602848" cy="730102"/>
            <wp:effectExtent l="0" t="0" r="0" b="0"/>
            <wp:wrapNone/>
            <wp:docPr id="1850924838" name="Resim 1" descr="ekran görüntüsü, logo, yazı tip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71427" name="Resim 1" descr="ekran görüntüsü, logo, yazı tipi, simge, sembol içeren bir resim&#10;&#10;Yapay zeka tarafından oluşturulmuş içerik yanlış olabili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39" t="33147" r="10386" b="32326"/>
                    <a:stretch/>
                  </pic:blipFill>
                  <pic:spPr bwMode="auto">
                    <a:xfrm>
                      <a:off x="0" y="0"/>
                      <a:ext cx="1602848" cy="730102"/>
                    </a:xfrm>
                    <a:prstGeom prst="rect">
                      <a:avLst/>
                    </a:prstGeom>
                    <a:noFill/>
                    <a:ln>
                      <a:noFill/>
                    </a:ln>
                    <a:extLst>
                      <a:ext uri="{53640926-AAD7-44D8-BBD7-CCE9431645EC}">
                        <a14:shadowObscured xmlns:a14="http://schemas.microsoft.com/office/drawing/2010/main"/>
                      </a:ext>
                    </a:extLst>
                  </pic:spPr>
                </pic:pic>
              </a:graphicData>
            </a:graphic>
          </wp:anchor>
        </w:drawing>
      </w:r>
      <w:r w:rsidRPr="00A15001">
        <w:rPr>
          <w:rFonts w:ascii="Times New Roman" w:eastAsia="Calibri" w:hAnsi="Times New Roman" w:cs="Times New Roman"/>
          <w:b/>
          <w:bCs/>
          <w:sz w:val="28"/>
          <w:szCs w:val="28"/>
        </w:rPr>
        <w:t>T.C.</w:t>
      </w:r>
    </w:p>
    <w:p w14:paraId="272D0F5E" w14:textId="77777777" w:rsidR="00A15001" w:rsidRPr="00A15001" w:rsidRDefault="00A15001" w:rsidP="00A15001">
      <w:pPr>
        <w:tabs>
          <w:tab w:val="center" w:pos="4536"/>
          <w:tab w:val="right" w:pos="9072"/>
        </w:tabs>
        <w:spacing w:after="0" w:line="288" w:lineRule="auto"/>
        <w:jc w:val="center"/>
        <w:rPr>
          <w:rFonts w:ascii="Times New Roman" w:eastAsia="Calibri" w:hAnsi="Times New Roman" w:cs="Times New Roman"/>
          <w:b/>
          <w:bCs/>
          <w:sz w:val="28"/>
          <w:szCs w:val="28"/>
        </w:rPr>
      </w:pPr>
      <w:r w:rsidRPr="00A15001">
        <w:rPr>
          <w:rFonts w:ascii="Times New Roman" w:eastAsia="Calibri" w:hAnsi="Times New Roman" w:cs="Times New Roman"/>
          <w:b/>
          <w:bCs/>
          <w:sz w:val="28"/>
          <w:szCs w:val="28"/>
        </w:rPr>
        <w:t>İSTANBUL KENT ÜNİVERSİTESİ</w:t>
      </w:r>
    </w:p>
    <w:p w14:paraId="06B35B93" w14:textId="77777777" w:rsidR="00A15001" w:rsidRPr="00A15001" w:rsidRDefault="00A15001" w:rsidP="00A15001">
      <w:pPr>
        <w:tabs>
          <w:tab w:val="center" w:pos="4536"/>
          <w:tab w:val="right" w:pos="9072"/>
        </w:tabs>
        <w:spacing w:after="0" w:line="288" w:lineRule="auto"/>
        <w:jc w:val="center"/>
        <w:rPr>
          <w:rFonts w:ascii="Times New Roman" w:eastAsia="Calibri" w:hAnsi="Times New Roman" w:cs="Times New Roman"/>
          <w:b/>
          <w:bCs/>
          <w:sz w:val="28"/>
          <w:szCs w:val="28"/>
        </w:rPr>
      </w:pPr>
      <w:r w:rsidRPr="00A15001">
        <w:rPr>
          <w:rFonts w:ascii="Times New Roman" w:eastAsia="Calibri" w:hAnsi="Times New Roman" w:cs="Times New Roman"/>
          <w:b/>
          <w:bCs/>
          <w:sz w:val="28"/>
          <w:szCs w:val="28"/>
        </w:rPr>
        <w:t>DİŞ HEKİMLİĞİ FAKÜLTESİ</w:t>
      </w:r>
    </w:p>
    <w:p w14:paraId="29CCC263" w14:textId="77777777" w:rsidR="00A15001" w:rsidRPr="00A15001" w:rsidRDefault="00A15001" w:rsidP="00A15001">
      <w:pPr>
        <w:tabs>
          <w:tab w:val="center" w:pos="4536"/>
          <w:tab w:val="right" w:pos="9072"/>
        </w:tabs>
        <w:spacing w:after="0" w:line="288" w:lineRule="auto"/>
        <w:jc w:val="center"/>
        <w:rPr>
          <w:rFonts w:ascii="Times New Roman" w:eastAsia="Calibri" w:hAnsi="Times New Roman" w:cs="Times New Roman"/>
          <w:b/>
          <w:bCs/>
          <w:sz w:val="28"/>
          <w:szCs w:val="28"/>
        </w:rPr>
      </w:pPr>
    </w:p>
    <w:p w14:paraId="4BCD9254" w14:textId="77777777" w:rsidR="00A15001" w:rsidRDefault="00A15001" w:rsidP="00A15001">
      <w:pPr>
        <w:tabs>
          <w:tab w:val="center" w:pos="4536"/>
          <w:tab w:val="right" w:pos="9072"/>
        </w:tabs>
        <w:spacing w:after="0" w:line="360" w:lineRule="auto"/>
        <w:jc w:val="center"/>
        <w:rPr>
          <w:rFonts w:ascii="Times New Roman" w:eastAsia="Calibri" w:hAnsi="Times New Roman" w:cs="Times New Roman"/>
          <w:b/>
          <w:bCs/>
          <w:sz w:val="28"/>
          <w:szCs w:val="28"/>
        </w:rPr>
      </w:pPr>
      <w:r w:rsidRPr="00A15001">
        <w:rPr>
          <w:rFonts w:ascii="Times New Roman" w:eastAsia="Calibri" w:hAnsi="Times New Roman" w:cs="Times New Roman"/>
          <w:b/>
          <w:bCs/>
          <w:sz w:val="28"/>
          <w:szCs w:val="28"/>
        </w:rPr>
        <w:t>RESTORATİF DİŞ TEDAVİS</w:t>
      </w:r>
      <w:r>
        <w:rPr>
          <w:rFonts w:ascii="Times New Roman" w:eastAsia="Calibri" w:hAnsi="Times New Roman" w:cs="Times New Roman"/>
          <w:b/>
          <w:bCs/>
          <w:sz w:val="28"/>
          <w:szCs w:val="28"/>
        </w:rPr>
        <w:t>İ</w:t>
      </w:r>
    </w:p>
    <w:p w14:paraId="41F4BE07" w14:textId="77777777" w:rsidR="00D83C97" w:rsidRDefault="008A0D71" w:rsidP="00D83C97">
      <w:pPr>
        <w:tabs>
          <w:tab w:val="center" w:pos="4536"/>
          <w:tab w:val="right" w:pos="9072"/>
        </w:tabs>
        <w:spacing w:after="0" w:line="360" w:lineRule="auto"/>
        <w:jc w:val="center"/>
        <w:rPr>
          <w:rFonts w:ascii="Times New Roman" w:eastAsia="Times New Roman" w:hAnsi="Times New Roman" w:cs="Times New Roman"/>
          <w:b/>
          <w:bCs/>
          <w:kern w:val="0"/>
          <w:sz w:val="28"/>
          <w:szCs w:val="28"/>
          <w:lang w:eastAsia="tr-TR"/>
          <w14:ligatures w14:val="none"/>
        </w:rPr>
      </w:pPr>
      <w:r w:rsidRPr="00A15001">
        <w:rPr>
          <w:rFonts w:ascii="Times New Roman" w:eastAsia="Times New Roman" w:hAnsi="Times New Roman" w:cs="Times New Roman"/>
          <w:b/>
          <w:bCs/>
          <w:kern w:val="0"/>
          <w:sz w:val="28"/>
          <w:szCs w:val="28"/>
          <w:lang w:eastAsia="tr-TR"/>
          <w14:ligatures w14:val="none"/>
        </w:rPr>
        <w:t>Preklinik Değerlendirme Rubriği</w:t>
      </w:r>
    </w:p>
    <w:p w14:paraId="26EA0B1A" w14:textId="3DE62A62" w:rsidR="00C873C6" w:rsidRPr="00D83C97" w:rsidRDefault="00C873C6" w:rsidP="00D83C97">
      <w:pPr>
        <w:tabs>
          <w:tab w:val="center" w:pos="4536"/>
          <w:tab w:val="right" w:pos="9072"/>
        </w:tabs>
        <w:spacing w:after="0" w:line="360" w:lineRule="auto"/>
        <w:jc w:val="center"/>
        <w:rPr>
          <w:rFonts w:ascii="Times New Roman" w:eastAsia="Times New Roman" w:hAnsi="Times New Roman" w:cs="Times New Roman"/>
          <w:b/>
          <w:bCs/>
          <w:kern w:val="0"/>
          <w:sz w:val="28"/>
          <w:szCs w:val="28"/>
          <w:lang w:eastAsia="tr-TR"/>
          <w14:ligatures w14:val="none"/>
        </w:rPr>
      </w:pPr>
      <w:r w:rsidRPr="00DA1C0D">
        <w:rPr>
          <w:rFonts w:ascii="Times New Roman" w:eastAsia="Times New Roman" w:hAnsi="Times New Roman" w:cs="Times New Roman"/>
          <w:b/>
          <w:bCs/>
          <w:kern w:val="0"/>
          <w:sz w:val="27"/>
          <w:szCs w:val="27"/>
          <w:lang w:eastAsia="tr-TR"/>
          <w14:ligatures w14:val="none"/>
        </w:rPr>
        <w:t>Öğrenci Geri Bildirim Formu</w:t>
      </w:r>
    </w:p>
    <w:p w14:paraId="168928AC" w14:textId="77777777" w:rsidR="00C873C6" w:rsidRPr="00D83C97" w:rsidRDefault="00C873C6" w:rsidP="00A15001">
      <w:pPr>
        <w:tabs>
          <w:tab w:val="center" w:pos="4536"/>
          <w:tab w:val="right" w:pos="9072"/>
        </w:tabs>
        <w:spacing w:after="0" w:line="360" w:lineRule="auto"/>
        <w:jc w:val="center"/>
        <w:rPr>
          <w:rFonts w:ascii="Times New Roman" w:eastAsia="Calibri" w:hAnsi="Times New Roman" w:cs="Times New Roman"/>
          <w:b/>
          <w:bCs/>
          <w:sz w:val="4"/>
          <w:szCs w:val="4"/>
        </w:rPr>
      </w:pPr>
    </w:p>
    <w:p w14:paraId="2BF2B7AE" w14:textId="77777777" w:rsidR="008A0D71" w:rsidRDefault="008A0D71" w:rsidP="008A0D71">
      <w:pPr>
        <w:pStyle w:val="NormalWeb"/>
      </w:pPr>
      <w:r>
        <w:rPr>
          <w:rFonts w:hAnsi="Symbol"/>
        </w:rPr>
        <w:t></w:t>
      </w:r>
      <w:r>
        <w:t xml:space="preserve"> Bu form, öğrencinin klinik/laboratuvar uygulama performansını ölçmek için hazırlanmıştır.</w:t>
      </w:r>
    </w:p>
    <w:p w14:paraId="3C5E4CEC" w14:textId="0920D666" w:rsidR="00D83C97" w:rsidRDefault="008A0D71" w:rsidP="00D83C97">
      <w:pPr>
        <w:pStyle w:val="NormalWeb"/>
      </w:pPr>
      <w:r>
        <w:rPr>
          <w:rFonts w:hAnsi="Symbol"/>
        </w:rPr>
        <w:t></w:t>
      </w:r>
      <w:r>
        <w:t xml:space="preserve"> </w:t>
      </w:r>
      <w:proofErr w:type="gramStart"/>
      <w:r>
        <w:t>Form,</w:t>
      </w:r>
      <w:proofErr w:type="gramEnd"/>
      <w:r>
        <w:t xml:space="preserve"> hem puanlama hem de geri bildirim amacıyla kullanılacaktır.</w:t>
      </w:r>
    </w:p>
    <w:p w14:paraId="30FDA81C" w14:textId="77777777" w:rsidR="00D83C97" w:rsidRPr="00D83C97" w:rsidRDefault="00D83C97" w:rsidP="00D83C97">
      <w:pPr>
        <w:pStyle w:val="NormalWeb"/>
        <w:rPr>
          <w:sz w:val="2"/>
          <w:szCs w:val="2"/>
        </w:rPr>
      </w:pPr>
    </w:p>
    <w:p w14:paraId="5A8D5EF3" w14:textId="77777777" w:rsidR="008A0D71" w:rsidRPr="00DA1C0D" w:rsidRDefault="008A0D71" w:rsidP="008A0D71">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DA1C0D">
        <w:rPr>
          <w:rFonts w:ascii="Times New Roman" w:eastAsia="Times New Roman" w:hAnsi="Times New Roman" w:cs="Times New Roman"/>
          <w:b/>
          <w:bCs/>
          <w:kern w:val="0"/>
          <w:sz w:val="27"/>
          <w:szCs w:val="27"/>
          <w:lang w:eastAsia="tr-TR"/>
          <w14:ligatures w14:val="none"/>
        </w:rPr>
        <w:t>Ders: Restoratif Diş Hekimliği</w:t>
      </w:r>
    </w:p>
    <w:p w14:paraId="7C808490" w14:textId="77777777" w:rsidR="008A0D71" w:rsidRPr="00DA1C0D" w:rsidRDefault="008A0D71" w:rsidP="008A0D71">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DA1C0D">
        <w:rPr>
          <w:rFonts w:ascii="Times New Roman" w:eastAsia="Times New Roman" w:hAnsi="Times New Roman" w:cs="Times New Roman"/>
          <w:b/>
          <w:bCs/>
          <w:kern w:val="0"/>
          <w:sz w:val="27"/>
          <w:szCs w:val="27"/>
          <w:lang w:eastAsia="tr-TR"/>
          <w14:ligatures w14:val="none"/>
        </w:rPr>
        <w:t>Sınıf: 2. Sınıf</w:t>
      </w:r>
    </w:p>
    <w:p w14:paraId="696A84EB" w14:textId="77777777" w:rsidR="008A0D71" w:rsidRPr="00DA1C0D" w:rsidRDefault="008A0D71" w:rsidP="008A0D71">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DA1C0D">
        <w:rPr>
          <w:rFonts w:ascii="Times New Roman" w:eastAsia="Times New Roman" w:hAnsi="Times New Roman" w:cs="Times New Roman"/>
          <w:b/>
          <w:bCs/>
          <w:kern w:val="0"/>
          <w:sz w:val="27"/>
          <w:szCs w:val="27"/>
          <w:lang w:eastAsia="tr-TR"/>
          <w14:ligatures w14:val="none"/>
        </w:rPr>
        <w:t xml:space="preserve">Uygulama: Kavite </w:t>
      </w:r>
      <w:proofErr w:type="spellStart"/>
      <w:r w:rsidRPr="00DA1C0D">
        <w:rPr>
          <w:rFonts w:ascii="Times New Roman" w:eastAsia="Times New Roman" w:hAnsi="Times New Roman" w:cs="Times New Roman"/>
          <w:b/>
          <w:bCs/>
          <w:kern w:val="0"/>
          <w:sz w:val="27"/>
          <w:szCs w:val="27"/>
          <w:lang w:eastAsia="tr-TR"/>
          <w14:ligatures w14:val="none"/>
        </w:rPr>
        <w:t>Preparasyonu</w:t>
      </w:r>
      <w:proofErr w:type="spellEnd"/>
      <w:r w:rsidRPr="00DA1C0D">
        <w:rPr>
          <w:rFonts w:ascii="Times New Roman" w:eastAsia="Times New Roman" w:hAnsi="Times New Roman" w:cs="Times New Roman"/>
          <w:b/>
          <w:bCs/>
          <w:kern w:val="0"/>
          <w:sz w:val="27"/>
          <w:szCs w:val="27"/>
          <w:lang w:eastAsia="tr-TR"/>
          <w14:ligatures w14:val="none"/>
        </w:rPr>
        <w:t xml:space="preserve"> ve Kompozit Restorasyon</w:t>
      </w:r>
    </w:p>
    <w:p w14:paraId="367A07E9" w14:textId="77777777" w:rsidR="008A0D71" w:rsidRDefault="008A0D71" w:rsidP="008A0D71">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DA1C0D">
        <w:rPr>
          <w:rFonts w:ascii="Times New Roman" w:eastAsia="Times New Roman" w:hAnsi="Times New Roman" w:cs="Times New Roman"/>
          <w:b/>
          <w:bCs/>
          <w:kern w:val="0"/>
          <w:sz w:val="27"/>
          <w:szCs w:val="27"/>
          <w:lang w:eastAsia="tr-TR"/>
          <w14:ligatures w14:val="none"/>
        </w:rPr>
        <w:t>Değerlendirme Türü: Beceri Temelli (Performans</w:t>
      </w:r>
      <w:r>
        <w:rPr>
          <w:rFonts w:ascii="Times New Roman" w:eastAsia="Times New Roman" w:hAnsi="Times New Roman" w:cs="Times New Roman"/>
          <w:b/>
          <w:bCs/>
          <w:kern w:val="0"/>
          <w:sz w:val="27"/>
          <w:szCs w:val="27"/>
          <w:lang w:eastAsia="tr-TR"/>
          <w14:ligatures w14:val="none"/>
        </w:rPr>
        <w:t>)</w:t>
      </w:r>
    </w:p>
    <w:p w14:paraId="151144DC" w14:textId="77777777" w:rsidR="005F61F5" w:rsidRPr="005F61F5" w:rsidRDefault="005F61F5" w:rsidP="008A0D71">
      <w:pPr>
        <w:spacing w:before="100" w:beforeAutospacing="1" w:after="100" w:afterAutospacing="1" w:line="240" w:lineRule="auto"/>
        <w:outlineLvl w:val="2"/>
        <w:rPr>
          <w:rFonts w:ascii="Times New Roman" w:eastAsia="Times New Roman" w:hAnsi="Times New Roman" w:cs="Times New Roman"/>
          <w:b/>
          <w:bCs/>
          <w:kern w:val="0"/>
          <w:sz w:val="10"/>
          <w:szCs w:val="10"/>
          <w:lang w:eastAsia="tr-TR"/>
          <w14:ligatures w14:val="none"/>
        </w:rPr>
      </w:pPr>
    </w:p>
    <w:p w14:paraId="028E35A3" w14:textId="77777777" w:rsidR="008A0D71" w:rsidRPr="00DA1C0D" w:rsidRDefault="008A0D71" w:rsidP="008A0D71">
      <w:pPr>
        <w:spacing w:after="0" w:line="240" w:lineRule="auto"/>
        <w:rPr>
          <w:rFonts w:ascii="Times New Roman" w:eastAsia="Times New Roman" w:hAnsi="Times New Roman" w:cs="Times New Roman"/>
          <w:b/>
          <w:bCs/>
          <w:kern w:val="0"/>
          <w:sz w:val="27"/>
          <w:szCs w:val="27"/>
          <w:lang w:eastAsia="tr-TR"/>
          <w14:ligatures w14:val="none"/>
        </w:rPr>
      </w:pPr>
      <w:r w:rsidRPr="00DA1C0D">
        <w:rPr>
          <w:rFonts w:ascii="Times New Roman" w:eastAsia="Times New Roman" w:hAnsi="Times New Roman" w:cs="Times New Roman"/>
          <w:b/>
          <w:bCs/>
          <w:kern w:val="0"/>
          <w:sz w:val="27"/>
          <w:szCs w:val="27"/>
          <w:lang w:eastAsia="tr-TR"/>
          <w14:ligatures w14:val="none"/>
        </w:rPr>
        <w:t>A. Genel Bilgiler</w:t>
      </w:r>
    </w:p>
    <w:p w14:paraId="24AC6657" w14:textId="77777777" w:rsidR="008A0D71" w:rsidRDefault="008A0D71" w:rsidP="008A0D71">
      <w:pPr>
        <w:spacing w:after="0" w:line="240" w:lineRule="auto"/>
        <w:rPr>
          <w:rFonts w:ascii="Times New Roman" w:eastAsia="Times New Roman" w:hAnsi="Times New Roman" w:cs="Times New Roman"/>
          <w:b/>
          <w:bCs/>
          <w:kern w:val="0"/>
          <w:sz w:val="27"/>
          <w:szCs w:val="27"/>
          <w:lang w:eastAsia="tr-TR"/>
          <w14:ligatures w14:val="none"/>
        </w:rPr>
      </w:pPr>
    </w:p>
    <w:p w14:paraId="7269AA11" w14:textId="00FDACC0" w:rsidR="008A0D71" w:rsidRPr="005F61F5" w:rsidRDefault="008A0D71" w:rsidP="005F61F5">
      <w:pPr>
        <w:spacing w:after="0" w:line="360" w:lineRule="auto"/>
        <w:rPr>
          <w:rFonts w:ascii="Times New Roman" w:eastAsia="Times New Roman" w:hAnsi="Times New Roman" w:cs="Times New Roman"/>
          <w:b/>
          <w:bCs/>
          <w:kern w:val="0"/>
          <w:sz w:val="24"/>
          <w:szCs w:val="24"/>
          <w:lang w:eastAsia="tr-TR"/>
          <w14:ligatures w14:val="none"/>
        </w:rPr>
      </w:pPr>
      <w:r w:rsidRPr="005F61F5">
        <w:rPr>
          <w:rFonts w:ascii="Times New Roman" w:eastAsia="Times New Roman" w:hAnsi="Times New Roman" w:cs="Times New Roman"/>
          <w:b/>
          <w:bCs/>
          <w:kern w:val="0"/>
          <w:sz w:val="24"/>
          <w:szCs w:val="24"/>
          <w:lang w:eastAsia="tr-TR"/>
          <w14:ligatures w14:val="none"/>
        </w:rPr>
        <w:t>Öğrenci Adı-Soyadı:</w:t>
      </w:r>
    </w:p>
    <w:p w14:paraId="6C636C96" w14:textId="4A40C6B5" w:rsidR="008A0D71" w:rsidRPr="005F61F5" w:rsidRDefault="008A0D71" w:rsidP="005F61F5">
      <w:pPr>
        <w:spacing w:after="0" w:line="360" w:lineRule="auto"/>
        <w:rPr>
          <w:rFonts w:ascii="Times New Roman" w:eastAsia="Times New Roman" w:hAnsi="Times New Roman" w:cs="Times New Roman"/>
          <w:b/>
          <w:bCs/>
          <w:kern w:val="0"/>
          <w:sz w:val="24"/>
          <w:szCs w:val="24"/>
          <w:lang w:eastAsia="tr-TR"/>
          <w14:ligatures w14:val="none"/>
        </w:rPr>
      </w:pPr>
      <w:r w:rsidRPr="005F61F5">
        <w:rPr>
          <w:rFonts w:ascii="Times New Roman" w:eastAsia="Times New Roman" w:hAnsi="Times New Roman" w:cs="Times New Roman"/>
          <w:b/>
          <w:bCs/>
          <w:kern w:val="0"/>
          <w:sz w:val="24"/>
          <w:szCs w:val="24"/>
          <w:lang w:eastAsia="tr-TR"/>
          <w14:ligatures w14:val="none"/>
        </w:rPr>
        <w:t>Ders:</w:t>
      </w:r>
    </w:p>
    <w:p w14:paraId="4D2C9C47" w14:textId="70E8FBD9" w:rsidR="008A0D71" w:rsidRPr="005F61F5" w:rsidRDefault="008A0D71" w:rsidP="005F61F5">
      <w:pPr>
        <w:spacing w:after="0" w:line="360" w:lineRule="auto"/>
        <w:rPr>
          <w:rFonts w:ascii="Times New Roman" w:eastAsia="Times New Roman" w:hAnsi="Times New Roman" w:cs="Times New Roman"/>
          <w:b/>
          <w:bCs/>
          <w:kern w:val="0"/>
          <w:sz w:val="24"/>
          <w:szCs w:val="24"/>
          <w:lang w:eastAsia="tr-TR"/>
          <w14:ligatures w14:val="none"/>
        </w:rPr>
      </w:pPr>
      <w:r w:rsidRPr="005F61F5">
        <w:rPr>
          <w:rFonts w:ascii="Times New Roman" w:eastAsia="Times New Roman" w:hAnsi="Times New Roman" w:cs="Times New Roman"/>
          <w:b/>
          <w:bCs/>
          <w:kern w:val="0"/>
          <w:sz w:val="24"/>
          <w:szCs w:val="24"/>
          <w:lang w:eastAsia="tr-TR"/>
          <w14:ligatures w14:val="none"/>
        </w:rPr>
        <w:t>Uygulama:</w:t>
      </w:r>
    </w:p>
    <w:p w14:paraId="0DEB197B" w14:textId="01675621" w:rsidR="008A0D71" w:rsidRPr="005F61F5" w:rsidRDefault="008A0D71" w:rsidP="005F61F5">
      <w:pPr>
        <w:spacing w:after="0" w:line="360" w:lineRule="auto"/>
        <w:rPr>
          <w:rFonts w:ascii="Times New Roman" w:eastAsia="Times New Roman" w:hAnsi="Times New Roman" w:cs="Times New Roman"/>
          <w:kern w:val="0"/>
          <w:sz w:val="24"/>
          <w:szCs w:val="24"/>
          <w:lang w:eastAsia="tr-TR"/>
          <w14:ligatures w14:val="none"/>
        </w:rPr>
      </w:pPr>
      <w:r w:rsidRPr="005F61F5">
        <w:rPr>
          <w:rFonts w:ascii="Times New Roman" w:eastAsia="Times New Roman" w:hAnsi="Times New Roman" w:cs="Times New Roman"/>
          <w:b/>
          <w:bCs/>
          <w:kern w:val="0"/>
          <w:sz w:val="24"/>
          <w:szCs w:val="24"/>
          <w:lang w:eastAsia="tr-TR"/>
          <w14:ligatures w14:val="none"/>
        </w:rPr>
        <w:t>Tarih:</w:t>
      </w:r>
    </w:p>
    <w:p w14:paraId="0F3D4001" w14:textId="77777777" w:rsidR="008A0D71" w:rsidRPr="00186D40" w:rsidRDefault="008A0D71" w:rsidP="008A0D71">
      <w:pPr>
        <w:spacing w:before="100" w:beforeAutospacing="1" w:after="100" w:afterAutospacing="1" w:line="240" w:lineRule="auto"/>
        <w:outlineLvl w:val="2"/>
        <w:rPr>
          <w:rFonts w:ascii="Times New Roman" w:eastAsia="Times New Roman" w:hAnsi="Times New Roman" w:cs="Times New Roman"/>
          <w:b/>
          <w:bCs/>
          <w:kern w:val="0"/>
          <w:sz w:val="2"/>
          <w:szCs w:val="2"/>
          <w:lang w:eastAsia="tr-TR"/>
          <w14:ligatures w14:val="none"/>
        </w:rPr>
      </w:pPr>
    </w:p>
    <w:p w14:paraId="3BCD224E" w14:textId="77777777" w:rsidR="008A0D71" w:rsidRPr="00DA1C0D" w:rsidRDefault="008A0D71" w:rsidP="008A0D71">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DA1C0D">
        <w:rPr>
          <w:rFonts w:ascii="Times New Roman" w:eastAsia="Times New Roman" w:hAnsi="Times New Roman" w:cs="Times New Roman"/>
          <w:b/>
          <w:bCs/>
          <w:kern w:val="0"/>
          <w:sz w:val="27"/>
          <w:szCs w:val="27"/>
          <w:lang w:eastAsia="tr-TR"/>
          <w14:ligatures w14:val="none"/>
        </w:rPr>
        <w:t xml:space="preserve">Değerlendirme Ölçeği (5’li </w:t>
      </w:r>
      <w:proofErr w:type="spellStart"/>
      <w:r w:rsidRPr="00DA1C0D">
        <w:rPr>
          <w:rFonts w:ascii="Times New Roman" w:eastAsia="Times New Roman" w:hAnsi="Times New Roman" w:cs="Times New Roman"/>
          <w:b/>
          <w:bCs/>
          <w:kern w:val="0"/>
          <w:sz w:val="27"/>
          <w:szCs w:val="27"/>
          <w:lang w:eastAsia="tr-TR"/>
          <w14:ligatures w14:val="none"/>
        </w:rPr>
        <w:t>Likert</w:t>
      </w:r>
      <w:proofErr w:type="spellEnd"/>
      <w:r w:rsidRPr="00DA1C0D">
        <w:rPr>
          <w:rFonts w:ascii="Times New Roman" w:eastAsia="Times New Roman" w:hAnsi="Times New Roman" w:cs="Times New Roman"/>
          <w:b/>
          <w:bCs/>
          <w:kern w:val="0"/>
          <w:sz w:val="27"/>
          <w:szCs w:val="27"/>
          <w:lang w:eastAsia="tr-TR"/>
          <w14:ligatures w14:val="none"/>
        </w:rPr>
        <w:t>)</w:t>
      </w:r>
    </w:p>
    <w:p w14:paraId="47A9F02A" w14:textId="77777777" w:rsidR="008A0D71" w:rsidRDefault="008A0D71" w:rsidP="008A0D71">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1 – Yetersiz</w:t>
      </w:r>
      <w:r w:rsidRPr="00C05028">
        <w:rPr>
          <w:rFonts w:ascii="Times New Roman" w:eastAsia="Times New Roman" w:hAnsi="Times New Roman" w:cs="Times New Roman"/>
          <w:b/>
          <w:bCs/>
          <w:kern w:val="0"/>
          <w:sz w:val="24"/>
          <w:szCs w:val="24"/>
          <w:lang w:eastAsia="tr-TR"/>
          <w14:ligatures w14:val="none"/>
        </w:rPr>
        <w:tab/>
        <w:t>2 – Geliştirilmeli</w:t>
      </w:r>
      <w:r w:rsidRPr="00C05028">
        <w:rPr>
          <w:rFonts w:ascii="Times New Roman" w:eastAsia="Times New Roman" w:hAnsi="Times New Roman" w:cs="Times New Roman"/>
          <w:b/>
          <w:bCs/>
          <w:kern w:val="0"/>
          <w:sz w:val="24"/>
          <w:szCs w:val="24"/>
          <w:lang w:eastAsia="tr-TR"/>
          <w14:ligatures w14:val="none"/>
        </w:rPr>
        <w:tab/>
        <w:t>3 – Orta</w:t>
      </w:r>
      <w:r w:rsidRPr="00C05028">
        <w:rPr>
          <w:rFonts w:ascii="Times New Roman" w:eastAsia="Times New Roman" w:hAnsi="Times New Roman" w:cs="Times New Roman"/>
          <w:b/>
          <w:bCs/>
          <w:kern w:val="0"/>
          <w:sz w:val="24"/>
          <w:szCs w:val="24"/>
          <w:lang w:eastAsia="tr-TR"/>
          <w14:ligatures w14:val="none"/>
        </w:rPr>
        <w:tab/>
        <w:t>4 – İyi</w:t>
      </w:r>
      <w:r w:rsidRPr="00C05028">
        <w:rPr>
          <w:rFonts w:ascii="Times New Roman" w:eastAsia="Times New Roman" w:hAnsi="Times New Roman" w:cs="Times New Roman"/>
          <w:b/>
          <w:bCs/>
          <w:kern w:val="0"/>
          <w:sz w:val="24"/>
          <w:szCs w:val="24"/>
          <w:lang w:eastAsia="tr-TR"/>
          <w14:ligatures w14:val="none"/>
        </w:rPr>
        <w:tab/>
      </w:r>
      <w:r>
        <w:rPr>
          <w:rFonts w:ascii="Times New Roman" w:eastAsia="Times New Roman" w:hAnsi="Times New Roman" w:cs="Times New Roman"/>
          <w:b/>
          <w:bCs/>
          <w:kern w:val="0"/>
          <w:sz w:val="24"/>
          <w:szCs w:val="24"/>
          <w:lang w:eastAsia="tr-TR"/>
          <w14:ligatures w14:val="none"/>
        </w:rPr>
        <w:t xml:space="preserve">    </w:t>
      </w:r>
      <w:r w:rsidRPr="00C05028">
        <w:rPr>
          <w:rFonts w:ascii="Times New Roman" w:eastAsia="Times New Roman" w:hAnsi="Times New Roman" w:cs="Times New Roman"/>
          <w:b/>
          <w:bCs/>
          <w:kern w:val="0"/>
          <w:sz w:val="24"/>
          <w:szCs w:val="24"/>
          <w:lang w:eastAsia="tr-TR"/>
          <w14:ligatures w14:val="none"/>
        </w:rPr>
        <w:t>5 – Çok İyi</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3"/>
        <w:gridCol w:w="1651"/>
        <w:gridCol w:w="1616"/>
        <w:gridCol w:w="1680"/>
        <w:gridCol w:w="1750"/>
        <w:gridCol w:w="1784"/>
      </w:tblGrid>
      <w:tr w:rsidR="008A0D71" w:rsidRPr="00C05028" w14:paraId="5D9B9B89" w14:textId="77777777" w:rsidTr="00142F99">
        <w:trPr>
          <w:tblHeader/>
          <w:tblCellSpacing w:w="15" w:type="dxa"/>
          <w:jc w:val="center"/>
        </w:trPr>
        <w:tc>
          <w:tcPr>
            <w:tcW w:w="0" w:type="auto"/>
            <w:vAlign w:val="center"/>
            <w:hideMark/>
          </w:tcPr>
          <w:p w14:paraId="5D6F4F53" w14:textId="77777777" w:rsidR="008A0D71" w:rsidRPr="00C05028" w:rsidRDefault="008A0D71" w:rsidP="00A17844">
            <w:pPr>
              <w:spacing w:after="0" w:line="240" w:lineRule="auto"/>
              <w:jc w:val="center"/>
              <w:rPr>
                <w:rFonts w:ascii="Times New Roman" w:eastAsia="Times New Roman" w:hAnsi="Times New Roman" w:cs="Times New Roman"/>
                <w:b/>
                <w:bCs/>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Değerlendirme Kriteri</w:t>
            </w:r>
          </w:p>
        </w:tc>
        <w:tc>
          <w:tcPr>
            <w:tcW w:w="0" w:type="auto"/>
            <w:vAlign w:val="center"/>
            <w:hideMark/>
          </w:tcPr>
          <w:p w14:paraId="12431BB7" w14:textId="745FE689" w:rsidR="008A0D71" w:rsidRPr="00C05028" w:rsidRDefault="008A0D71" w:rsidP="00142F99">
            <w:pPr>
              <w:spacing w:after="0" w:line="240" w:lineRule="auto"/>
              <w:jc w:val="center"/>
              <w:rPr>
                <w:rFonts w:ascii="Times New Roman" w:eastAsia="Times New Roman" w:hAnsi="Times New Roman" w:cs="Times New Roman"/>
                <w:b/>
                <w:bCs/>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1</w:t>
            </w:r>
          </w:p>
        </w:tc>
        <w:tc>
          <w:tcPr>
            <w:tcW w:w="0" w:type="auto"/>
            <w:vAlign w:val="center"/>
            <w:hideMark/>
          </w:tcPr>
          <w:p w14:paraId="338AF8EC" w14:textId="321D0171" w:rsidR="008A0D71" w:rsidRPr="00C05028" w:rsidRDefault="008A0D71" w:rsidP="00142F99">
            <w:pPr>
              <w:spacing w:after="0" w:line="240" w:lineRule="auto"/>
              <w:jc w:val="center"/>
              <w:rPr>
                <w:rFonts w:ascii="Times New Roman" w:eastAsia="Times New Roman" w:hAnsi="Times New Roman" w:cs="Times New Roman"/>
                <w:b/>
                <w:bCs/>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2</w:t>
            </w:r>
          </w:p>
        </w:tc>
        <w:tc>
          <w:tcPr>
            <w:tcW w:w="0" w:type="auto"/>
            <w:vAlign w:val="center"/>
            <w:hideMark/>
          </w:tcPr>
          <w:p w14:paraId="757C4D79" w14:textId="5DE67F08" w:rsidR="008A0D71" w:rsidRPr="00C05028" w:rsidRDefault="008A0D71" w:rsidP="00142F99">
            <w:pPr>
              <w:spacing w:after="0" w:line="240" w:lineRule="auto"/>
              <w:jc w:val="center"/>
              <w:rPr>
                <w:rFonts w:ascii="Times New Roman" w:eastAsia="Times New Roman" w:hAnsi="Times New Roman" w:cs="Times New Roman"/>
                <w:b/>
                <w:bCs/>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3</w:t>
            </w:r>
          </w:p>
        </w:tc>
        <w:tc>
          <w:tcPr>
            <w:tcW w:w="0" w:type="auto"/>
            <w:vAlign w:val="center"/>
            <w:hideMark/>
          </w:tcPr>
          <w:p w14:paraId="3CB50FB2" w14:textId="6EA434C3" w:rsidR="008A0D71" w:rsidRPr="00C05028" w:rsidRDefault="008A0D71" w:rsidP="00142F99">
            <w:pPr>
              <w:spacing w:after="0" w:line="240" w:lineRule="auto"/>
              <w:jc w:val="center"/>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4</w:t>
            </w:r>
          </w:p>
        </w:tc>
        <w:tc>
          <w:tcPr>
            <w:tcW w:w="0" w:type="auto"/>
            <w:vAlign w:val="center"/>
            <w:hideMark/>
          </w:tcPr>
          <w:p w14:paraId="0927F982" w14:textId="22ECC397" w:rsidR="008A0D71" w:rsidRPr="00C05028" w:rsidRDefault="008A0D71" w:rsidP="00142F99">
            <w:pPr>
              <w:spacing w:after="0" w:line="240" w:lineRule="auto"/>
              <w:jc w:val="center"/>
              <w:rPr>
                <w:rFonts w:ascii="Times New Roman" w:eastAsia="Times New Roman" w:hAnsi="Times New Roman" w:cs="Times New Roman"/>
                <w:b/>
                <w:bCs/>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5</w:t>
            </w:r>
          </w:p>
        </w:tc>
      </w:tr>
      <w:tr w:rsidR="008A0D71" w:rsidRPr="00C05028" w14:paraId="4AD8D6D5" w14:textId="77777777" w:rsidTr="00F01598">
        <w:trPr>
          <w:tblCellSpacing w:w="15" w:type="dxa"/>
          <w:jc w:val="center"/>
        </w:trPr>
        <w:tc>
          <w:tcPr>
            <w:tcW w:w="0" w:type="auto"/>
            <w:vAlign w:val="center"/>
            <w:hideMark/>
          </w:tcPr>
          <w:p w14:paraId="35AAB029"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Ergonomi</w:t>
            </w:r>
          </w:p>
        </w:tc>
        <w:tc>
          <w:tcPr>
            <w:tcW w:w="0" w:type="auto"/>
            <w:vAlign w:val="center"/>
            <w:hideMark/>
          </w:tcPr>
          <w:p w14:paraId="7034E31E"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Ergonomi kurallarına uyulmamış</w:t>
            </w:r>
          </w:p>
        </w:tc>
        <w:tc>
          <w:tcPr>
            <w:tcW w:w="0" w:type="auto"/>
            <w:vAlign w:val="center"/>
            <w:hideMark/>
          </w:tcPr>
          <w:p w14:paraId="37F9E804"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Belirgin pozisyon hataları var</w:t>
            </w:r>
          </w:p>
        </w:tc>
        <w:tc>
          <w:tcPr>
            <w:tcW w:w="0" w:type="auto"/>
            <w:vAlign w:val="center"/>
            <w:hideMark/>
          </w:tcPr>
          <w:p w14:paraId="0946AD82"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Orta düzey pozisyon hataları var</w:t>
            </w:r>
          </w:p>
        </w:tc>
        <w:tc>
          <w:tcPr>
            <w:tcW w:w="0" w:type="auto"/>
            <w:vAlign w:val="center"/>
            <w:hideMark/>
          </w:tcPr>
          <w:p w14:paraId="777B15B6"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Küçük ergonomik eksikler mevcut</w:t>
            </w:r>
          </w:p>
        </w:tc>
        <w:tc>
          <w:tcPr>
            <w:tcW w:w="0" w:type="auto"/>
            <w:vAlign w:val="center"/>
            <w:hideMark/>
          </w:tcPr>
          <w:p w14:paraId="47FCDDE1"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Doğru hasta ve operatör pozisyonu</w:t>
            </w:r>
          </w:p>
        </w:tc>
      </w:tr>
      <w:tr w:rsidR="008A0D71" w:rsidRPr="00C05028" w14:paraId="44BED8C3" w14:textId="77777777" w:rsidTr="00F01598">
        <w:trPr>
          <w:tblCellSpacing w:w="15" w:type="dxa"/>
          <w:jc w:val="center"/>
        </w:trPr>
        <w:tc>
          <w:tcPr>
            <w:tcW w:w="0" w:type="auto"/>
            <w:vAlign w:val="center"/>
            <w:hideMark/>
          </w:tcPr>
          <w:p w14:paraId="7BB677E7"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Kavite Sınırları</w:t>
            </w:r>
          </w:p>
        </w:tc>
        <w:tc>
          <w:tcPr>
            <w:tcW w:w="0" w:type="auto"/>
            <w:vAlign w:val="center"/>
            <w:hideMark/>
          </w:tcPr>
          <w:p w14:paraId="2222C08C"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Kavite sınırları hatalı</w:t>
            </w:r>
          </w:p>
        </w:tc>
        <w:tc>
          <w:tcPr>
            <w:tcW w:w="0" w:type="auto"/>
            <w:vAlign w:val="center"/>
            <w:hideMark/>
          </w:tcPr>
          <w:p w14:paraId="2A41766E"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Sınırlar yetersiz veya aşırı</w:t>
            </w:r>
          </w:p>
        </w:tc>
        <w:tc>
          <w:tcPr>
            <w:tcW w:w="0" w:type="auto"/>
            <w:vAlign w:val="center"/>
            <w:hideMark/>
          </w:tcPr>
          <w:p w14:paraId="2C691CF3"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Orta düzey düzensizlik</w:t>
            </w:r>
          </w:p>
        </w:tc>
        <w:tc>
          <w:tcPr>
            <w:tcW w:w="0" w:type="auto"/>
            <w:vAlign w:val="center"/>
            <w:hideMark/>
          </w:tcPr>
          <w:p w14:paraId="57885896"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Küçük sınır düzensizlikleri</w:t>
            </w:r>
          </w:p>
        </w:tc>
        <w:tc>
          <w:tcPr>
            <w:tcW w:w="0" w:type="auto"/>
            <w:vAlign w:val="center"/>
            <w:hideMark/>
          </w:tcPr>
          <w:p w14:paraId="24BB692E"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İdeal, anatomiye uygun</w:t>
            </w:r>
          </w:p>
        </w:tc>
      </w:tr>
      <w:tr w:rsidR="008A0D71" w:rsidRPr="00C05028" w14:paraId="08801620" w14:textId="77777777" w:rsidTr="00F01598">
        <w:trPr>
          <w:tblCellSpacing w:w="15" w:type="dxa"/>
          <w:jc w:val="center"/>
        </w:trPr>
        <w:tc>
          <w:tcPr>
            <w:tcW w:w="0" w:type="auto"/>
            <w:vAlign w:val="center"/>
            <w:hideMark/>
          </w:tcPr>
          <w:p w14:paraId="688E7C84"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Kavite Derinliği</w:t>
            </w:r>
          </w:p>
        </w:tc>
        <w:tc>
          <w:tcPr>
            <w:tcW w:w="0" w:type="auto"/>
            <w:vAlign w:val="center"/>
            <w:hideMark/>
          </w:tcPr>
          <w:p w14:paraId="3D4BBF53"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Pulpa riski / yetersiz </w:t>
            </w:r>
            <w:proofErr w:type="spellStart"/>
            <w:r w:rsidRPr="00C05028">
              <w:rPr>
                <w:rFonts w:ascii="Times New Roman" w:eastAsia="Times New Roman" w:hAnsi="Times New Roman" w:cs="Times New Roman"/>
                <w:kern w:val="0"/>
                <w:sz w:val="24"/>
                <w:szCs w:val="24"/>
                <w:lang w:eastAsia="tr-TR"/>
                <w14:ligatures w14:val="none"/>
              </w:rPr>
              <w:t>preparasyon</w:t>
            </w:r>
            <w:proofErr w:type="spellEnd"/>
          </w:p>
        </w:tc>
        <w:tc>
          <w:tcPr>
            <w:tcW w:w="0" w:type="auto"/>
            <w:vAlign w:val="center"/>
            <w:hideMark/>
          </w:tcPr>
          <w:p w14:paraId="1DF7B828"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Fazla veya yetersiz derinlik</w:t>
            </w:r>
          </w:p>
        </w:tc>
        <w:tc>
          <w:tcPr>
            <w:tcW w:w="0" w:type="auto"/>
            <w:vAlign w:val="center"/>
            <w:hideMark/>
          </w:tcPr>
          <w:p w14:paraId="4360AAAD"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Kabul edilebilir sapma</w:t>
            </w:r>
          </w:p>
        </w:tc>
        <w:tc>
          <w:tcPr>
            <w:tcW w:w="0" w:type="auto"/>
            <w:vAlign w:val="center"/>
            <w:hideMark/>
          </w:tcPr>
          <w:p w14:paraId="6E808803"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Minimal derinlik hatası</w:t>
            </w:r>
          </w:p>
        </w:tc>
        <w:tc>
          <w:tcPr>
            <w:tcW w:w="0" w:type="auto"/>
            <w:vAlign w:val="center"/>
            <w:hideMark/>
          </w:tcPr>
          <w:p w14:paraId="53EEBAC6"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Biyolojik sınırlara uygun</w:t>
            </w:r>
          </w:p>
        </w:tc>
      </w:tr>
      <w:tr w:rsidR="008A0D71" w:rsidRPr="00C05028" w14:paraId="0FEF0F43" w14:textId="77777777" w:rsidTr="00F01598">
        <w:trPr>
          <w:tblCellSpacing w:w="15" w:type="dxa"/>
          <w:jc w:val="center"/>
        </w:trPr>
        <w:tc>
          <w:tcPr>
            <w:tcW w:w="0" w:type="auto"/>
            <w:vAlign w:val="center"/>
            <w:hideMark/>
          </w:tcPr>
          <w:p w14:paraId="34DD7516"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lastRenderedPageBreak/>
              <w:t>Duvar ve Taban Formu</w:t>
            </w:r>
          </w:p>
        </w:tc>
        <w:tc>
          <w:tcPr>
            <w:tcW w:w="0" w:type="auto"/>
            <w:vAlign w:val="center"/>
            <w:hideMark/>
          </w:tcPr>
          <w:p w14:paraId="2EE18DF5"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Duvar ve taban formu hatalı</w:t>
            </w:r>
          </w:p>
        </w:tc>
        <w:tc>
          <w:tcPr>
            <w:tcW w:w="0" w:type="auto"/>
            <w:vAlign w:val="center"/>
            <w:hideMark/>
          </w:tcPr>
          <w:p w14:paraId="1E0FB5FD"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Belirgin düzensizlikler var</w:t>
            </w:r>
          </w:p>
        </w:tc>
        <w:tc>
          <w:tcPr>
            <w:tcW w:w="0" w:type="auto"/>
            <w:vAlign w:val="center"/>
            <w:hideMark/>
          </w:tcPr>
          <w:p w14:paraId="5BC57769"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Orta düzey düzensizlik</w:t>
            </w:r>
          </w:p>
        </w:tc>
        <w:tc>
          <w:tcPr>
            <w:tcW w:w="0" w:type="auto"/>
            <w:vAlign w:val="center"/>
            <w:hideMark/>
          </w:tcPr>
          <w:p w14:paraId="4182E271"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Küçük pürüzler mevcut</w:t>
            </w:r>
          </w:p>
        </w:tc>
        <w:tc>
          <w:tcPr>
            <w:tcW w:w="0" w:type="auto"/>
            <w:vAlign w:val="center"/>
            <w:hideMark/>
          </w:tcPr>
          <w:p w14:paraId="5535E716"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Duvarlar düzgün, taban düz</w:t>
            </w:r>
          </w:p>
        </w:tc>
      </w:tr>
      <w:tr w:rsidR="008A0D71" w:rsidRPr="00C05028" w14:paraId="4FACE6B5" w14:textId="77777777" w:rsidTr="00F01598">
        <w:trPr>
          <w:tblCellSpacing w:w="15" w:type="dxa"/>
          <w:jc w:val="center"/>
        </w:trPr>
        <w:tc>
          <w:tcPr>
            <w:tcW w:w="0" w:type="auto"/>
            <w:vAlign w:val="center"/>
            <w:hideMark/>
          </w:tcPr>
          <w:p w14:paraId="61292FC4"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Matriks Yerleşimi</w:t>
            </w:r>
          </w:p>
        </w:tc>
        <w:tc>
          <w:tcPr>
            <w:tcW w:w="0" w:type="auto"/>
            <w:vAlign w:val="center"/>
            <w:hideMark/>
          </w:tcPr>
          <w:p w14:paraId="041A556A"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Kontak oluşumuna uygun değil</w:t>
            </w:r>
          </w:p>
        </w:tc>
        <w:tc>
          <w:tcPr>
            <w:tcW w:w="0" w:type="auto"/>
            <w:vAlign w:val="center"/>
            <w:hideMark/>
          </w:tcPr>
          <w:p w14:paraId="014B6382"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Yanlış yerleştirilmiş, açıklık var</w:t>
            </w:r>
          </w:p>
        </w:tc>
        <w:tc>
          <w:tcPr>
            <w:tcW w:w="0" w:type="auto"/>
            <w:vAlign w:val="center"/>
            <w:hideMark/>
          </w:tcPr>
          <w:p w14:paraId="443514D8"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Küçük uyumsuzluk</w:t>
            </w:r>
          </w:p>
        </w:tc>
        <w:tc>
          <w:tcPr>
            <w:tcW w:w="0" w:type="auto"/>
            <w:vAlign w:val="center"/>
            <w:hideMark/>
          </w:tcPr>
          <w:p w14:paraId="436D7929"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Konum doğru, bant tam uyumlu değil</w:t>
            </w:r>
          </w:p>
        </w:tc>
        <w:tc>
          <w:tcPr>
            <w:tcW w:w="0" w:type="auto"/>
            <w:vAlign w:val="center"/>
            <w:hideMark/>
          </w:tcPr>
          <w:p w14:paraId="59CE0544"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Doğru, bant anatomik forma uygun</w:t>
            </w:r>
          </w:p>
        </w:tc>
      </w:tr>
      <w:tr w:rsidR="008A0D71" w:rsidRPr="00C05028" w14:paraId="737DBA59" w14:textId="77777777" w:rsidTr="00F01598">
        <w:trPr>
          <w:tblCellSpacing w:w="15" w:type="dxa"/>
          <w:jc w:val="center"/>
        </w:trPr>
        <w:tc>
          <w:tcPr>
            <w:tcW w:w="0" w:type="auto"/>
            <w:vAlign w:val="center"/>
            <w:hideMark/>
          </w:tcPr>
          <w:p w14:paraId="371B81E6"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Kama Yerleşimi</w:t>
            </w:r>
          </w:p>
        </w:tc>
        <w:tc>
          <w:tcPr>
            <w:tcW w:w="0" w:type="auto"/>
            <w:vAlign w:val="center"/>
            <w:hideMark/>
          </w:tcPr>
          <w:p w14:paraId="35532DB8"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Kama kullanılmamış</w:t>
            </w:r>
          </w:p>
        </w:tc>
        <w:tc>
          <w:tcPr>
            <w:tcW w:w="0" w:type="auto"/>
            <w:vAlign w:val="center"/>
            <w:hideMark/>
          </w:tcPr>
          <w:p w14:paraId="530DCB87"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Yanlış yönde yerleştirilmiş</w:t>
            </w:r>
          </w:p>
        </w:tc>
        <w:tc>
          <w:tcPr>
            <w:tcW w:w="0" w:type="auto"/>
            <w:vAlign w:val="center"/>
            <w:hideMark/>
          </w:tcPr>
          <w:p w14:paraId="5345D228"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Küçük pozisyon hatası</w:t>
            </w:r>
          </w:p>
        </w:tc>
        <w:tc>
          <w:tcPr>
            <w:tcW w:w="0" w:type="auto"/>
            <w:vAlign w:val="center"/>
            <w:hideMark/>
          </w:tcPr>
          <w:p w14:paraId="389C39C0"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Doğru fakat yeterince sıkı değil</w:t>
            </w:r>
          </w:p>
        </w:tc>
        <w:tc>
          <w:tcPr>
            <w:tcW w:w="0" w:type="auto"/>
            <w:vAlign w:val="center"/>
            <w:hideMark/>
          </w:tcPr>
          <w:p w14:paraId="5C603FD5"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Doğru ve yeterli sıkılıkta</w:t>
            </w:r>
          </w:p>
        </w:tc>
      </w:tr>
      <w:tr w:rsidR="008A0D71" w:rsidRPr="00C05028" w14:paraId="22F9B965" w14:textId="77777777" w:rsidTr="00F01598">
        <w:trPr>
          <w:tblCellSpacing w:w="15" w:type="dxa"/>
          <w:jc w:val="center"/>
        </w:trPr>
        <w:tc>
          <w:tcPr>
            <w:tcW w:w="0" w:type="auto"/>
            <w:vAlign w:val="center"/>
            <w:hideMark/>
          </w:tcPr>
          <w:p w14:paraId="3962DEB8"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Amalgam Yerleştirme</w:t>
            </w:r>
          </w:p>
        </w:tc>
        <w:tc>
          <w:tcPr>
            <w:tcW w:w="0" w:type="auto"/>
            <w:vAlign w:val="center"/>
            <w:hideMark/>
          </w:tcPr>
          <w:p w14:paraId="21071263"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Belirgin boşluklar mevcut</w:t>
            </w:r>
          </w:p>
        </w:tc>
        <w:tc>
          <w:tcPr>
            <w:tcW w:w="0" w:type="auto"/>
            <w:vAlign w:val="center"/>
            <w:hideMark/>
          </w:tcPr>
          <w:p w14:paraId="275915C4"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Adaptasyon yetersiz</w:t>
            </w:r>
          </w:p>
        </w:tc>
        <w:tc>
          <w:tcPr>
            <w:tcW w:w="0" w:type="auto"/>
            <w:vAlign w:val="center"/>
            <w:hideMark/>
          </w:tcPr>
          <w:p w14:paraId="1FA4C3B7"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Orta düzey adaptasyon eksikliği</w:t>
            </w:r>
          </w:p>
        </w:tc>
        <w:tc>
          <w:tcPr>
            <w:tcW w:w="0" w:type="auto"/>
            <w:vAlign w:val="center"/>
            <w:hideMark/>
          </w:tcPr>
          <w:p w14:paraId="0EF51036"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Küçük adaptasyon kusurları</w:t>
            </w:r>
          </w:p>
        </w:tc>
        <w:tc>
          <w:tcPr>
            <w:tcW w:w="0" w:type="auto"/>
            <w:vAlign w:val="center"/>
            <w:hideMark/>
          </w:tcPr>
          <w:p w14:paraId="6A7B9B17"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Kondensasyon iyi, adaptasyon mükemmel</w:t>
            </w:r>
          </w:p>
        </w:tc>
      </w:tr>
      <w:tr w:rsidR="008A0D71" w:rsidRPr="00C05028" w14:paraId="758E489C" w14:textId="77777777" w:rsidTr="00F01598">
        <w:trPr>
          <w:tblCellSpacing w:w="15" w:type="dxa"/>
          <w:jc w:val="center"/>
        </w:trPr>
        <w:tc>
          <w:tcPr>
            <w:tcW w:w="0" w:type="auto"/>
            <w:vAlign w:val="center"/>
            <w:hideMark/>
          </w:tcPr>
          <w:p w14:paraId="614A0AB7"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Times New Roman" w:eastAsia="Times New Roman" w:hAnsi="Times New Roman" w:cs="Times New Roman"/>
                <w:b/>
                <w:bCs/>
                <w:kern w:val="0"/>
                <w:sz w:val="24"/>
                <w:szCs w:val="24"/>
                <w:lang w:eastAsia="tr-TR"/>
                <w14:ligatures w14:val="none"/>
              </w:rPr>
              <w:t>Kontur ve Anatomi</w:t>
            </w:r>
          </w:p>
        </w:tc>
        <w:tc>
          <w:tcPr>
            <w:tcW w:w="0" w:type="auto"/>
            <w:vAlign w:val="center"/>
            <w:hideMark/>
          </w:tcPr>
          <w:p w14:paraId="708A0311"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Fonksiyonel kontur yok</w:t>
            </w:r>
          </w:p>
        </w:tc>
        <w:tc>
          <w:tcPr>
            <w:tcW w:w="0" w:type="auto"/>
            <w:vAlign w:val="center"/>
            <w:hideMark/>
          </w:tcPr>
          <w:p w14:paraId="79A4954A"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Anatomi belirgin bozulmuş</w:t>
            </w:r>
          </w:p>
        </w:tc>
        <w:tc>
          <w:tcPr>
            <w:tcW w:w="0" w:type="auto"/>
            <w:vAlign w:val="center"/>
            <w:hideMark/>
          </w:tcPr>
          <w:p w14:paraId="3A002A4D"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Orta düzey anatomi bozukluğu</w:t>
            </w:r>
          </w:p>
        </w:tc>
        <w:tc>
          <w:tcPr>
            <w:tcW w:w="0" w:type="auto"/>
            <w:vAlign w:val="center"/>
            <w:hideMark/>
          </w:tcPr>
          <w:p w14:paraId="33638D89"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Küçük kontur hataları</w:t>
            </w:r>
          </w:p>
        </w:tc>
        <w:tc>
          <w:tcPr>
            <w:tcW w:w="0" w:type="auto"/>
            <w:vAlign w:val="center"/>
            <w:hideMark/>
          </w:tcPr>
          <w:p w14:paraId="0D399824"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Doğal diş anatomisine uygun</w:t>
            </w:r>
          </w:p>
        </w:tc>
      </w:tr>
      <w:tr w:rsidR="008A0D71" w:rsidRPr="00C05028" w14:paraId="2ECA772D" w14:textId="77777777" w:rsidTr="003201C0">
        <w:trPr>
          <w:trHeight w:val="768"/>
          <w:tblCellSpacing w:w="15" w:type="dxa"/>
          <w:jc w:val="center"/>
        </w:trPr>
        <w:tc>
          <w:tcPr>
            <w:tcW w:w="0" w:type="auto"/>
            <w:vAlign w:val="center"/>
            <w:hideMark/>
          </w:tcPr>
          <w:p w14:paraId="6E8476F7" w14:textId="77777777" w:rsidR="008A0D71" w:rsidRDefault="008A0D71" w:rsidP="00A17844">
            <w:pPr>
              <w:spacing w:after="0" w:line="240" w:lineRule="auto"/>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Bitirme ve</w:t>
            </w:r>
          </w:p>
          <w:p w14:paraId="6AD4C9F4"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Cila</w:t>
            </w:r>
          </w:p>
        </w:tc>
        <w:tc>
          <w:tcPr>
            <w:tcW w:w="0" w:type="auto"/>
            <w:vAlign w:val="center"/>
            <w:hideMark/>
          </w:tcPr>
          <w:p w14:paraId="77BA6625" w14:textId="04489308"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w:t>
            </w:r>
            <w:r w:rsidRPr="00C36AB8">
              <w:rPr>
                <w:rFonts w:ascii="Times New Roman" w:hAnsi="Times New Roman" w:cs="Times New Roman"/>
                <w:sz w:val="24"/>
                <w:szCs w:val="24"/>
              </w:rPr>
              <w:t>Cila yapılmamış</w:t>
            </w:r>
          </w:p>
        </w:tc>
        <w:tc>
          <w:tcPr>
            <w:tcW w:w="0" w:type="auto"/>
            <w:vAlign w:val="center"/>
            <w:hideMark/>
          </w:tcPr>
          <w:p w14:paraId="66101005" w14:textId="6F3D3A59"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w:t>
            </w:r>
            <w:r w:rsidRPr="00C36AB8">
              <w:rPr>
                <w:rFonts w:ascii="Times New Roman" w:eastAsia="Times New Roman" w:hAnsi="Times New Roman" w:cs="Times New Roman"/>
                <w:kern w:val="0"/>
                <w:sz w:val="24"/>
                <w:szCs w:val="24"/>
                <w:lang w:eastAsia="tr-TR"/>
                <w14:ligatures w14:val="none"/>
              </w:rPr>
              <w:t>Yetersiz cila</w:t>
            </w:r>
          </w:p>
        </w:tc>
        <w:tc>
          <w:tcPr>
            <w:tcW w:w="0" w:type="auto"/>
            <w:vAlign w:val="center"/>
            <w:hideMark/>
          </w:tcPr>
          <w:p w14:paraId="01BB8E60" w14:textId="1AF45B20"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w:t>
            </w:r>
            <w:r w:rsidRPr="00C36AB8">
              <w:rPr>
                <w:rFonts w:ascii="Times New Roman" w:eastAsia="Times New Roman" w:hAnsi="Times New Roman" w:cs="Times New Roman"/>
                <w:kern w:val="0"/>
                <w:sz w:val="24"/>
                <w:szCs w:val="24"/>
                <w:lang w:eastAsia="tr-TR"/>
                <w14:ligatures w14:val="none"/>
              </w:rPr>
              <w:t>Küçük yüzey düzensizlikleri var</w:t>
            </w:r>
          </w:p>
        </w:tc>
        <w:tc>
          <w:tcPr>
            <w:tcW w:w="0" w:type="auto"/>
            <w:vAlign w:val="center"/>
            <w:hideMark/>
          </w:tcPr>
          <w:p w14:paraId="3E03393E"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w:t>
            </w:r>
            <w:r w:rsidRPr="00C36AB8">
              <w:rPr>
                <w:rFonts w:ascii="Times New Roman" w:eastAsia="Times New Roman" w:hAnsi="Times New Roman" w:cs="Times New Roman"/>
                <w:kern w:val="0"/>
                <w:sz w:val="24"/>
                <w:szCs w:val="24"/>
                <w:lang w:eastAsia="tr-TR"/>
                <w14:ligatures w14:val="none"/>
              </w:rPr>
              <w:t>Genel olarak iyi, küçük pürüzler mevcut</w:t>
            </w:r>
          </w:p>
        </w:tc>
        <w:tc>
          <w:tcPr>
            <w:tcW w:w="0" w:type="auto"/>
            <w:vAlign w:val="center"/>
            <w:hideMark/>
          </w:tcPr>
          <w:p w14:paraId="53C45A56" w14:textId="77777777" w:rsidR="008A0D71" w:rsidRPr="00C050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05028">
              <w:rPr>
                <w:rFonts w:ascii="Segoe UI Symbol" w:eastAsia="Times New Roman" w:hAnsi="Segoe UI Symbol" w:cs="Segoe UI Symbol"/>
                <w:kern w:val="0"/>
                <w:sz w:val="24"/>
                <w:szCs w:val="24"/>
                <w:lang w:eastAsia="tr-TR"/>
                <w14:ligatures w14:val="none"/>
              </w:rPr>
              <w:t>☐</w:t>
            </w:r>
            <w:r w:rsidRPr="00C05028">
              <w:rPr>
                <w:rFonts w:ascii="Times New Roman" w:eastAsia="Times New Roman" w:hAnsi="Times New Roman" w:cs="Times New Roman"/>
                <w:kern w:val="0"/>
                <w:sz w:val="24"/>
                <w:szCs w:val="24"/>
                <w:lang w:eastAsia="tr-TR"/>
                <w14:ligatures w14:val="none"/>
              </w:rPr>
              <w:t xml:space="preserve"> </w:t>
            </w:r>
            <w:r w:rsidRPr="00C36AB8">
              <w:rPr>
                <w:rFonts w:ascii="Times New Roman" w:eastAsia="Times New Roman" w:hAnsi="Times New Roman" w:cs="Times New Roman"/>
                <w:kern w:val="0"/>
                <w:sz w:val="24"/>
                <w:szCs w:val="24"/>
                <w:lang w:eastAsia="tr-TR"/>
                <w14:ligatures w14:val="none"/>
              </w:rPr>
              <w:t>Yüzey parlak ve marjinler pürüzsüz</w:t>
            </w:r>
          </w:p>
        </w:tc>
      </w:tr>
    </w:tbl>
    <w:p w14:paraId="5627F18D" w14:textId="360E592D" w:rsidR="008A0D71" w:rsidRPr="00995AC5" w:rsidRDefault="008A0D71" w:rsidP="008A0D71">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r w:rsidRPr="00C737F3">
        <w:rPr>
          <w:rFonts w:ascii="Times New Roman" w:hAnsi="Times New Roman" w:cs="Times New Roman"/>
          <w:b/>
          <w:bCs/>
          <w:sz w:val="24"/>
          <w:szCs w:val="24"/>
        </w:rPr>
        <w:t xml:space="preserve">B. Değerlendirme </w:t>
      </w:r>
    </w:p>
    <w:tbl>
      <w:tblPr>
        <w:tblW w:w="103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8"/>
        <w:gridCol w:w="2285"/>
        <w:gridCol w:w="2126"/>
        <w:gridCol w:w="3544"/>
      </w:tblGrid>
      <w:tr w:rsidR="008A0D71" w:rsidRPr="002E66FF" w14:paraId="761F1E93" w14:textId="77777777" w:rsidTr="003201C0">
        <w:trPr>
          <w:tblHeader/>
          <w:tblCellSpacing w:w="15" w:type="dxa"/>
        </w:trPr>
        <w:tc>
          <w:tcPr>
            <w:tcW w:w="2343" w:type="dxa"/>
            <w:vAlign w:val="center"/>
            <w:hideMark/>
          </w:tcPr>
          <w:p w14:paraId="556AA4E8" w14:textId="77777777" w:rsidR="008A0D71" w:rsidRDefault="008A0D71" w:rsidP="00A17844">
            <w:pPr>
              <w:spacing w:after="0" w:line="240" w:lineRule="auto"/>
              <w:rPr>
                <w:rFonts w:ascii="Times New Roman" w:eastAsia="Times New Roman" w:hAnsi="Times New Roman" w:cs="Times New Roman"/>
                <w:b/>
                <w:bCs/>
                <w:kern w:val="0"/>
                <w:sz w:val="24"/>
                <w:szCs w:val="24"/>
                <w:lang w:eastAsia="tr-TR"/>
                <w14:ligatures w14:val="none"/>
              </w:rPr>
            </w:pPr>
            <w:r w:rsidRPr="002E66FF">
              <w:rPr>
                <w:rFonts w:ascii="Times New Roman" w:eastAsia="Times New Roman" w:hAnsi="Times New Roman" w:cs="Times New Roman"/>
                <w:b/>
                <w:bCs/>
                <w:kern w:val="0"/>
                <w:sz w:val="24"/>
                <w:szCs w:val="24"/>
                <w:lang w:eastAsia="tr-TR"/>
                <w14:ligatures w14:val="none"/>
              </w:rPr>
              <w:t xml:space="preserve">Değerlendirme </w:t>
            </w:r>
          </w:p>
          <w:p w14:paraId="77454DB1" w14:textId="77777777" w:rsidR="008A0D71" w:rsidRPr="002E66FF" w:rsidRDefault="008A0D71" w:rsidP="00A17844">
            <w:pPr>
              <w:spacing w:after="0" w:line="240" w:lineRule="auto"/>
              <w:rPr>
                <w:rFonts w:ascii="Times New Roman" w:eastAsia="Times New Roman" w:hAnsi="Times New Roman" w:cs="Times New Roman"/>
                <w:b/>
                <w:bCs/>
                <w:kern w:val="0"/>
                <w:sz w:val="24"/>
                <w:szCs w:val="24"/>
                <w:lang w:eastAsia="tr-TR"/>
                <w14:ligatures w14:val="none"/>
              </w:rPr>
            </w:pPr>
            <w:r w:rsidRPr="002E66FF">
              <w:rPr>
                <w:rFonts w:ascii="Times New Roman" w:eastAsia="Times New Roman" w:hAnsi="Times New Roman" w:cs="Times New Roman"/>
                <w:b/>
                <w:bCs/>
                <w:kern w:val="0"/>
                <w:sz w:val="24"/>
                <w:szCs w:val="24"/>
                <w:lang w:eastAsia="tr-TR"/>
                <w14:ligatures w14:val="none"/>
              </w:rPr>
              <w:t>Kriteri</w:t>
            </w:r>
          </w:p>
        </w:tc>
        <w:tc>
          <w:tcPr>
            <w:tcW w:w="2255" w:type="dxa"/>
          </w:tcPr>
          <w:p w14:paraId="38C27158" w14:textId="77777777" w:rsidR="008A0D71" w:rsidRPr="002E66FF" w:rsidRDefault="008A0D71" w:rsidP="00F01598">
            <w:pPr>
              <w:spacing w:after="0" w:line="240" w:lineRule="auto"/>
              <w:jc w:val="center"/>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Ağırlık%</w:t>
            </w:r>
          </w:p>
        </w:tc>
        <w:tc>
          <w:tcPr>
            <w:tcW w:w="2096" w:type="dxa"/>
            <w:vAlign w:val="center"/>
            <w:hideMark/>
          </w:tcPr>
          <w:p w14:paraId="16830221" w14:textId="77777777" w:rsidR="008A0D71" w:rsidRPr="002E66FF" w:rsidRDefault="008A0D71" w:rsidP="00F01598">
            <w:pPr>
              <w:spacing w:after="0" w:line="240" w:lineRule="auto"/>
              <w:jc w:val="center"/>
              <w:rPr>
                <w:rFonts w:ascii="Times New Roman" w:eastAsia="Times New Roman" w:hAnsi="Times New Roman" w:cs="Times New Roman"/>
                <w:b/>
                <w:bCs/>
                <w:kern w:val="0"/>
                <w:sz w:val="24"/>
                <w:szCs w:val="24"/>
                <w:lang w:eastAsia="tr-TR"/>
                <w14:ligatures w14:val="none"/>
              </w:rPr>
            </w:pPr>
            <w:r w:rsidRPr="002E66FF">
              <w:rPr>
                <w:rFonts w:ascii="Times New Roman" w:eastAsia="Times New Roman" w:hAnsi="Times New Roman" w:cs="Times New Roman"/>
                <w:b/>
                <w:bCs/>
                <w:kern w:val="0"/>
                <w:sz w:val="24"/>
                <w:szCs w:val="24"/>
                <w:lang w:eastAsia="tr-TR"/>
                <w14:ligatures w14:val="none"/>
              </w:rPr>
              <w:t>Verilen Puan (1–5)</w:t>
            </w:r>
          </w:p>
        </w:tc>
        <w:tc>
          <w:tcPr>
            <w:tcW w:w="3499" w:type="dxa"/>
            <w:vAlign w:val="center"/>
            <w:hideMark/>
          </w:tcPr>
          <w:p w14:paraId="3AF57891" w14:textId="77777777" w:rsidR="008A0D71" w:rsidRPr="002E66FF" w:rsidRDefault="008A0D71" w:rsidP="00F01598">
            <w:pPr>
              <w:spacing w:after="0" w:line="240" w:lineRule="auto"/>
              <w:jc w:val="center"/>
              <w:rPr>
                <w:rFonts w:ascii="Times New Roman" w:eastAsia="Times New Roman" w:hAnsi="Times New Roman" w:cs="Times New Roman"/>
                <w:b/>
                <w:bCs/>
                <w:kern w:val="0"/>
                <w:sz w:val="24"/>
                <w:szCs w:val="24"/>
                <w:lang w:eastAsia="tr-TR"/>
                <w14:ligatures w14:val="none"/>
              </w:rPr>
            </w:pPr>
            <w:r w:rsidRPr="002E66FF">
              <w:rPr>
                <w:rFonts w:ascii="Times New Roman" w:eastAsia="Times New Roman" w:hAnsi="Times New Roman" w:cs="Times New Roman"/>
                <w:b/>
                <w:bCs/>
                <w:kern w:val="0"/>
                <w:sz w:val="24"/>
                <w:szCs w:val="24"/>
                <w:lang w:eastAsia="tr-TR"/>
                <w14:ligatures w14:val="none"/>
              </w:rPr>
              <w:t>Ağırlıklı Puan</w:t>
            </w:r>
          </w:p>
        </w:tc>
      </w:tr>
      <w:tr w:rsidR="008A0D71" w:rsidRPr="002E66FF" w14:paraId="48547EAF" w14:textId="77777777" w:rsidTr="003201C0">
        <w:trPr>
          <w:tblCellSpacing w:w="15" w:type="dxa"/>
        </w:trPr>
        <w:tc>
          <w:tcPr>
            <w:tcW w:w="2343" w:type="dxa"/>
            <w:vAlign w:val="center"/>
            <w:hideMark/>
          </w:tcPr>
          <w:p w14:paraId="22E4EDAF" w14:textId="77777777" w:rsidR="008A0D71" w:rsidRPr="002E66FF"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Ergonomi</w:t>
            </w:r>
          </w:p>
        </w:tc>
        <w:tc>
          <w:tcPr>
            <w:tcW w:w="2255" w:type="dxa"/>
            <w:vAlign w:val="center"/>
          </w:tcPr>
          <w:p w14:paraId="437F04DA" w14:textId="77777777" w:rsidR="008A0D71" w:rsidRPr="002E66FF" w:rsidRDefault="008A0D71" w:rsidP="00F01598">
            <w:pPr>
              <w:spacing w:after="0" w:line="240" w:lineRule="auto"/>
              <w:jc w:val="center"/>
              <w:rPr>
                <w:rFonts w:ascii="Segoe UI Symbol" w:eastAsia="Times New Roman" w:hAnsi="Segoe UI Symbol" w:cs="Segoe UI Symbol"/>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5</w:t>
            </w:r>
          </w:p>
        </w:tc>
        <w:tc>
          <w:tcPr>
            <w:tcW w:w="2096" w:type="dxa"/>
            <w:vAlign w:val="center"/>
            <w:hideMark/>
          </w:tcPr>
          <w:p w14:paraId="7AE9F476"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Segoe UI Symbol" w:eastAsia="Times New Roman" w:hAnsi="Segoe UI Symbol" w:cs="Segoe UI Symbol"/>
                <w:kern w:val="0"/>
                <w:sz w:val="24"/>
                <w:szCs w:val="24"/>
                <w:lang w:eastAsia="tr-TR"/>
                <w14:ligatures w14:val="none"/>
              </w:rPr>
              <w:t>☐</w:t>
            </w:r>
          </w:p>
        </w:tc>
        <w:tc>
          <w:tcPr>
            <w:tcW w:w="3499" w:type="dxa"/>
            <w:vAlign w:val="center"/>
            <w:hideMark/>
          </w:tcPr>
          <w:p w14:paraId="7C5447D4"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(Puan × 4)</w:t>
            </w:r>
          </w:p>
        </w:tc>
      </w:tr>
      <w:tr w:rsidR="008A0D71" w:rsidRPr="002E66FF" w14:paraId="04C927FC" w14:textId="77777777" w:rsidTr="003201C0">
        <w:trPr>
          <w:tblCellSpacing w:w="15" w:type="dxa"/>
        </w:trPr>
        <w:tc>
          <w:tcPr>
            <w:tcW w:w="2343" w:type="dxa"/>
            <w:vAlign w:val="center"/>
            <w:hideMark/>
          </w:tcPr>
          <w:p w14:paraId="6C8CE45A" w14:textId="77777777" w:rsidR="008A0D71" w:rsidRPr="002E66FF"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Kavite Sınırları</w:t>
            </w:r>
          </w:p>
        </w:tc>
        <w:tc>
          <w:tcPr>
            <w:tcW w:w="2255" w:type="dxa"/>
            <w:vAlign w:val="center"/>
          </w:tcPr>
          <w:p w14:paraId="7421364C" w14:textId="77777777" w:rsidR="008A0D71" w:rsidRPr="002E66FF" w:rsidRDefault="008A0D71" w:rsidP="00F01598">
            <w:pPr>
              <w:spacing w:after="0" w:line="240" w:lineRule="auto"/>
              <w:jc w:val="center"/>
              <w:rPr>
                <w:rFonts w:ascii="Segoe UI Symbol" w:eastAsia="Times New Roman" w:hAnsi="Segoe UI Symbol" w:cs="Segoe UI Symbol"/>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10</w:t>
            </w:r>
          </w:p>
        </w:tc>
        <w:tc>
          <w:tcPr>
            <w:tcW w:w="2096" w:type="dxa"/>
            <w:vAlign w:val="center"/>
            <w:hideMark/>
          </w:tcPr>
          <w:p w14:paraId="392CE723"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Segoe UI Symbol" w:eastAsia="Times New Roman" w:hAnsi="Segoe UI Symbol" w:cs="Segoe UI Symbol"/>
                <w:kern w:val="0"/>
                <w:sz w:val="24"/>
                <w:szCs w:val="24"/>
                <w:lang w:eastAsia="tr-TR"/>
                <w14:ligatures w14:val="none"/>
              </w:rPr>
              <w:t>☐</w:t>
            </w:r>
          </w:p>
        </w:tc>
        <w:tc>
          <w:tcPr>
            <w:tcW w:w="3499" w:type="dxa"/>
            <w:vAlign w:val="center"/>
            <w:hideMark/>
          </w:tcPr>
          <w:p w14:paraId="0AAC085A"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(Puan × 5)</w:t>
            </w:r>
          </w:p>
        </w:tc>
      </w:tr>
      <w:tr w:rsidR="008A0D71" w:rsidRPr="002E66FF" w14:paraId="3F78CB00" w14:textId="77777777" w:rsidTr="003201C0">
        <w:trPr>
          <w:tblCellSpacing w:w="15" w:type="dxa"/>
        </w:trPr>
        <w:tc>
          <w:tcPr>
            <w:tcW w:w="2343" w:type="dxa"/>
            <w:vAlign w:val="center"/>
            <w:hideMark/>
          </w:tcPr>
          <w:p w14:paraId="340FA65F" w14:textId="77777777" w:rsidR="008A0D71" w:rsidRPr="002E66FF"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Kavite Derinliği</w:t>
            </w:r>
          </w:p>
        </w:tc>
        <w:tc>
          <w:tcPr>
            <w:tcW w:w="2255" w:type="dxa"/>
            <w:vAlign w:val="center"/>
          </w:tcPr>
          <w:p w14:paraId="576E4A59" w14:textId="77777777" w:rsidR="008A0D71" w:rsidRPr="002E66FF" w:rsidRDefault="008A0D71" w:rsidP="00F01598">
            <w:pPr>
              <w:spacing w:after="0" w:line="240" w:lineRule="auto"/>
              <w:jc w:val="center"/>
              <w:rPr>
                <w:rFonts w:ascii="Segoe UI Symbol" w:eastAsia="Times New Roman" w:hAnsi="Segoe UI Symbol" w:cs="Segoe UI Symbol"/>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5</w:t>
            </w:r>
          </w:p>
        </w:tc>
        <w:tc>
          <w:tcPr>
            <w:tcW w:w="2096" w:type="dxa"/>
            <w:vAlign w:val="center"/>
            <w:hideMark/>
          </w:tcPr>
          <w:p w14:paraId="3D272F3E"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Segoe UI Symbol" w:eastAsia="Times New Roman" w:hAnsi="Segoe UI Symbol" w:cs="Segoe UI Symbol"/>
                <w:kern w:val="0"/>
                <w:sz w:val="24"/>
                <w:szCs w:val="24"/>
                <w:lang w:eastAsia="tr-TR"/>
                <w14:ligatures w14:val="none"/>
              </w:rPr>
              <w:t>☐</w:t>
            </w:r>
          </w:p>
        </w:tc>
        <w:tc>
          <w:tcPr>
            <w:tcW w:w="3499" w:type="dxa"/>
            <w:vAlign w:val="center"/>
            <w:hideMark/>
          </w:tcPr>
          <w:p w14:paraId="234C417B"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(Puan × 4)</w:t>
            </w:r>
          </w:p>
        </w:tc>
      </w:tr>
      <w:tr w:rsidR="008A0D71" w:rsidRPr="002E66FF" w14:paraId="52825541" w14:textId="77777777" w:rsidTr="003201C0">
        <w:trPr>
          <w:tblCellSpacing w:w="15" w:type="dxa"/>
        </w:trPr>
        <w:tc>
          <w:tcPr>
            <w:tcW w:w="2343" w:type="dxa"/>
            <w:vAlign w:val="center"/>
            <w:hideMark/>
          </w:tcPr>
          <w:p w14:paraId="18108523" w14:textId="77777777" w:rsidR="008A0D71" w:rsidRPr="002E66FF"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Duvar ve Taban Formu</w:t>
            </w:r>
          </w:p>
        </w:tc>
        <w:tc>
          <w:tcPr>
            <w:tcW w:w="2255" w:type="dxa"/>
            <w:vAlign w:val="center"/>
          </w:tcPr>
          <w:p w14:paraId="4CD043CA" w14:textId="77777777" w:rsidR="008A0D71" w:rsidRPr="002E66FF" w:rsidRDefault="008A0D71" w:rsidP="00F01598">
            <w:pPr>
              <w:spacing w:after="0" w:line="240" w:lineRule="auto"/>
              <w:jc w:val="center"/>
              <w:rPr>
                <w:rFonts w:ascii="Segoe UI Symbol" w:eastAsia="Times New Roman" w:hAnsi="Segoe UI Symbol" w:cs="Segoe UI Symbol"/>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10</w:t>
            </w:r>
          </w:p>
        </w:tc>
        <w:tc>
          <w:tcPr>
            <w:tcW w:w="2096" w:type="dxa"/>
            <w:vAlign w:val="center"/>
            <w:hideMark/>
          </w:tcPr>
          <w:p w14:paraId="6CC57F70"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Segoe UI Symbol" w:eastAsia="Times New Roman" w:hAnsi="Segoe UI Symbol" w:cs="Segoe UI Symbol"/>
                <w:kern w:val="0"/>
                <w:sz w:val="24"/>
                <w:szCs w:val="24"/>
                <w:lang w:eastAsia="tr-TR"/>
                <w14:ligatures w14:val="none"/>
              </w:rPr>
              <w:t>☐</w:t>
            </w:r>
          </w:p>
        </w:tc>
        <w:tc>
          <w:tcPr>
            <w:tcW w:w="3499" w:type="dxa"/>
            <w:vAlign w:val="center"/>
            <w:hideMark/>
          </w:tcPr>
          <w:p w14:paraId="6FB6CA78"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(Puan × 3)</w:t>
            </w:r>
          </w:p>
        </w:tc>
      </w:tr>
      <w:tr w:rsidR="008A0D71" w:rsidRPr="002E66FF" w14:paraId="52ADA6E6" w14:textId="77777777" w:rsidTr="003201C0">
        <w:trPr>
          <w:tblCellSpacing w:w="15" w:type="dxa"/>
        </w:trPr>
        <w:tc>
          <w:tcPr>
            <w:tcW w:w="2343" w:type="dxa"/>
            <w:vAlign w:val="center"/>
            <w:hideMark/>
          </w:tcPr>
          <w:p w14:paraId="6D0D7B99" w14:textId="77777777" w:rsidR="008A0D71" w:rsidRPr="002E66FF"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Matriks Yerleştirme</w:t>
            </w:r>
          </w:p>
        </w:tc>
        <w:tc>
          <w:tcPr>
            <w:tcW w:w="2255" w:type="dxa"/>
            <w:vAlign w:val="center"/>
          </w:tcPr>
          <w:p w14:paraId="394B8662" w14:textId="77777777" w:rsidR="008A0D71" w:rsidRPr="002E66FF" w:rsidRDefault="008A0D71" w:rsidP="00F01598">
            <w:pPr>
              <w:spacing w:after="0" w:line="240" w:lineRule="auto"/>
              <w:jc w:val="center"/>
              <w:rPr>
                <w:rFonts w:ascii="Segoe UI Symbol" w:eastAsia="Times New Roman" w:hAnsi="Segoe UI Symbol" w:cs="Segoe UI Symbol"/>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15</w:t>
            </w:r>
          </w:p>
        </w:tc>
        <w:tc>
          <w:tcPr>
            <w:tcW w:w="2096" w:type="dxa"/>
            <w:vAlign w:val="center"/>
            <w:hideMark/>
          </w:tcPr>
          <w:p w14:paraId="216F235D"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Segoe UI Symbol" w:eastAsia="Times New Roman" w:hAnsi="Segoe UI Symbol" w:cs="Segoe UI Symbol"/>
                <w:kern w:val="0"/>
                <w:sz w:val="24"/>
                <w:szCs w:val="24"/>
                <w:lang w:eastAsia="tr-TR"/>
                <w14:ligatures w14:val="none"/>
              </w:rPr>
              <w:t>☐</w:t>
            </w:r>
          </w:p>
        </w:tc>
        <w:tc>
          <w:tcPr>
            <w:tcW w:w="3499" w:type="dxa"/>
            <w:vAlign w:val="center"/>
            <w:hideMark/>
          </w:tcPr>
          <w:p w14:paraId="3FAC5E62"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(Puan × 2)</w:t>
            </w:r>
          </w:p>
        </w:tc>
      </w:tr>
      <w:tr w:rsidR="008A0D71" w:rsidRPr="002E66FF" w14:paraId="158BDB0C" w14:textId="77777777" w:rsidTr="003201C0">
        <w:trPr>
          <w:tblCellSpacing w:w="15" w:type="dxa"/>
        </w:trPr>
        <w:tc>
          <w:tcPr>
            <w:tcW w:w="2343" w:type="dxa"/>
            <w:vAlign w:val="center"/>
            <w:hideMark/>
          </w:tcPr>
          <w:p w14:paraId="6AE8A277" w14:textId="77777777" w:rsidR="008A0D71" w:rsidRPr="002E66FF"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Kama Yerleştirme</w:t>
            </w:r>
          </w:p>
        </w:tc>
        <w:tc>
          <w:tcPr>
            <w:tcW w:w="2255" w:type="dxa"/>
            <w:vAlign w:val="center"/>
          </w:tcPr>
          <w:p w14:paraId="79AD920F" w14:textId="77777777" w:rsidR="008A0D71" w:rsidRPr="002E66FF" w:rsidRDefault="008A0D71" w:rsidP="00F01598">
            <w:pPr>
              <w:spacing w:after="0" w:line="240" w:lineRule="auto"/>
              <w:jc w:val="center"/>
              <w:rPr>
                <w:rFonts w:ascii="Segoe UI Symbol" w:eastAsia="Times New Roman" w:hAnsi="Segoe UI Symbol" w:cs="Segoe UI Symbol"/>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5</w:t>
            </w:r>
          </w:p>
        </w:tc>
        <w:tc>
          <w:tcPr>
            <w:tcW w:w="2096" w:type="dxa"/>
            <w:vAlign w:val="center"/>
            <w:hideMark/>
          </w:tcPr>
          <w:p w14:paraId="12C939C5"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Segoe UI Symbol" w:eastAsia="Times New Roman" w:hAnsi="Segoe UI Symbol" w:cs="Segoe UI Symbol"/>
                <w:kern w:val="0"/>
                <w:sz w:val="24"/>
                <w:szCs w:val="24"/>
                <w:lang w:eastAsia="tr-TR"/>
                <w14:ligatures w14:val="none"/>
              </w:rPr>
              <w:t>☐</w:t>
            </w:r>
          </w:p>
        </w:tc>
        <w:tc>
          <w:tcPr>
            <w:tcW w:w="3499" w:type="dxa"/>
            <w:vAlign w:val="center"/>
            <w:hideMark/>
          </w:tcPr>
          <w:p w14:paraId="4CB9F8D5"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(Puan × 2)</w:t>
            </w:r>
          </w:p>
        </w:tc>
      </w:tr>
      <w:tr w:rsidR="008A0D71" w:rsidRPr="002E66FF" w14:paraId="66C74D8F" w14:textId="77777777" w:rsidTr="003201C0">
        <w:trPr>
          <w:tblCellSpacing w:w="15" w:type="dxa"/>
        </w:trPr>
        <w:tc>
          <w:tcPr>
            <w:tcW w:w="2343" w:type="dxa"/>
            <w:vAlign w:val="center"/>
            <w:hideMark/>
          </w:tcPr>
          <w:p w14:paraId="315F22C4" w14:textId="77777777" w:rsidR="008A0D71" w:rsidRPr="002E66FF"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Amalgam Yerleştirme</w:t>
            </w:r>
          </w:p>
        </w:tc>
        <w:tc>
          <w:tcPr>
            <w:tcW w:w="2255" w:type="dxa"/>
            <w:vAlign w:val="center"/>
          </w:tcPr>
          <w:p w14:paraId="29C59704" w14:textId="77777777" w:rsidR="008A0D71" w:rsidRPr="002E66FF" w:rsidRDefault="008A0D71" w:rsidP="00F01598">
            <w:pPr>
              <w:spacing w:after="0" w:line="240" w:lineRule="auto"/>
              <w:jc w:val="center"/>
              <w:rPr>
                <w:rFonts w:ascii="Segoe UI Symbol" w:eastAsia="Times New Roman" w:hAnsi="Segoe UI Symbol" w:cs="Segoe UI Symbol"/>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25</w:t>
            </w:r>
          </w:p>
        </w:tc>
        <w:tc>
          <w:tcPr>
            <w:tcW w:w="2096" w:type="dxa"/>
            <w:vAlign w:val="center"/>
            <w:hideMark/>
          </w:tcPr>
          <w:p w14:paraId="1C3F37D1"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Segoe UI Symbol" w:eastAsia="Times New Roman" w:hAnsi="Segoe UI Symbol" w:cs="Segoe UI Symbol"/>
                <w:kern w:val="0"/>
                <w:sz w:val="24"/>
                <w:szCs w:val="24"/>
                <w:lang w:eastAsia="tr-TR"/>
                <w14:ligatures w14:val="none"/>
              </w:rPr>
              <w:t>☐</w:t>
            </w:r>
          </w:p>
        </w:tc>
        <w:tc>
          <w:tcPr>
            <w:tcW w:w="3499" w:type="dxa"/>
            <w:vAlign w:val="center"/>
            <w:hideMark/>
          </w:tcPr>
          <w:p w14:paraId="404D0BB7"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(Puan × 5)</w:t>
            </w:r>
          </w:p>
        </w:tc>
      </w:tr>
      <w:tr w:rsidR="008A0D71" w:rsidRPr="002E66FF" w14:paraId="666C19B3" w14:textId="77777777" w:rsidTr="003201C0">
        <w:trPr>
          <w:tblCellSpacing w:w="15" w:type="dxa"/>
        </w:trPr>
        <w:tc>
          <w:tcPr>
            <w:tcW w:w="2343" w:type="dxa"/>
            <w:vAlign w:val="center"/>
            <w:hideMark/>
          </w:tcPr>
          <w:p w14:paraId="06F75E3D" w14:textId="77777777" w:rsidR="008A0D71" w:rsidRPr="002E66FF"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Kontur ve Anatomi</w:t>
            </w:r>
          </w:p>
        </w:tc>
        <w:tc>
          <w:tcPr>
            <w:tcW w:w="2255" w:type="dxa"/>
            <w:vAlign w:val="center"/>
          </w:tcPr>
          <w:p w14:paraId="5AE7043A" w14:textId="77777777" w:rsidR="008A0D71" w:rsidRPr="002E66FF" w:rsidRDefault="008A0D71" w:rsidP="00F01598">
            <w:pPr>
              <w:spacing w:after="0" w:line="240" w:lineRule="auto"/>
              <w:jc w:val="center"/>
              <w:rPr>
                <w:rFonts w:ascii="Segoe UI Symbol" w:eastAsia="Times New Roman" w:hAnsi="Segoe UI Symbol" w:cs="Segoe UI Symbol"/>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10</w:t>
            </w:r>
          </w:p>
        </w:tc>
        <w:tc>
          <w:tcPr>
            <w:tcW w:w="2096" w:type="dxa"/>
            <w:vAlign w:val="center"/>
            <w:hideMark/>
          </w:tcPr>
          <w:p w14:paraId="6B9A1C81"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Segoe UI Symbol" w:eastAsia="Times New Roman" w:hAnsi="Segoe UI Symbol" w:cs="Segoe UI Symbol"/>
                <w:kern w:val="0"/>
                <w:sz w:val="24"/>
                <w:szCs w:val="24"/>
                <w:lang w:eastAsia="tr-TR"/>
                <w14:ligatures w14:val="none"/>
              </w:rPr>
              <w:t>☐</w:t>
            </w:r>
          </w:p>
        </w:tc>
        <w:tc>
          <w:tcPr>
            <w:tcW w:w="3499" w:type="dxa"/>
            <w:vAlign w:val="center"/>
            <w:hideMark/>
          </w:tcPr>
          <w:p w14:paraId="12446F3C"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(Puan × 3)</w:t>
            </w:r>
          </w:p>
        </w:tc>
      </w:tr>
      <w:tr w:rsidR="008A0D71" w:rsidRPr="002E66FF" w14:paraId="1252110E" w14:textId="77777777" w:rsidTr="003201C0">
        <w:trPr>
          <w:tblCellSpacing w:w="15" w:type="dxa"/>
        </w:trPr>
        <w:tc>
          <w:tcPr>
            <w:tcW w:w="2343" w:type="dxa"/>
            <w:vAlign w:val="center"/>
            <w:hideMark/>
          </w:tcPr>
          <w:p w14:paraId="5C22DE1D" w14:textId="77777777" w:rsidR="008A0D71" w:rsidRPr="002E66FF"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Bitirme ve Cila</w:t>
            </w:r>
          </w:p>
        </w:tc>
        <w:tc>
          <w:tcPr>
            <w:tcW w:w="2255" w:type="dxa"/>
            <w:vAlign w:val="center"/>
          </w:tcPr>
          <w:p w14:paraId="40AFE291" w14:textId="77777777" w:rsidR="008A0D71" w:rsidRPr="002E66FF" w:rsidRDefault="008A0D71" w:rsidP="00F01598">
            <w:pPr>
              <w:spacing w:after="0" w:line="240" w:lineRule="auto"/>
              <w:jc w:val="center"/>
              <w:rPr>
                <w:rFonts w:ascii="Segoe UI Symbol" w:eastAsia="Times New Roman" w:hAnsi="Segoe UI Symbol" w:cs="Segoe UI Symbol"/>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15</w:t>
            </w:r>
          </w:p>
        </w:tc>
        <w:tc>
          <w:tcPr>
            <w:tcW w:w="2096" w:type="dxa"/>
            <w:vAlign w:val="center"/>
            <w:hideMark/>
          </w:tcPr>
          <w:p w14:paraId="36939AF6"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Segoe UI Symbol" w:eastAsia="Times New Roman" w:hAnsi="Segoe UI Symbol" w:cs="Segoe UI Symbol"/>
                <w:kern w:val="0"/>
                <w:sz w:val="24"/>
                <w:szCs w:val="24"/>
                <w:lang w:eastAsia="tr-TR"/>
                <w14:ligatures w14:val="none"/>
              </w:rPr>
              <w:t>☐</w:t>
            </w:r>
          </w:p>
        </w:tc>
        <w:tc>
          <w:tcPr>
            <w:tcW w:w="3499" w:type="dxa"/>
            <w:vAlign w:val="center"/>
            <w:hideMark/>
          </w:tcPr>
          <w:p w14:paraId="57AC9161"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kern w:val="0"/>
                <w:sz w:val="24"/>
                <w:szCs w:val="24"/>
                <w:lang w:eastAsia="tr-TR"/>
                <w14:ligatures w14:val="none"/>
              </w:rPr>
              <w:t>(Puan × 4)</w:t>
            </w:r>
          </w:p>
        </w:tc>
      </w:tr>
      <w:tr w:rsidR="008A0D71" w:rsidRPr="002E66FF" w14:paraId="2279C116" w14:textId="77777777" w:rsidTr="003201C0">
        <w:trPr>
          <w:tblCellSpacing w:w="15" w:type="dxa"/>
        </w:trPr>
        <w:tc>
          <w:tcPr>
            <w:tcW w:w="2343" w:type="dxa"/>
            <w:vAlign w:val="center"/>
            <w:hideMark/>
          </w:tcPr>
          <w:p w14:paraId="7164FF41" w14:textId="77777777" w:rsidR="008A0D71" w:rsidRPr="002E66FF"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2E66FF">
              <w:rPr>
                <w:rFonts w:ascii="Times New Roman" w:eastAsia="Times New Roman" w:hAnsi="Times New Roman" w:cs="Times New Roman"/>
                <w:b/>
                <w:bCs/>
                <w:kern w:val="0"/>
                <w:sz w:val="24"/>
                <w:szCs w:val="24"/>
                <w:lang w:eastAsia="tr-TR"/>
                <w14:ligatures w14:val="none"/>
              </w:rPr>
              <w:t>Toplam</w:t>
            </w:r>
          </w:p>
        </w:tc>
        <w:tc>
          <w:tcPr>
            <w:tcW w:w="2255" w:type="dxa"/>
          </w:tcPr>
          <w:p w14:paraId="4AA15128"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p>
        </w:tc>
        <w:tc>
          <w:tcPr>
            <w:tcW w:w="2096" w:type="dxa"/>
            <w:vAlign w:val="center"/>
            <w:hideMark/>
          </w:tcPr>
          <w:p w14:paraId="29B33EC7"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p>
        </w:tc>
        <w:tc>
          <w:tcPr>
            <w:tcW w:w="3499" w:type="dxa"/>
            <w:vAlign w:val="center"/>
            <w:hideMark/>
          </w:tcPr>
          <w:p w14:paraId="5C7C2A90" w14:textId="77777777" w:rsidR="008A0D71" w:rsidRPr="002E66FF"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w:t>
            </w:r>
          </w:p>
        </w:tc>
      </w:tr>
    </w:tbl>
    <w:p w14:paraId="33F13C9D" w14:textId="77777777" w:rsidR="008A0D71" w:rsidRDefault="008A0D71" w:rsidP="008A0D71">
      <w:pPr>
        <w:pStyle w:val="NormalWeb"/>
      </w:pPr>
      <w:r>
        <w:rPr>
          <w:rFonts w:hAnsi="Symbol"/>
        </w:rPr>
        <w:t></w:t>
      </w:r>
      <w:r>
        <w:t xml:space="preserve"> “Ağırlıklı Puan” = Verilen Puan × Katsayı (Tablodaki sayı)</w:t>
      </w:r>
    </w:p>
    <w:p w14:paraId="22AD9E5E" w14:textId="484DED24" w:rsidR="00186D40" w:rsidRDefault="008A0D71" w:rsidP="00186D40">
      <w:pPr>
        <w:pStyle w:val="NormalWeb"/>
      </w:pPr>
      <w:r>
        <w:rPr>
          <w:rFonts w:hAnsi="Symbol"/>
        </w:rPr>
        <w:t></w:t>
      </w:r>
      <w:r>
        <w:t xml:space="preserve"> Toplam Ağırlıklı Puan = Tüm satırlardaki ağırlıklı puanların toplamı</w:t>
      </w:r>
    </w:p>
    <w:p w14:paraId="0AC7540F" w14:textId="77777777" w:rsidR="00186D40" w:rsidRDefault="00186D40" w:rsidP="008A0D71">
      <w:pPr>
        <w:spacing w:before="100" w:beforeAutospacing="1" w:after="100" w:afterAutospacing="1" w:line="240" w:lineRule="auto"/>
        <w:outlineLvl w:val="0"/>
        <w:rPr>
          <w:rFonts w:ascii="Times New Roman" w:hAnsi="Times New Roman" w:cs="Times New Roman"/>
          <w:b/>
          <w:bCs/>
          <w:sz w:val="28"/>
          <w:szCs w:val="28"/>
        </w:rPr>
      </w:pPr>
    </w:p>
    <w:p w14:paraId="7279BA7E" w14:textId="77777777" w:rsidR="00186D40" w:rsidRDefault="00186D40" w:rsidP="008A0D71">
      <w:pPr>
        <w:spacing w:before="100" w:beforeAutospacing="1" w:after="100" w:afterAutospacing="1" w:line="240" w:lineRule="auto"/>
        <w:outlineLvl w:val="0"/>
        <w:rPr>
          <w:rFonts w:ascii="Times New Roman" w:hAnsi="Times New Roman" w:cs="Times New Roman"/>
          <w:b/>
          <w:bCs/>
          <w:sz w:val="28"/>
          <w:szCs w:val="28"/>
        </w:rPr>
      </w:pPr>
    </w:p>
    <w:p w14:paraId="3F10E9B3" w14:textId="77777777" w:rsidR="00186D40" w:rsidRDefault="00186D40" w:rsidP="008A0D71">
      <w:pPr>
        <w:spacing w:before="100" w:beforeAutospacing="1" w:after="100" w:afterAutospacing="1" w:line="240" w:lineRule="auto"/>
        <w:outlineLvl w:val="0"/>
        <w:rPr>
          <w:rFonts w:ascii="Times New Roman" w:hAnsi="Times New Roman" w:cs="Times New Roman"/>
          <w:b/>
          <w:bCs/>
          <w:sz w:val="28"/>
          <w:szCs w:val="28"/>
        </w:rPr>
      </w:pPr>
    </w:p>
    <w:p w14:paraId="349F6BC3" w14:textId="77777777" w:rsidR="00186D40" w:rsidRDefault="00186D40" w:rsidP="008A0D71">
      <w:pPr>
        <w:spacing w:before="100" w:beforeAutospacing="1" w:after="100" w:afterAutospacing="1" w:line="240" w:lineRule="auto"/>
        <w:outlineLvl w:val="0"/>
        <w:rPr>
          <w:rFonts w:ascii="Times New Roman" w:hAnsi="Times New Roman" w:cs="Times New Roman"/>
          <w:b/>
          <w:bCs/>
          <w:sz w:val="28"/>
          <w:szCs w:val="28"/>
        </w:rPr>
      </w:pPr>
    </w:p>
    <w:p w14:paraId="01AFF231" w14:textId="62F5E1DE" w:rsidR="008A0D71" w:rsidRPr="00C737F3" w:rsidRDefault="008A0D71" w:rsidP="008A0D71">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ligatures w14:val="none"/>
        </w:rPr>
      </w:pPr>
      <w:r w:rsidRPr="00C737F3">
        <w:rPr>
          <w:rFonts w:ascii="Times New Roman" w:hAnsi="Times New Roman" w:cs="Times New Roman"/>
          <w:b/>
          <w:bCs/>
          <w:sz w:val="28"/>
          <w:szCs w:val="28"/>
        </w:rPr>
        <w:lastRenderedPageBreak/>
        <w:t>AĞIRLIKLI PUAN – BAŞARI DÜZEYİ DÖNÜŞÜM TABLOSU</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1"/>
        <w:gridCol w:w="1472"/>
        <w:gridCol w:w="6886"/>
      </w:tblGrid>
      <w:tr w:rsidR="008A0D71" w:rsidRPr="00C737F3" w14:paraId="5510CA86" w14:textId="77777777" w:rsidTr="00A17844">
        <w:trPr>
          <w:tblHeader/>
          <w:tblCellSpacing w:w="15" w:type="dxa"/>
        </w:trPr>
        <w:tc>
          <w:tcPr>
            <w:tcW w:w="0" w:type="auto"/>
            <w:vAlign w:val="center"/>
            <w:hideMark/>
          </w:tcPr>
          <w:p w14:paraId="55EAF0EE" w14:textId="77777777" w:rsidR="008A0D71" w:rsidRPr="00C737F3" w:rsidRDefault="008A0D71" w:rsidP="00F01598">
            <w:pPr>
              <w:spacing w:after="0" w:line="240" w:lineRule="auto"/>
              <w:jc w:val="center"/>
              <w:rPr>
                <w:rFonts w:ascii="Times New Roman" w:eastAsia="Times New Roman" w:hAnsi="Times New Roman" w:cs="Times New Roman"/>
                <w:b/>
                <w:bCs/>
                <w:kern w:val="0"/>
                <w:sz w:val="24"/>
                <w:szCs w:val="24"/>
                <w:lang w:eastAsia="tr-TR"/>
                <w14:ligatures w14:val="none"/>
              </w:rPr>
            </w:pPr>
            <w:r w:rsidRPr="00C737F3">
              <w:rPr>
                <w:rFonts w:ascii="Times New Roman" w:eastAsia="Times New Roman" w:hAnsi="Times New Roman" w:cs="Times New Roman"/>
                <w:b/>
                <w:bCs/>
                <w:kern w:val="0"/>
                <w:sz w:val="24"/>
                <w:szCs w:val="24"/>
                <w:lang w:eastAsia="tr-TR"/>
                <w14:ligatures w14:val="none"/>
              </w:rPr>
              <w:t>Ağırlıklı Puan Aralığı</w:t>
            </w:r>
          </w:p>
        </w:tc>
        <w:tc>
          <w:tcPr>
            <w:tcW w:w="0" w:type="auto"/>
            <w:vAlign w:val="center"/>
            <w:hideMark/>
          </w:tcPr>
          <w:p w14:paraId="3129BDF8" w14:textId="77777777" w:rsidR="008A0D71" w:rsidRPr="00C737F3" w:rsidRDefault="008A0D71" w:rsidP="00F01598">
            <w:pPr>
              <w:spacing w:after="0" w:line="240" w:lineRule="auto"/>
              <w:jc w:val="center"/>
              <w:rPr>
                <w:rFonts w:ascii="Times New Roman" w:eastAsia="Times New Roman" w:hAnsi="Times New Roman" w:cs="Times New Roman"/>
                <w:b/>
                <w:bCs/>
                <w:kern w:val="0"/>
                <w:sz w:val="24"/>
                <w:szCs w:val="24"/>
                <w:lang w:eastAsia="tr-TR"/>
                <w14:ligatures w14:val="none"/>
              </w:rPr>
            </w:pPr>
            <w:r w:rsidRPr="00C737F3">
              <w:rPr>
                <w:rFonts w:ascii="Times New Roman" w:eastAsia="Times New Roman" w:hAnsi="Times New Roman" w:cs="Times New Roman"/>
                <w:b/>
                <w:bCs/>
                <w:kern w:val="0"/>
                <w:sz w:val="24"/>
                <w:szCs w:val="24"/>
                <w:lang w:eastAsia="tr-TR"/>
                <w14:ligatures w14:val="none"/>
              </w:rPr>
              <w:t>Başarı Düzeyi</w:t>
            </w:r>
          </w:p>
        </w:tc>
        <w:tc>
          <w:tcPr>
            <w:tcW w:w="0" w:type="auto"/>
            <w:vAlign w:val="center"/>
            <w:hideMark/>
          </w:tcPr>
          <w:p w14:paraId="2969A5F7" w14:textId="77777777" w:rsidR="008A0D71" w:rsidRPr="00C737F3" w:rsidRDefault="008A0D71" w:rsidP="00A17844">
            <w:pPr>
              <w:spacing w:after="0" w:line="240" w:lineRule="auto"/>
              <w:jc w:val="center"/>
              <w:rPr>
                <w:rFonts w:ascii="Times New Roman" w:eastAsia="Times New Roman" w:hAnsi="Times New Roman" w:cs="Times New Roman"/>
                <w:b/>
                <w:bCs/>
                <w:kern w:val="0"/>
                <w:sz w:val="24"/>
                <w:szCs w:val="24"/>
                <w:lang w:eastAsia="tr-TR"/>
                <w14:ligatures w14:val="none"/>
              </w:rPr>
            </w:pPr>
            <w:r w:rsidRPr="00C737F3">
              <w:rPr>
                <w:rFonts w:ascii="Times New Roman" w:eastAsia="Times New Roman" w:hAnsi="Times New Roman" w:cs="Times New Roman"/>
                <w:b/>
                <w:bCs/>
                <w:kern w:val="0"/>
                <w:sz w:val="24"/>
                <w:szCs w:val="24"/>
                <w:lang w:eastAsia="tr-TR"/>
                <w14:ligatures w14:val="none"/>
              </w:rPr>
              <w:t>Açıklama</w:t>
            </w:r>
          </w:p>
        </w:tc>
      </w:tr>
      <w:tr w:rsidR="008A0D71" w:rsidRPr="00C737F3" w14:paraId="3B7C525B" w14:textId="77777777" w:rsidTr="00A17844">
        <w:trPr>
          <w:tblCellSpacing w:w="15" w:type="dxa"/>
        </w:trPr>
        <w:tc>
          <w:tcPr>
            <w:tcW w:w="0" w:type="auto"/>
            <w:vAlign w:val="center"/>
            <w:hideMark/>
          </w:tcPr>
          <w:p w14:paraId="00364FB3"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90 – 100</w:t>
            </w:r>
          </w:p>
        </w:tc>
        <w:tc>
          <w:tcPr>
            <w:tcW w:w="0" w:type="auto"/>
            <w:vAlign w:val="center"/>
            <w:hideMark/>
          </w:tcPr>
          <w:p w14:paraId="3E9C3169"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Mükemmel</w:t>
            </w:r>
          </w:p>
        </w:tc>
        <w:tc>
          <w:tcPr>
            <w:tcW w:w="0" w:type="auto"/>
            <w:vAlign w:val="center"/>
            <w:hideMark/>
          </w:tcPr>
          <w:p w14:paraId="09206982" w14:textId="77777777" w:rsidR="008A0D71" w:rsidRPr="00C737F3"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Tüm değerlendirme kriterleri eksiksiz ve yüksek düzeyde karşılanmıştır.</w:t>
            </w:r>
          </w:p>
        </w:tc>
      </w:tr>
      <w:tr w:rsidR="008A0D71" w:rsidRPr="00C737F3" w14:paraId="6FB2EC02" w14:textId="77777777" w:rsidTr="00A17844">
        <w:trPr>
          <w:tblCellSpacing w:w="15" w:type="dxa"/>
        </w:trPr>
        <w:tc>
          <w:tcPr>
            <w:tcW w:w="0" w:type="auto"/>
            <w:vAlign w:val="center"/>
            <w:hideMark/>
          </w:tcPr>
          <w:p w14:paraId="2B703464"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85 – 89</w:t>
            </w:r>
          </w:p>
        </w:tc>
        <w:tc>
          <w:tcPr>
            <w:tcW w:w="0" w:type="auto"/>
            <w:vAlign w:val="center"/>
            <w:hideMark/>
          </w:tcPr>
          <w:p w14:paraId="0A96B72C"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Çok İyi</w:t>
            </w:r>
          </w:p>
        </w:tc>
        <w:tc>
          <w:tcPr>
            <w:tcW w:w="0" w:type="auto"/>
            <w:vAlign w:val="center"/>
            <w:hideMark/>
          </w:tcPr>
          <w:p w14:paraId="52FDDA77" w14:textId="77777777" w:rsidR="008A0D71" w:rsidRPr="00C737F3"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Genel performans çok iyi düzeydedir, sınırlı sayıda küçük iyileştirme gerektiren alan bulunmaktadır.</w:t>
            </w:r>
          </w:p>
        </w:tc>
      </w:tr>
      <w:tr w:rsidR="008A0D71" w:rsidRPr="00C737F3" w14:paraId="6CE72044" w14:textId="77777777" w:rsidTr="00A17844">
        <w:trPr>
          <w:tblCellSpacing w:w="15" w:type="dxa"/>
        </w:trPr>
        <w:tc>
          <w:tcPr>
            <w:tcW w:w="0" w:type="auto"/>
            <w:vAlign w:val="center"/>
            <w:hideMark/>
          </w:tcPr>
          <w:p w14:paraId="3E14EE54"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80 – 84</w:t>
            </w:r>
          </w:p>
        </w:tc>
        <w:tc>
          <w:tcPr>
            <w:tcW w:w="0" w:type="auto"/>
            <w:vAlign w:val="center"/>
            <w:hideMark/>
          </w:tcPr>
          <w:p w14:paraId="4407F20B"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İyi</w:t>
            </w:r>
          </w:p>
        </w:tc>
        <w:tc>
          <w:tcPr>
            <w:tcW w:w="0" w:type="auto"/>
            <w:vAlign w:val="center"/>
            <w:hideMark/>
          </w:tcPr>
          <w:p w14:paraId="7FDD6E8D" w14:textId="77777777" w:rsidR="008A0D71" w:rsidRPr="00C737F3"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Performans genel olarak yeterlidir, küçük teknik veya uygulamaya bağlı eksiklikler mevcuttur.</w:t>
            </w:r>
          </w:p>
        </w:tc>
      </w:tr>
      <w:tr w:rsidR="008A0D71" w:rsidRPr="00C737F3" w14:paraId="5F442931" w14:textId="77777777" w:rsidTr="00A17844">
        <w:trPr>
          <w:tblCellSpacing w:w="15" w:type="dxa"/>
        </w:trPr>
        <w:tc>
          <w:tcPr>
            <w:tcW w:w="0" w:type="auto"/>
            <w:vAlign w:val="center"/>
            <w:hideMark/>
          </w:tcPr>
          <w:p w14:paraId="79CDB315"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75 – 79</w:t>
            </w:r>
          </w:p>
        </w:tc>
        <w:tc>
          <w:tcPr>
            <w:tcW w:w="0" w:type="auto"/>
            <w:vAlign w:val="center"/>
            <w:hideMark/>
          </w:tcPr>
          <w:p w14:paraId="635C197F"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Orta</w:t>
            </w:r>
          </w:p>
        </w:tc>
        <w:tc>
          <w:tcPr>
            <w:tcW w:w="0" w:type="auto"/>
            <w:vAlign w:val="center"/>
            <w:hideMark/>
          </w:tcPr>
          <w:p w14:paraId="5F4B1A7D" w14:textId="77777777" w:rsidR="008A0D71" w:rsidRPr="00C737F3"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Temel kriterler sağlanmıştır; ancak belirli alanlarda düzeltme ve geliştirme önerilmektedir.</w:t>
            </w:r>
          </w:p>
        </w:tc>
      </w:tr>
      <w:tr w:rsidR="008A0D71" w:rsidRPr="00C737F3" w14:paraId="0866141B" w14:textId="77777777" w:rsidTr="00A17844">
        <w:trPr>
          <w:tblCellSpacing w:w="15" w:type="dxa"/>
        </w:trPr>
        <w:tc>
          <w:tcPr>
            <w:tcW w:w="0" w:type="auto"/>
            <w:vAlign w:val="center"/>
            <w:hideMark/>
          </w:tcPr>
          <w:p w14:paraId="54ED1956"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70 – 74</w:t>
            </w:r>
          </w:p>
        </w:tc>
        <w:tc>
          <w:tcPr>
            <w:tcW w:w="0" w:type="auto"/>
            <w:vAlign w:val="center"/>
            <w:hideMark/>
          </w:tcPr>
          <w:p w14:paraId="26F1DE99"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Kabul Edilebilir</w:t>
            </w:r>
          </w:p>
        </w:tc>
        <w:tc>
          <w:tcPr>
            <w:tcW w:w="0" w:type="auto"/>
            <w:vAlign w:val="center"/>
            <w:hideMark/>
          </w:tcPr>
          <w:p w14:paraId="27F54BB5" w14:textId="77777777" w:rsidR="008A0D71" w:rsidRPr="00C737F3"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Asgari yeterlilik sağlanmıştır, uygulama sırasında dikkat ve özen artırılmalıdır.</w:t>
            </w:r>
          </w:p>
        </w:tc>
      </w:tr>
      <w:tr w:rsidR="008A0D71" w:rsidRPr="00C737F3" w14:paraId="1F93F618" w14:textId="77777777" w:rsidTr="00A17844">
        <w:trPr>
          <w:tblCellSpacing w:w="15" w:type="dxa"/>
        </w:trPr>
        <w:tc>
          <w:tcPr>
            <w:tcW w:w="0" w:type="auto"/>
            <w:vAlign w:val="center"/>
            <w:hideMark/>
          </w:tcPr>
          <w:p w14:paraId="4F1E0FDF"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65 – 69</w:t>
            </w:r>
          </w:p>
        </w:tc>
        <w:tc>
          <w:tcPr>
            <w:tcW w:w="0" w:type="auto"/>
            <w:vAlign w:val="center"/>
            <w:hideMark/>
          </w:tcPr>
          <w:p w14:paraId="4F53C377"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Zayıf</w:t>
            </w:r>
          </w:p>
        </w:tc>
        <w:tc>
          <w:tcPr>
            <w:tcW w:w="0" w:type="auto"/>
            <w:vAlign w:val="center"/>
            <w:hideMark/>
          </w:tcPr>
          <w:p w14:paraId="5B7E83D2" w14:textId="77777777" w:rsidR="008A0D71" w:rsidRPr="00C737F3"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Birden fazla alanda geliştirilmesi gereken eksiklikler bulunmaktadır.</w:t>
            </w:r>
          </w:p>
        </w:tc>
      </w:tr>
      <w:tr w:rsidR="008A0D71" w:rsidRPr="00C737F3" w14:paraId="3233748D" w14:textId="77777777" w:rsidTr="00A17844">
        <w:trPr>
          <w:tblCellSpacing w:w="15" w:type="dxa"/>
        </w:trPr>
        <w:tc>
          <w:tcPr>
            <w:tcW w:w="0" w:type="auto"/>
            <w:vAlign w:val="center"/>
            <w:hideMark/>
          </w:tcPr>
          <w:p w14:paraId="0A54B24A"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50 – 64</w:t>
            </w:r>
          </w:p>
        </w:tc>
        <w:tc>
          <w:tcPr>
            <w:tcW w:w="0" w:type="auto"/>
            <w:vAlign w:val="center"/>
            <w:hideMark/>
          </w:tcPr>
          <w:p w14:paraId="6E4883DE"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Yetersiz</w:t>
            </w:r>
          </w:p>
        </w:tc>
        <w:tc>
          <w:tcPr>
            <w:tcW w:w="0" w:type="auto"/>
            <w:vAlign w:val="center"/>
            <w:hideMark/>
          </w:tcPr>
          <w:p w14:paraId="6EF7C452" w14:textId="77777777" w:rsidR="008A0D71" w:rsidRPr="00C737F3"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Klinik/preklinik yeterlilik sınırının altındadır; tekrar ve ek çalışma önerilir.</w:t>
            </w:r>
          </w:p>
        </w:tc>
      </w:tr>
      <w:tr w:rsidR="008A0D71" w:rsidRPr="00C737F3" w14:paraId="22F1ACDA" w14:textId="77777777" w:rsidTr="00A17844">
        <w:trPr>
          <w:tblCellSpacing w:w="15" w:type="dxa"/>
        </w:trPr>
        <w:tc>
          <w:tcPr>
            <w:tcW w:w="0" w:type="auto"/>
            <w:vAlign w:val="center"/>
            <w:hideMark/>
          </w:tcPr>
          <w:p w14:paraId="7B0B1B50"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0 – 49</w:t>
            </w:r>
          </w:p>
        </w:tc>
        <w:tc>
          <w:tcPr>
            <w:tcW w:w="0" w:type="auto"/>
            <w:vAlign w:val="center"/>
            <w:hideMark/>
          </w:tcPr>
          <w:p w14:paraId="7423C0F3" w14:textId="77777777" w:rsidR="008A0D71" w:rsidRPr="00C737F3" w:rsidRDefault="008A0D71" w:rsidP="00F01598">
            <w:pPr>
              <w:spacing w:after="0" w:line="240" w:lineRule="auto"/>
              <w:jc w:val="center"/>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Başarısız</w:t>
            </w:r>
          </w:p>
        </w:tc>
        <w:tc>
          <w:tcPr>
            <w:tcW w:w="0" w:type="auto"/>
            <w:vAlign w:val="center"/>
            <w:hideMark/>
          </w:tcPr>
          <w:p w14:paraId="1AAE11E8" w14:textId="77777777" w:rsidR="008A0D71" w:rsidRPr="00C737F3"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737F3">
              <w:rPr>
                <w:rFonts w:ascii="Times New Roman" w:eastAsia="Times New Roman" w:hAnsi="Times New Roman" w:cs="Times New Roman"/>
                <w:kern w:val="0"/>
                <w:sz w:val="24"/>
                <w:szCs w:val="24"/>
                <w:lang w:eastAsia="tr-TR"/>
                <w14:ligatures w14:val="none"/>
              </w:rPr>
              <w:t>Değerlendirme kriterleri karşılanmamıştır; uygulamanın tekrarı gereklidir.</w:t>
            </w:r>
          </w:p>
        </w:tc>
      </w:tr>
    </w:tbl>
    <w:p w14:paraId="2C80EA2F" w14:textId="77777777" w:rsidR="008A0D71" w:rsidRDefault="008A0D71" w:rsidP="008A0D71">
      <w:pPr>
        <w:spacing w:after="0" w:line="240" w:lineRule="auto"/>
        <w:rPr>
          <w:rFonts w:ascii="Times New Roman" w:eastAsia="Times New Roman" w:hAnsi="Times New Roman" w:cs="Times New Roman"/>
          <w:kern w:val="0"/>
          <w:sz w:val="24"/>
          <w:szCs w:val="24"/>
          <w:lang w:eastAsia="tr-TR"/>
          <w14:ligatures w14:val="none"/>
        </w:rPr>
      </w:pPr>
    </w:p>
    <w:p w14:paraId="15B4D94A" w14:textId="77777777" w:rsidR="008A0D71" w:rsidRDefault="008A0D71" w:rsidP="008A0D71">
      <w:pPr>
        <w:spacing w:after="0" w:line="240" w:lineRule="auto"/>
        <w:rPr>
          <w:rFonts w:ascii="Times New Roman" w:eastAsia="Times New Roman" w:hAnsi="Times New Roman" w:cs="Times New Roman"/>
          <w:b/>
          <w:bCs/>
          <w:kern w:val="0"/>
          <w:sz w:val="24"/>
          <w:szCs w:val="24"/>
          <w:lang w:eastAsia="tr-TR"/>
          <w14:ligatures w14:val="none"/>
        </w:rPr>
      </w:pPr>
    </w:p>
    <w:p w14:paraId="5600BAEE" w14:textId="77777777" w:rsidR="008A0D71" w:rsidRPr="00BE7493" w:rsidRDefault="008A0D71" w:rsidP="008A0D71">
      <w:pPr>
        <w:spacing w:after="0" w:line="240" w:lineRule="auto"/>
        <w:rPr>
          <w:rFonts w:ascii="Times New Roman" w:eastAsia="Times New Roman" w:hAnsi="Times New Roman" w:cs="Times New Roman"/>
          <w:b/>
          <w:bCs/>
          <w:kern w:val="0"/>
          <w:sz w:val="24"/>
          <w:szCs w:val="24"/>
          <w:lang w:eastAsia="tr-TR"/>
          <w14:ligatures w14:val="none"/>
        </w:rPr>
      </w:pPr>
      <w:r w:rsidRPr="00BE7493">
        <w:rPr>
          <w:rFonts w:ascii="Times New Roman" w:eastAsia="Times New Roman" w:hAnsi="Times New Roman" w:cs="Times New Roman"/>
          <w:b/>
          <w:bCs/>
          <w:kern w:val="0"/>
          <w:sz w:val="24"/>
          <w:szCs w:val="24"/>
          <w:lang w:eastAsia="tr-TR"/>
          <w14:ligatures w14:val="none"/>
        </w:rPr>
        <w:t>Puan</w:t>
      </w:r>
      <w:r w:rsidRPr="00BE7493">
        <w:rPr>
          <w:rFonts w:ascii="Times New Roman" w:eastAsia="Times New Roman" w:hAnsi="Times New Roman" w:cs="Times New Roman"/>
          <w:b/>
          <w:bCs/>
          <w:kern w:val="0"/>
          <w:sz w:val="24"/>
          <w:szCs w:val="24"/>
          <w:lang w:eastAsia="tr-TR"/>
          <w14:ligatures w14:val="none"/>
        </w:rPr>
        <w:tab/>
        <w:t>Başarı Düzeyi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1782"/>
      </w:tblGrid>
      <w:tr w:rsidR="008A0D71" w:rsidRPr="00C67D28" w14:paraId="67378317" w14:textId="77777777" w:rsidTr="00A17844">
        <w:trPr>
          <w:tblCellSpacing w:w="15" w:type="dxa"/>
        </w:trPr>
        <w:tc>
          <w:tcPr>
            <w:tcW w:w="0" w:type="auto"/>
            <w:vAlign w:val="center"/>
            <w:hideMark/>
          </w:tcPr>
          <w:p w14:paraId="75102E80" w14:textId="77777777" w:rsidR="008A0D71" w:rsidRPr="00C67D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85–100</w:t>
            </w:r>
          </w:p>
        </w:tc>
        <w:tc>
          <w:tcPr>
            <w:tcW w:w="0" w:type="auto"/>
            <w:vAlign w:val="center"/>
            <w:hideMark/>
          </w:tcPr>
          <w:p w14:paraId="08D4CFE0" w14:textId="77777777" w:rsidR="008A0D71" w:rsidRPr="00C67D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Pr="00C67D28">
              <w:rPr>
                <w:rFonts w:ascii="Times New Roman" w:eastAsia="Times New Roman" w:hAnsi="Times New Roman" w:cs="Times New Roman"/>
                <w:kern w:val="0"/>
                <w:sz w:val="24"/>
                <w:szCs w:val="24"/>
                <w:lang w:eastAsia="tr-TR"/>
                <w14:ligatures w14:val="none"/>
              </w:rPr>
              <w:t>Başarılı</w:t>
            </w:r>
          </w:p>
        </w:tc>
      </w:tr>
    </w:tbl>
    <w:p w14:paraId="57ACE478" w14:textId="77777777" w:rsidR="008A0D71" w:rsidRPr="00C67D28" w:rsidRDefault="008A0D71" w:rsidP="008A0D71">
      <w:pPr>
        <w:spacing w:after="0" w:line="240" w:lineRule="auto"/>
        <w:rPr>
          <w:rFonts w:ascii="Times New Roman" w:eastAsia="Times New Roman" w:hAnsi="Times New Roman" w:cs="Times New Roman"/>
          <w:vanish/>
          <w:kern w:val="0"/>
          <w:sz w:val="24"/>
          <w:szCs w:val="24"/>
          <w:lang w:eastAsia="tr-T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722"/>
      </w:tblGrid>
      <w:tr w:rsidR="008A0D71" w:rsidRPr="00C67D28" w14:paraId="70540F05" w14:textId="77777777" w:rsidTr="00A17844">
        <w:trPr>
          <w:tblCellSpacing w:w="15" w:type="dxa"/>
        </w:trPr>
        <w:tc>
          <w:tcPr>
            <w:tcW w:w="0" w:type="auto"/>
            <w:vAlign w:val="center"/>
            <w:hideMark/>
          </w:tcPr>
          <w:p w14:paraId="1EC5A4A4" w14:textId="77777777" w:rsidR="008A0D71" w:rsidRPr="00C67D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70–84</w:t>
            </w:r>
          </w:p>
        </w:tc>
        <w:tc>
          <w:tcPr>
            <w:tcW w:w="0" w:type="auto"/>
            <w:vAlign w:val="center"/>
            <w:hideMark/>
          </w:tcPr>
          <w:p w14:paraId="1F49E146" w14:textId="77777777" w:rsidR="008A0D71" w:rsidRPr="00C67D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Pr="00C67D28">
              <w:rPr>
                <w:rFonts w:ascii="Times New Roman" w:eastAsia="Times New Roman" w:hAnsi="Times New Roman" w:cs="Times New Roman"/>
                <w:kern w:val="0"/>
                <w:sz w:val="24"/>
                <w:szCs w:val="24"/>
                <w:lang w:eastAsia="tr-TR"/>
                <w14:ligatures w14:val="none"/>
              </w:rPr>
              <w:t>Koşullu Başarılı</w:t>
            </w:r>
          </w:p>
        </w:tc>
      </w:tr>
    </w:tbl>
    <w:p w14:paraId="63D135CA" w14:textId="77777777" w:rsidR="008A0D71" w:rsidRPr="00C67D28" w:rsidRDefault="008A0D71" w:rsidP="008A0D71">
      <w:pPr>
        <w:spacing w:after="0" w:line="240" w:lineRule="auto"/>
        <w:rPr>
          <w:rFonts w:ascii="Times New Roman" w:eastAsia="Times New Roman" w:hAnsi="Times New Roman" w:cs="Times New Roman"/>
          <w:vanish/>
          <w:kern w:val="0"/>
          <w:sz w:val="24"/>
          <w:szCs w:val="24"/>
          <w:lang w:eastAsia="tr-T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2435"/>
      </w:tblGrid>
      <w:tr w:rsidR="008A0D71" w:rsidRPr="00C67D28" w14:paraId="7C45BA59" w14:textId="77777777" w:rsidTr="00A17844">
        <w:trPr>
          <w:tblCellSpacing w:w="15" w:type="dxa"/>
        </w:trPr>
        <w:tc>
          <w:tcPr>
            <w:tcW w:w="0" w:type="auto"/>
            <w:vAlign w:val="center"/>
            <w:hideMark/>
          </w:tcPr>
          <w:p w14:paraId="6C0973B3" w14:textId="465CC2E8" w:rsidR="008A0D71" w:rsidRPr="00C67D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Pr="00C67D28">
              <w:rPr>
                <w:rFonts w:ascii="Times New Roman" w:eastAsia="Times New Roman" w:hAnsi="Times New Roman" w:cs="Times New Roman"/>
                <w:kern w:val="0"/>
                <w:sz w:val="24"/>
                <w:szCs w:val="24"/>
                <w:lang w:eastAsia="tr-TR"/>
                <w14:ligatures w14:val="none"/>
              </w:rPr>
              <w:t>0–69</w:t>
            </w:r>
          </w:p>
        </w:tc>
        <w:tc>
          <w:tcPr>
            <w:tcW w:w="0" w:type="auto"/>
            <w:vAlign w:val="center"/>
            <w:hideMark/>
          </w:tcPr>
          <w:p w14:paraId="41A89AC1" w14:textId="77777777" w:rsidR="008A0D71" w:rsidRPr="00C67D28" w:rsidRDefault="008A0D71" w:rsidP="00A17844">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Pr="00C67D28">
              <w:rPr>
                <w:rFonts w:ascii="Times New Roman" w:eastAsia="Times New Roman" w:hAnsi="Times New Roman" w:cs="Times New Roman"/>
                <w:kern w:val="0"/>
                <w:sz w:val="24"/>
                <w:szCs w:val="24"/>
                <w:lang w:eastAsia="tr-TR"/>
                <w14:ligatures w14:val="none"/>
              </w:rPr>
              <w:t>Geliştirilmeli</w:t>
            </w:r>
          </w:p>
        </w:tc>
      </w:tr>
    </w:tbl>
    <w:p w14:paraId="1A0AD92D" w14:textId="77777777" w:rsidR="008A0D71" w:rsidRDefault="008A0D71" w:rsidP="008A0D71">
      <w:pPr>
        <w:spacing w:after="0" w:line="240" w:lineRule="auto"/>
        <w:rPr>
          <w:rFonts w:ascii="Times New Roman" w:eastAsia="Times New Roman" w:hAnsi="Times New Roman" w:cs="Times New Roman"/>
          <w:kern w:val="0"/>
          <w:sz w:val="24"/>
          <w:szCs w:val="24"/>
          <w:lang w:eastAsia="tr-TR"/>
          <w14:ligatures w14:val="none"/>
        </w:rPr>
      </w:pPr>
    </w:p>
    <w:p w14:paraId="1FF3E390" w14:textId="77777777" w:rsidR="00142F99" w:rsidRPr="00C67D28" w:rsidRDefault="00142F99" w:rsidP="008A0D71">
      <w:pPr>
        <w:spacing w:after="0" w:line="240" w:lineRule="auto"/>
        <w:rPr>
          <w:rFonts w:ascii="Times New Roman" w:eastAsia="Times New Roman" w:hAnsi="Times New Roman" w:cs="Times New Roman"/>
          <w:vanish/>
          <w:kern w:val="0"/>
          <w:sz w:val="24"/>
          <w:szCs w:val="24"/>
          <w:lang w:eastAsia="tr-TR"/>
          <w14:ligatures w14:val="none"/>
        </w:rPr>
      </w:pPr>
    </w:p>
    <w:p w14:paraId="2D3A5C1B" w14:textId="77777777" w:rsidR="008A0D71" w:rsidRPr="00C67D28" w:rsidRDefault="008A0D71" w:rsidP="008A0D71">
      <w:pPr>
        <w:spacing w:after="0" w:line="240" w:lineRule="auto"/>
        <w:rPr>
          <w:rFonts w:ascii="Times New Roman" w:eastAsia="Times New Roman" w:hAnsi="Times New Roman" w:cs="Times New Roman"/>
          <w:vanish/>
          <w:kern w:val="0"/>
          <w:sz w:val="24"/>
          <w:szCs w:val="24"/>
          <w:lang w:eastAsia="tr-TR"/>
          <w14:ligatures w14:val="none"/>
        </w:rPr>
      </w:pPr>
    </w:p>
    <w:p w14:paraId="32EC3999" w14:textId="77777777" w:rsidR="008A0D71" w:rsidRDefault="008A0D71" w:rsidP="008A0D71">
      <w:pPr>
        <w:spacing w:after="0" w:line="240" w:lineRule="auto"/>
        <w:rPr>
          <w:rFonts w:ascii="Times New Roman" w:eastAsia="Times New Roman" w:hAnsi="Times New Roman" w:cs="Times New Roman"/>
          <w:kern w:val="0"/>
          <w:sz w:val="24"/>
          <w:szCs w:val="24"/>
          <w:lang w:eastAsia="tr-TR"/>
          <w14:ligatures w14:val="none"/>
        </w:rPr>
      </w:pPr>
    </w:p>
    <w:p w14:paraId="2B6A687E" w14:textId="77777777" w:rsidR="008A0D71" w:rsidRDefault="008A0D71" w:rsidP="008A0D71">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bookmarkStart w:id="0" w:name="_Hlk219984859"/>
      <w:r w:rsidRPr="00C67D28">
        <w:rPr>
          <w:rFonts w:ascii="Times New Roman" w:eastAsia="Times New Roman" w:hAnsi="Times New Roman" w:cs="Times New Roman"/>
          <w:b/>
          <w:bCs/>
          <w:kern w:val="0"/>
          <w:sz w:val="27"/>
          <w:szCs w:val="27"/>
          <w:lang w:eastAsia="tr-TR"/>
          <w14:ligatures w14:val="none"/>
        </w:rPr>
        <w:t>C. Nitel Geri Bildirim</w:t>
      </w:r>
    </w:p>
    <w:p w14:paraId="2C376F4F" w14:textId="77777777" w:rsidR="008A0D71" w:rsidRPr="00995AC5" w:rsidRDefault="008A0D71" w:rsidP="008A0D71">
      <w:pPr>
        <w:pStyle w:val="ListeParagraf"/>
        <w:numPr>
          <w:ilvl w:val="0"/>
          <w:numId w:val="1"/>
        </w:num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sidRPr="00995AC5">
        <w:rPr>
          <w:rFonts w:ascii="Times New Roman" w:hAnsi="Times New Roman" w:cs="Times New Roman"/>
          <w:sz w:val="24"/>
          <w:szCs w:val="24"/>
        </w:rPr>
        <w:t>Güçlü Yönler: Öğrencinin uygulama sürecinde güçlü olduğu yönler aşağıda belirtilmiştir. ..................................................................................................................... .....................................................................................................................</w:t>
      </w:r>
    </w:p>
    <w:p w14:paraId="65B5F2C1" w14:textId="77777777" w:rsidR="008A0D71" w:rsidRPr="00995AC5" w:rsidRDefault="008A0D71" w:rsidP="008A0D71">
      <w:pPr>
        <w:pStyle w:val="ListeParagraf"/>
        <w:numPr>
          <w:ilvl w:val="0"/>
          <w:numId w:val="1"/>
        </w:num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sidRPr="00995AC5">
        <w:rPr>
          <w:rFonts w:ascii="Times New Roman" w:hAnsi="Times New Roman" w:cs="Times New Roman"/>
          <w:sz w:val="24"/>
          <w:szCs w:val="24"/>
        </w:rPr>
        <w:t xml:space="preserve">Geliştirilmesi Gereken Alanlar: Öğrencinin bir sonraki uygulamada geliştirmesi gereken beceri alanları aşağıda belirtilmiştir. ..................................................................................................................... ..................................................................................................................... </w:t>
      </w:r>
    </w:p>
    <w:p w14:paraId="102EB3C7" w14:textId="77777777" w:rsidR="008A0D71" w:rsidRPr="00995AC5" w:rsidRDefault="008A0D71" w:rsidP="008A0D71">
      <w:pPr>
        <w:pStyle w:val="ListeParagraf"/>
        <w:numPr>
          <w:ilvl w:val="0"/>
          <w:numId w:val="1"/>
        </w:num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sidRPr="00995AC5">
        <w:rPr>
          <w:rFonts w:ascii="Times New Roman" w:hAnsi="Times New Roman" w:cs="Times New Roman"/>
          <w:sz w:val="24"/>
          <w:szCs w:val="24"/>
        </w:rPr>
        <w:t>Genel Değerlendirme: Öğrencinin preklinik uygulama sürecindeki genel performansı değerlendirilmiştir. ..................................................................................................................... .....................................................................................................................</w:t>
      </w:r>
    </w:p>
    <w:p w14:paraId="6AB38EB7" w14:textId="77777777" w:rsidR="008A0D71" w:rsidRPr="005E6D42" w:rsidRDefault="008A0D71" w:rsidP="008A0D71">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Pr>
          <w:rFonts w:ascii="Times New Roman" w:eastAsia="Times New Roman" w:hAnsi="Times New Roman" w:cs="Times New Roman"/>
          <w:b/>
          <w:bCs/>
          <w:kern w:val="0"/>
          <w:sz w:val="27"/>
          <w:szCs w:val="27"/>
          <w:lang w:eastAsia="tr-TR"/>
          <w14:ligatures w14:val="none"/>
        </w:rPr>
        <w:t xml:space="preserve">D. </w:t>
      </w:r>
      <w:r w:rsidRPr="005E6D42">
        <w:rPr>
          <w:rFonts w:ascii="Times New Roman" w:eastAsia="Times New Roman" w:hAnsi="Times New Roman" w:cs="Times New Roman"/>
          <w:b/>
          <w:bCs/>
          <w:kern w:val="0"/>
          <w:sz w:val="27"/>
          <w:szCs w:val="27"/>
          <w:lang w:eastAsia="tr-TR"/>
          <w14:ligatures w14:val="none"/>
        </w:rPr>
        <w:t>Genel Karar</w:t>
      </w:r>
    </w:p>
    <w:p w14:paraId="0576EFE1" w14:textId="77777777" w:rsidR="008A0D71" w:rsidRDefault="008A0D71" w:rsidP="008A0D71">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r w:rsidRPr="005E6D42">
        <w:rPr>
          <w:rFonts w:ascii="Segoe UI Symbol" w:eastAsia="Times New Roman" w:hAnsi="Segoe UI Symbol" w:cs="Segoe UI Symbol"/>
          <w:b/>
          <w:bCs/>
          <w:kern w:val="0"/>
          <w:sz w:val="24"/>
          <w:szCs w:val="24"/>
          <w:lang w:eastAsia="tr-TR"/>
          <w14:ligatures w14:val="none"/>
        </w:rPr>
        <w:t>☐</w:t>
      </w:r>
      <w:r w:rsidRPr="005E6D42">
        <w:rPr>
          <w:rFonts w:ascii="Times New Roman" w:eastAsia="Times New Roman" w:hAnsi="Times New Roman" w:cs="Times New Roman"/>
          <w:b/>
          <w:bCs/>
          <w:kern w:val="0"/>
          <w:sz w:val="24"/>
          <w:szCs w:val="24"/>
          <w:lang w:eastAsia="tr-TR"/>
          <w14:ligatures w14:val="none"/>
        </w:rPr>
        <w:t xml:space="preserve"> Başarılı </w:t>
      </w:r>
      <w:bookmarkStart w:id="1" w:name="_Hlk219984489"/>
      <w:r w:rsidRPr="005E6D42">
        <w:rPr>
          <w:rFonts w:ascii="Segoe UI Symbol" w:eastAsia="Times New Roman" w:hAnsi="Segoe UI Symbol" w:cs="Segoe UI Symbol"/>
          <w:b/>
          <w:bCs/>
          <w:kern w:val="0"/>
          <w:sz w:val="24"/>
          <w:szCs w:val="24"/>
          <w:lang w:eastAsia="tr-TR"/>
          <w14:ligatures w14:val="none"/>
        </w:rPr>
        <w:t>☐</w:t>
      </w:r>
      <w:bookmarkEnd w:id="1"/>
      <w:r w:rsidRPr="005E6D42">
        <w:rPr>
          <w:rFonts w:ascii="Times New Roman" w:eastAsia="Times New Roman" w:hAnsi="Times New Roman" w:cs="Times New Roman"/>
          <w:b/>
          <w:bCs/>
          <w:kern w:val="0"/>
          <w:sz w:val="24"/>
          <w:szCs w:val="24"/>
          <w:lang w:eastAsia="tr-TR"/>
          <w14:ligatures w14:val="none"/>
        </w:rPr>
        <w:t xml:space="preserve"> Koşullu </w:t>
      </w:r>
      <w:r w:rsidRPr="005E6D42">
        <w:rPr>
          <w:rFonts w:ascii="Segoe UI Symbol" w:eastAsia="Times New Roman" w:hAnsi="Segoe UI Symbol" w:cs="Segoe UI Symbol"/>
          <w:b/>
          <w:bCs/>
          <w:kern w:val="0"/>
          <w:sz w:val="24"/>
          <w:szCs w:val="24"/>
          <w:lang w:eastAsia="tr-TR"/>
          <w14:ligatures w14:val="none"/>
        </w:rPr>
        <w:t>☐</w:t>
      </w:r>
      <w:r>
        <w:rPr>
          <w:rFonts w:ascii="Segoe UI Symbol" w:eastAsia="Times New Roman" w:hAnsi="Segoe UI Symbol" w:cs="Segoe UI Symbol"/>
          <w:b/>
          <w:bCs/>
          <w:kern w:val="0"/>
          <w:sz w:val="24"/>
          <w:szCs w:val="24"/>
          <w:lang w:eastAsia="tr-TR"/>
          <w14:ligatures w14:val="none"/>
        </w:rPr>
        <w:t xml:space="preserve"> </w:t>
      </w:r>
      <w:r w:rsidRPr="005E6D42">
        <w:rPr>
          <w:rFonts w:ascii="Times New Roman" w:eastAsia="Times New Roman" w:hAnsi="Times New Roman" w:cs="Times New Roman"/>
          <w:b/>
          <w:bCs/>
          <w:kern w:val="0"/>
          <w:sz w:val="24"/>
          <w:szCs w:val="24"/>
          <w:lang w:eastAsia="tr-TR"/>
          <w14:ligatures w14:val="none"/>
        </w:rPr>
        <w:t>Geliştirilmeli</w:t>
      </w:r>
      <w:bookmarkEnd w:id="0"/>
    </w:p>
    <w:p w14:paraId="3EDD45B5" w14:textId="77777777" w:rsidR="008A0D71" w:rsidRDefault="008A0D71" w:rsidP="008A0D71">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49C808B8" w14:textId="77777777" w:rsidR="008A0D71" w:rsidRDefault="008A0D71" w:rsidP="008A0D71">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1A035E20" w14:textId="77777777" w:rsidR="008A0D71" w:rsidRDefault="008A0D71" w:rsidP="008A0D71">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3A1DC62B" w14:textId="77777777" w:rsidR="008A0D71" w:rsidRPr="00142F99" w:rsidRDefault="008A0D71" w:rsidP="008A0D71">
      <w:pPr>
        <w:spacing w:before="100" w:beforeAutospacing="1" w:after="100" w:afterAutospacing="1" w:line="240" w:lineRule="auto"/>
        <w:outlineLvl w:val="1"/>
        <w:rPr>
          <w:rFonts w:ascii="Times New Roman" w:eastAsia="Times New Roman" w:hAnsi="Times New Roman" w:cs="Times New Roman"/>
          <w:b/>
          <w:bCs/>
          <w:kern w:val="0"/>
          <w:sz w:val="28"/>
          <w:szCs w:val="28"/>
          <w:lang w:eastAsia="tr-TR"/>
          <w14:ligatures w14:val="none"/>
        </w:rPr>
      </w:pPr>
      <w:r w:rsidRPr="00142F99">
        <w:rPr>
          <w:rFonts w:ascii="Segoe UI Emoji" w:eastAsia="Times New Roman" w:hAnsi="Segoe UI Emoji" w:cs="Segoe UI Emoji"/>
          <w:b/>
          <w:bCs/>
          <w:kern w:val="0"/>
          <w:sz w:val="28"/>
          <w:szCs w:val="28"/>
          <w:lang w:eastAsia="tr-TR"/>
          <w14:ligatures w14:val="none"/>
        </w:rPr>
        <w:lastRenderedPageBreak/>
        <w:t>✅</w:t>
      </w:r>
      <w:r w:rsidRPr="00142F99">
        <w:rPr>
          <w:rFonts w:ascii="Times New Roman" w:eastAsia="Times New Roman" w:hAnsi="Times New Roman" w:cs="Times New Roman"/>
          <w:b/>
          <w:bCs/>
          <w:kern w:val="0"/>
          <w:sz w:val="28"/>
          <w:szCs w:val="28"/>
          <w:lang w:eastAsia="tr-TR"/>
          <w14:ligatures w14:val="none"/>
        </w:rPr>
        <w:t xml:space="preserve"> BAŞARILI DÜZEYDEKİ ÖĞRENCİ (85–100)</w:t>
      </w:r>
    </w:p>
    <w:p w14:paraId="23484407" w14:textId="77777777" w:rsidR="008A0D71" w:rsidRPr="004F440F" w:rsidRDefault="008A0D71" w:rsidP="00142F9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440F">
        <w:rPr>
          <w:rFonts w:ascii="Times New Roman" w:eastAsia="Times New Roman" w:hAnsi="Times New Roman" w:cs="Times New Roman"/>
          <w:kern w:val="0"/>
          <w:sz w:val="24"/>
          <w:szCs w:val="24"/>
          <w:lang w:eastAsia="tr-TR"/>
          <w14:ligatures w14:val="none"/>
        </w:rPr>
        <w:t>Öğrenci, kavite sınırlarının belirlenmesi, kavite derinliğinin kontrolü ve sağlam diş dokusunun korunması açısından restoratif diş tedavisi prensiplerine uygun bir uygulama gerçekleştirmiştir. Anatomik formun oluşturulması ve bitirme–polisaj aşamaları klinik öncesi düzey için yeterli ve düzgündür. El becerisi ve restorasyon adaptasyonu tatmin edici düzeydedir. Mevcut performansın klinik uygulamalara aktarılması önerilir.</w:t>
      </w:r>
    </w:p>
    <w:p w14:paraId="2666834E" w14:textId="77777777" w:rsidR="008A0D71" w:rsidRPr="004F440F" w:rsidRDefault="00CF731E" w:rsidP="008A0D71">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pict w14:anchorId="7F433A19">
          <v:rect id="_x0000_i1025" style="width:0;height:1.5pt" o:hralign="center" o:hrstd="t" o:hr="t" fillcolor="#a0a0a0" stroked="f"/>
        </w:pict>
      </w:r>
    </w:p>
    <w:p w14:paraId="45C81B1B" w14:textId="77777777" w:rsidR="008A0D71" w:rsidRPr="00142F99" w:rsidRDefault="008A0D71" w:rsidP="008A0D71">
      <w:pPr>
        <w:spacing w:before="100" w:beforeAutospacing="1" w:after="100" w:afterAutospacing="1" w:line="240" w:lineRule="auto"/>
        <w:outlineLvl w:val="1"/>
        <w:rPr>
          <w:rFonts w:ascii="Times New Roman" w:eastAsia="Times New Roman" w:hAnsi="Times New Roman" w:cs="Times New Roman"/>
          <w:b/>
          <w:bCs/>
          <w:kern w:val="0"/>
          <w:sz w:val="28"/>
          <w:szCs w:val="28"/>
          <w:lang w:eastAsia="tr-TR"/>
          <w14:ligatures w14:val="none"/>
        </w:rPr>
      </w:pPr>
      <w:r w:rsidRPr="00142F99">
        <w:rPr>
          <w:rFonts w:ascii="Segoe UI Emoji" w:eastAsia="Times New Roman" w:hAnsi="Segoe UI Emoji" w:cs="Segoe UI Emoji"/>
          <w:b/>
          <w:bCs/>
          <w:kern w:val="0"/>
          <w:sz w:val="28"/>
          <w:szCs w:val="28"/>
          <w:lang w:eastAsia="tr-TR"/>
          <w14:ligatures w14:val="none"/>
        </w:rPr>
        <w:t>⚠️</w:t>
      </w:r>
      <w:r w:rsidRPr="00142F99">
        <w:rPr>
          <w:rFonts w:ascii="Times New Roman" w:eastAsia="Times New Roman" w:hAnsi="Times New Roman" w:cs="Times New Roman"/>
          <w:b/>
          <w:bCs/>
          <w:kern w:val="0"/>
          <w:sz w:val="28"/>
          <w:szCs w:val="28"/>
          <w:lang w:eastAsia="tr-TR"/>
          <w14:ligatures w14:val="none"/>
        </w:rPr>
        <w:t xml:space="preserve"> KOŞULLU BAŞARILI DÜZEYDEKİ ÖĞRENCİ (70–84)</w:t>
      </w:r>
    </w:p>
    <w:p w14:paraId="28C4B77F" w14:textId="77777777" w:rsidR="008A0D71" w:rsidRPr="004F440F" w:rsidRDefault="008A0D71" w:rsidP="00142F9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440F">
        <w:rPr>
          <w:rFonts w:ascii="Times New Roman" w:eastAsia="Times New Roman" w:hAnsi="Times New Roman" w:cs="Times New Roman"/>
          <w:kern w:val="0"/>
          <w:sz w:val="24"/>
          <w:szCs w:val="24"/>
          <w:lang w:eastAsia="tr-TR"/>
          <w14:ligatures w14:val="none"/>
        </w:rPr>
        <w:t>Öğrenci, restoratif uygulamanın temel basamaklarını genel olarak yerine getirmiştir. Kavite sınırları ve derinliği kabul edilebilir düzeyde olmakla birlikte, sağlam doku korunması, anatomik formun oluşturulması ve bitirme–polisaj aşamalarında geliştirilmesi gereken noktalar bulunmaktadır. Geri bildirimler doğrultusunda yapılacak tekrar uygulamalarla performansın iyileştirilebileceği değerlendirilmektedir.</w:t>
      </w:r>
    </w:p>
    <w:p w14:paraId="1DC05111" w14:textId="77777777" w:rsidR="008A0D71" w:rsidRPr="004F440F" w:rsidRDefault="00CF731E" w:rsidP="008A0D71">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pict w14:anchorId="5118C898">
          <v:rect id="_x0000_i1026" style="width:0;height:1.5pt" o:hralign="center" o:hrstd="t" o:hr="t" fillcolor="#a0a0a0" stroked="f"/>
        </w:pict>
      </w:r>
    </w:p>
    <w:p w14:paraId="75F2A90D" w14:textId="77777777" w:rsidR="008A0D71" w:rsidRPr="00142F99" w:rsidRDefault="008A0D71" w:rsidP="008A0D71">
      <w:pPr>
        <w:spacing w:before="100" w:beforeAutospacing="1" w:after="100" w:afterAutospacing="1" w:line="240" w:lineRule="auto"/>
        <w:outlineLvl w:val="1"/>
        <w:rPr>
          <w:rFonts w:ascii="Times New Roman" w:eastAsia="Times New Roman" w:hAnsi="Times New Roman" w:cs="Times New Roman"/>
          <w:b/>
          <w:bCs/>
          <w:kern w:val="0"/>
          <w:sz w:val="28"/>
          <w:szCs w:val="28"/>
          <w:lang w:eastAsia="tr-TR"/>
          <w14:ligatures w14:val="none"/>
        </w:rPr>
      </w:pPr>
      <w:r w:rsidRPr="00142F99">
        <w:rPr>
          <w:rFonts w:ascii="Segoe UI Emoji" w:eastAsia="Times New Roman" w:hAnsi="Segoe UI Emoji" w:cs="Segoe UI Emoji"/>
          <w:b/>
          <w:bCs/>
          <w:kern w:val="0"/>
          <w:sz w:val="28"/>
          <w:szCs w:val="28"/>
          <w:lang w:eastAsia="tr-TR"/>
          <w14:ligatures w14:val="none"/>
        </w:rPr>
        <w:t>❌</w:t>
      </w:r>
      <w:r w:rsidRPr="00142F99">
        <w:rPr>
          <w:rFonts w:ascii="Times New Roman" w:eastAsia="Times New Roman" w:hAnsi="Times New Roman" w:cs="Times New Roman"/>
          <w:b/>
          <w:bCs/>
          <w:kern w:val="0"/>
          <w:sz w:val="28"/>
          <w:szCs w:val="28"/>
          <w:lang w:eastAsia="tr-TR"/>
          <w14:ligatures w14:val="none"/>
        </w:rPr>
        <w:t xml:space="preserve"> GELİŞTİRİLMELİ DÜZEYDEKİ ÖĞRENCİ (0–69)</w:t>
      </w:r>
    </w:p>
    <w:p w14:paraId="794C5A8B" w14:textId="77777777" w:rsidR="008A0D71" w:rsidRPr="004F440F" w:rsidRDefault="008A0D71" w:rsidP="00142F9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440F">
        <w:rPr>
          <w:rFonts w:ascii="Times New Roman" w:eastAsia="Times New Roman" w:hAnsi="Times New Roman" w:cs="Times New Roman"/>
          <w:kern w:val="0"/>
          <w:sz w:val="24"/>
          <w:szCs w:val="24"/>
          <w:lang w:eastAsia="tr-TR"/>
          <w14:ligatures w14:val="none"/>
        </w:rPr>
        <w:t>Öğrencinin restoratif uygulamada kavite sınırları, kavite derinliği ve sağlam diş dokusunun korunması açısından temel eksiklikleri bulunmaktadır. Anatomik form yeterli düzeyde oluşturulamamış, duvar ve kenar düzgünlüğü ile bitirme–polisaj aşamaları klinik açıdan yetersiz kalmıştır. Restoratif diş tedavisi prensiplerinin tekrar edilmesi ve eğitici rehberliğinde ek uygulama yapılması önerilmektedir.</w:t>
      </w:r>
    </w:p>
    <w:p w14:paraId="013A8C66" w14:textId="77777777" w:rsidR="008A0D71" w:rsidRDefault="008A0D71" w:rsidP="008A0D71">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3E28C8F2" w14:textId="77777777" w:rsidR="008A0D71" w:rsidRDefault="008A0D71" w:rsidP="008A0D71">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3DB1C5FB" w14:textId="77777777" w:rsidR="008A0D71" w:rsidRDefault="008A0D71" w:rsidP="008A0D71">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6804F9DC" w14:textId="77777777" w:rsidR="008A0D71" w:rsidRDefault="008A0D71" w:rsidP="008A0D71">
      <w:pPr>
        <w:spacing w:after="0" w:line="240" w:lineRule="auto"/>
        <w:rPr>
          <w:rFonts w:ascii="Times New Roman" w:eastAsia="Times New Roman" w:hAnsi="Times New Roman" w:cs="Times New Roman"/>
          <w:b/>
          <w:bCs/>
          <w:kern w:val="0"/>
          <w:sz w:val="40"/>
          <w:szCs w:val="40"/>
          <w:lang w:eastAsia="tr-TR"/>
          <w14:ligatures w14:val="none"/>
        </w:rPr>
      </w:pPr>
    </w:p>
    <w:p w14:paraId="21F2584C" w14:textId="77777777" w:rsidR="008A0D71" w:rsidRDefault="008A0D71" w:rsidP="008A0D71">
      <w:pPr>
        <w:spacing w:after="0" w:line="240" w:lineRule="auto"/>
        <w:rPr>
          <w:rFonts w:ascii="Times New Roman" w:eastAsia="Times New Roman" w:hAnsi="Times New Roman" w:cs="Times New Roman"/>
          <w:b/>
          <w:bCs/>
          <w:kern w:val="0"/>
          <w:sz w:val="40"/>
          <w:szCs w:val="40"/>
          <w:lang w:eastAsia="tr-TR"/>
          <w14:ligatures w14:val="none"/>
        </w:rPr>
      </w:pPr>
    </w:p>
    <w:p w14:paraId="69321A3F" w14:textId="77777777" w:rsidR="008A0D71" w:rsidRDefault="008A0D71" w:rsidP="008A0D71">
      <w:pPr>
        <w:spacing w:after="0" w:line="240" w:lineRule="auto"/>
        <w:rPr>
          <w:rFonts w:ascii="Times New Roman" w:eastAsia="Times New Roman" w:hAnsi="Times New Roman" w:cs="Times New Roman"/>
          <w:b/>
          <w:bCs/>
          <w:kern w:val="0"/>
          <w:sz w:val="40"/>
          <w:szCs w:val="40"/>
          <w:lang w:eastAsia="tr-TR"/>
          <w14:ligatures w14:val="none"/>
        </w:rPr>
      </w:pPr>
    </w:p>
    <w:p w14:paraId="3EC384D0" w14:textId="77777777" w:rsidR="00EE5F8B" w:rsidRDefault="00EE5F8B"/>
    <w:sectPr w:rsidR="00EE5F8B" w:rsidSect="00186D40">
      <w:footerReference w:type="default" r:id="rId8"/>
      <w:pgSz w:w="11906" w:h="16838"/>
      <w:pgMar w:top="567" w:right="851" w:bottom="851" w:left="851"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8426" w14:textId="77777777" w:rsidR="00CF731E" w:rsidRDefault="00CF731E" w:rsidP="00AE64A9">
      <w:pPr>
        <w:spacing w:after="0" w:line="240" w:lineRule="auto"/>
      </w:pPr>
      <w:r>
        <w:separator/>
      </w:r>
    </w:p>
  </w:endnote>
  <w:endnote w:type="continuationSeparator" w:id="0">
    <w:p w14:paraId="7A7B62F8" w14:textId="77777777" w:rsidR="00CF731E" w:rsidRDefault="00CF731E" w:rsidP="00AE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EBE7" w14:textId="6FF8A55C" w:rsidR="00AE64A9" w:rsidRDefault="00AE64A9" w:rsidP="00AE64A9">
    <w:pPr>
      <w:pStyle w:val="AltBilgi"/>
      <w:jc w:val="center"/>
    </w:pPr>
    <w:r w:rsidRPr="00856020">
      <w:rPr>
        <w:rFonts w:ascii="Times New Roman" w:eastAsia="Times New Roman" w:hAnsi="Times New Roman" w:cs="Times New Roman"/>
        <w:sz w:val="18"/>
        <w:szCs w:val="18"/>
        <w:lang w:eastAsia="tr-TR"/>
      </w:rPr>
      <w:t xml:space="preserve">Doküman No: </w:t>
    </w:r>
    <w:r w:rsidRPr="00B61974">
      <w:rPr>
        <w:rFonts w:ascii="Times New Roman" w:eastAsia="Times New Roman" w:hAnsi="Times New Roman" w:cs="Times New Roman"/>
        <w:sz w:val="18"/>
        <w:szCs w:val="18"/>
        <w:lang w:eastAsia="tr-TR"/>
      </w:rPr>
      <w:t>DHF.FR.</w:t>
    </w:r>
    <w:r>
      <w:rPr>
        <w:rFonts w:ascii="Times New Roman" w:eastAsia="Times New Roman" w:hAnsi="Times New Roman" w:cs="Times New Roman"/>
        <w:sz w:val="18"/>
        <w:szCs w:val="18"/>
        <w:lang w:eastAsia="tr-TR"/>
      </w:rPr>
      <w:t xml:space="preserve">22 </w:t>
    </w:r>
    <w:r w:rsidRPr="00856020">
      <w:rPr>
        <w:rFonts w:ascii="Times New Roman" w:eastAsia="Times New Roman" w:hAnsi="Times New Roman" w:cs="Times New Roman"/>
        <w:sz w:val="18"/>
        <w:szCs w:val="18"/>
        <w:lang w:eastAsia="tr-TR"/>
      </w:rPr>
      <w:t xml:space="preserve">/ Yayın Tarihi: </w:t>
    </w:r>
    <w:r>
      <w:rPr>
        <w:rFonts w:ascii="Times New Roman" w:eastAsia="Times New Roman" w:hAnsi="Times New Roman" w:cs="Times New Roman"/>
        <w:sz w:val="18"/>
        <w:szCs w:val="18"/>
        <w:lang w:eastAsia="tr-TR"/>
      </w:rPr>
      <w:t>18</w:t>
    </w:r>
    <w:r w:rsidRPr="008B524D">
      <w:rPr>
        <w:rFonts w:ascii="Times New Roman" w:eastAsia="Times New Roman" w:hAnsi="Times New Roman" w:cs="Times New Roman"/>
        <w:sz w:val="18"/>
        <w:szCs w:val="18"/>
        <w:lang w:eastAsia="tr-TR"/>
      </w:rPr>
      <w:t>.02.202</w:t>
    </w:r>
    <w:r>
      <w:rPr>
        <w:rFonts w:ascii="Times New Roman" w:eastAsia="Times New Roman" w:hAnsi="Times New Roman" w:cs="Times New Roman"/>
        <w:sz w:val="18"/>
        <w:szCs w:val="18"/>
        <w:lang w:eastAsia="tr-TR"/>
      </w:rPr>
      <w:t>6</w:t>
    </w:r>
    <w:r w:rsidRPr="00856020">
      <w:rPr>
        <w:rFonts w:ascii="Times New Roman" w:eastAsia="Times New Roman" w:hAnsi="Times New Roman" w:cs="Times New Roman"/>
        <w:sz w:val="18"/>
        <w:szCs w:val="18"/>
        <w:lang w:eastAsia="tr-TR"/>
      </w:rPr>
      <w:t xml:space="preserve">/ Revizyon </w:t>
    </w:r>
    <w:proofErr w:type="gramStart"/>
    <w:r w:rsidRPr="00856020">
      <w:rPr>
        <w:rFonts w:ascii="Times New Roman" w:eastAsia="Times New Roman" w:hAnsi="Times New Roman" w:cs="Times New Roman"/>
        <w:sz w:val="18"/>
        <w:szCs w:val="18"/>
        <w:lang w:eastAsia="tr-TR"/>
      </w:rPr>
      <w:t>Tarihi:</w:t>
    </w:r>
    <w:r>
      <w:rPr>
        <w:rFonts w:ascii="Times New Roman" w:eastAsia="Times New Roman" w:hAnsi="Times New Roman" w:cs="Times New Roman"/>
        <w:sz w:val="18"/>
        <w:szCs w:val="18"/>
        <w:lang w:eastAsia="tr-TR"/>
      </w:rPr>
      <w:t>-</w:t>
    </w:r>
    <w:proofErr w:type="gramEnd"/>
    <w:r>
      <w:rPr>
        <w:rFonts w:ascii="Times New Roman" w:eastAsia="Times New Roman" w:hAnsi="Times New Roman" w:cs="Times New Roman"/>
        <w:sz w:val="18"/>
        <w:szCs w:val="18"/>
        <w:lang w:eastAsia="tr-TR"/>
      </w:rPr>
      <w:t xml:space="preserve"> </w:t>
    </w:r>
    <w:r w:rsidRPr="00856020">
      <w:rPr>
        <w:rFonts w:ascii="Times New Roman" w:eastAsia="Times New Roman" w:hAnsi="Times New Roman" w:cs="Times New Roman"/>
        <w:sz w:val="18"/>
        <w:szCs w:val="18"/>
        <w:lang w:eastAsia="tr-TR"/>
      </w:rPr>
      <w:t>/ Revizyon No:0</w:t>
    </w:r>
    <w:r>
      <w:rPr>
        <w:rFonts w:ascii="Times New Roman" w:eastAsia="Times New Roman" w:hAnsi="Times New Roman" w:cs="Times New Roman"/>
        <w:sz w:val="18"/>
        <w:szCs w:val="18"/>
        <w:lang w:eastAsia="tr-TR"/>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E61F" w14:textId="77777777" w:rsidR="00CF731E" w:rsidRDefault="00CF731E" w:rsidP="00AE64A9">
      <w:pPr>
        <w:spacing w:after="0" w:line="240" w:lineRule="auto"/>
      </w:pPr>
      <w:r>
        <w:separator/>
      </w:r>
    </w:p>
  </w:footnote>
  <w:footnote w:type="continuationSeparator" w:id="0">
    <w:p w14:paraId="0CE7CA3F" w14:textId="77777777" w:rsidR="00CF731E" w:rsidRDefault="00CF731E" w:rsidP="00AE6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0448D"/>
    <w:multiLevelType w:val="hybridMultilevel"/>
    <w:tmpl w:val="41C48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9738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71"/>
    <w:rsid w:val="000B03BC"/>
    <w:rsid w:val="00142F99"/>
    <w:rsid w:val="00186D40"/>
    <w:rsid w:val="003053C0"/>
    <w:rsid w:val="003201C0"/>
    <w:rsid w:val="005F61F5"/>
    <w:rsid w:val="006506C4"/>
    <w:rsid w:val="008A0D71"/>
    <w:rsid w:val="00A06400"/>
    <w:rsid w:val="00A15001"/>
    <w:rsid w:val="00A81748"/>
    <w:rsid w:val="00AE64A9"/>
    <w:rsid w:val="00C873C6"/>
    <w:rsid w:val="00CF731E"/>
    <w:rsid w:val="00D83C97"/>
    <w:rsid w:val="00E83B38"/>
    <w:rsid w:val="00EE5F8B"/>
    <w:rsid w:val="00F0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EE60"/>
  <w15:chartTrackingRefBased/>
  <w15:docId w15:val="{816E0883-EB41-44E4-BF89-D7A0F21E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71"/>
    <w:rPr>
      <w:lang w:val="tr-TR"/>
    </w:rPr>
  </w:style>
  <w:style w:type="paragraph" w:styleId="Balk1">
    <w:name w:val="heading 1"/>
    <w:basedOn w:val="Normal"/>
    <w:next w:val="Normal"/>
    <w:link w:val="Balk1Char"/>
    <w:uiPriority w:val="9"/>
    <w:qFormat/>
    <w:rsid w:val="008A0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0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0D7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0D7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A0D7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A0D7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0D7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0D7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0D7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0D7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0D7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0D7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0D7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A0D7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A0D7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0D7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0D7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0D71"/>
    <w:rPr>
      <w:rFonts w:eastAsiaTheme="majorEastAsia" w:cstheme="majorBidi"/>
      <w:color w:val="272727" w:themeColor="text1" w:themeTint="D8"/>
    </w:rPr>
  </w:style>
  <w:style w:type="paragraph" w:styleId="KonuBal">
    <w:name w:val="Title"/>
    <w:basedOn w:val="Normal"/>
    <w:next w:val="Normal"/>
    <w:link w:val="KonuBalChar"/>
    <w:uiPriority w:val="10"/>
    <w:qFormat/>
    <w:rsid w:val="008A0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0D7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0D7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0D7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0D7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A0D71"/>
    <w:rPr>
      <w:i/>
      <w:iCs/>
      <w:color w:val="404040" w:themeColor="text1" w:themeTint="BF"/>
    </w:rPr>
  </w:style>
  <w:style w:type="paragraph" w:styleId="ListeParagraf">
    <w:name w:val="List Paragraph"/>
    <w:basedOn w:val="Normal"/>
    <w:uiPriority w:val="34"/>
    <w:qFormat/>
    <w:rsid w:val="008A0D71"/>
    <w:pPr>
      <w:ind w:left="720"/>
      <w:contextualSpacing/>
    </w:pPr>
  </w:style>
  <w:style w:type="character" w:styleId="GlVurgulama">
    <w:name w:val="Intense Emphasis"/>
    <w:basedOn w:val="VarsaylanParagrafYazTipi"/>
    <w:uiPriority w:val="21"/>
    <w:qFormat/>
    <w:rsid w:val="008A0D71"/>
    <w:rPr>
      <w:i/>
      <w:iCs/>
      <w:color w:val="0F4761" w:themeColor="accent1" w:themeShade="BF"/>
    </w:rPr>
  </w:style>
  <w:style w:type="paragraph" w:styleId="GlAlnt">
    <w:name w:val="Intense Quote"/>
    <w:basedOn w:val="Normal"/>
    <w:next w:val="Normal"/>
    <w:link w:val="GlAlntChar"/>
    <w:uiPriority w:val="30"/>
    <w:qFormat/>
    <w:rsid w:val="008A0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0D71"/>
    <w:rPr>
      <w:i/>
      <w:iCs/>
      <w:color w:val="0F4761" w:themeColor="accent1" w:themeShade="BF"/>
    </w:rPr>
  </w:style>
  <w:style w:type="character" w:styleId="GlBavuru">
    <w:name w:val="Intense Reference"/>
    <w:basedOn w:val="VarsaylanParagrafYazTipi"/>
    <w:uiPriority w:val="32"/>
    <w:qFormat/>
    <w:rsid w:val="008A0D71"/>
    <w:rPr>
      <w:b/>
      <w:bCs/>
      <w:smallCaps/>
      <w:color w:val="0F4761" w:themeColor="accent1" w:themeShade="BF"/>
      <w:spacing w:val="5"/>
    </w:rPr>
  </w:style>
  <w:style w:type="paragraph" w:styleId="NormalWeb">
    <w:name w:val="Normal (Web)"/>
    <w:basedOn w:val="Normal"/>
    <w:uiPriority w:val="99"/>
    <w:unhideWhenUsed/>
    <w:rsid w:val="008A0D7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stBilgi">
    <w:name w:val="header"/>
    <w:basedOn w:val="Normal"/>
    <w:link w:val="stBilgiChar"/>
    <w:uiPriority w:val="99"/>
    <w:unhideWhenUsed/>
    <w:rsid w:val="00AE64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64A9"/>
    <w:rPr>
      <w:lang w:val="tr-TR"/>
    </w:rPr>
  </w:style>
  <w:style w:type="paragraph" w:styleId="AltBilgi">
    <w:name w:val="footer"/>
    <w:basedOn w:val="Normal"/>
    <w:link w:val="AltBilgiChar"/>
    <w:uiPriority w:val="99"/>
    <w:unhideWhenUsed/>
    <w:rsid w:val="00AE64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64A9"/>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754</Words>
  <Characters>5448</Characters>
  <Application>Microsoft Office Word</Application>
  <DocSecurity>0</DocSecurity>
  <Lines>340</Lines>
  <Paragraphs>200</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BİÇİM</dc:creator>
  <cp:keywords/>
  <dc:description/>
  <cp:lastModifiedBy>Cansu ÖZDEMİR</cp:lastModifiedBy>
  <cp:revision>12</cp:revision>
  <dcterms:created xsi:type="dcterms:W3CDTF">2026-02-13T07:04:00Z</dcterms:created>
  <dcterms:modified xsi:type="dcterms:W3CDTF">2026-02-19T12:12:00Z</dcterms:modified>
</cp:coreProperties>
</file>