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26C6" w14:textId="2E1BA3FC" w:rsidR="003B276D" w:rsidRPr="00236692" w:rsidRDefault="00236692" w:rsidP="003B276D">
      <w:pPr>
        <w:pStyle w:val="GvdeMetni"/>
        <w:spacing w:before="7"/>
        <w:rPr>
          <w:b w:val="0"/>
          <w:sz w:val="13"/>
        </w:rPr>
      </w:pPr>
      <w:r w:rsidRPr="00236692">
        <w:rPr>
          <w:noProof/>
          <w:sz w:val="28"/>
          <w:szCs w:val="28"/>
          <w:lang w:eastAsia="tr-TR"/>
        </w:rPr>
        <w:drawing>
          <wp:anchor distT="0" distB="0" distL="114300" distR="114300" simplePos="0" relativeHeight="251663360" behindDoc="1" locked="0" layoutInCell="1" allowOverlap="1" wp14:anchorId="756EB49D" wp14:editId="7F82C8D8">
            <wp:simplePos x="0" y="0"/>
            <wp:positionH relativeFrom="margin">
              <wp:posOffset>1466850</wp:posOffset>
            </wp:positionH>
            <wp:positionV relativeFrom="paragraph">
              <wp:posOffset>8255</wp:posOffset>
            </wp:positionV>
            <wp:extent cx="3111500" cy="1417297"/>
            <wp:effectExtent l="0" t="0" r="0" b="0"/>
            <wp:wrapNone/>
            <wp:docPr id="702364444"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3111500" cy="14172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632BFB" w14:textId="77777777" w:rsidR="003B276D" w:rsidRPr="00236692" w:rsidRDefault="003B276D" w:rsidP="003B276D">
      <w:pPr>
        <w:pStyle w:val="GvdeMetni"/>
        <w:spacing w:before="7"/>
        <w:rPr>
          <w:b w:val="0"/>
          <w:sz w:val="13"/>
        </w:rPr>
      </w:pPr>
    </w:p>
    <w:p w14:paraId="049B22EA" w14:textId="77777777" w:rsidR="003B276D" w:rsidRPr="00236692" w:rsidRDefault="003B276D" w:rsidP="003B276D">
      <w:pPr>
        <w:pStyle w:val="GvdeMetni"/>
        <w:spacing w:before="7"/>
        <w:rPr>
          <w:b w:val="0"/>
          <w:sz w:val="13"/>
        </w:rPr>
      </w:pPr>
    </w:p>
    <w:p w14:paraId="53618B64" w14:textId="77777777" w:rsidR="009E5AF9" w:rsidRPr="00236692" w:rsidRDefault="003B276D" w:rsidP="009E5AF9">
      <w:pPr>
        <w:tabs>
          <w:tab w:val="center" w:pos="4536"/>
          <w:tab w:val="right" w:pos="9072"/>
        </w:tabs>
        <w:spacing w:after="0" w:line="288" w:lineRule="auto"/>
        <w:jc w:val="center"/>
        <w:rPr>
          <w:rFonts w:ascii="Times New Roman" w:eastAsia="Calibri" w:hAnsi="Times New Roman" w:cs="Times New Roman"/>
          <w:b/>
          <w:bCs/>
          <w:sz w:val="28"/>
          <w:szCs w:val="28"/>
        </w:rPr>
      </w:pPr>
      <w:r w:rsidRPr="00236692">
        <w:rPr>
          <w:rFonts w:ascii="Times New Roman" w:hAnsi="Times New Roman" w:cs="Times New Roman"/>
        </w:rPr>
        <w:fldChar w:fldCharType="begin"/>
      </w:r>
      <w:r w:rsidRPr="00236692">
        <w:rPr>
          <w:rFonts w:ascii="Times New Roman" w:hAnsi="Times New Roman" w:cs="Times New Roman"/>
        </w:rPr>
        <w:instrText xml:space="preserve"> INCLUDEPICTURE "https://encrypted-tbn0.gstatic.com/images?q=tbn:ANd9GcS4inYLSVvC80WKHYgrhF43t1fSk5KGR7RCGw&amp;s" \* MERGEFORMATINET </w:instrText>
      </w:r>
      <w:r w:rsidRPr="00236692">
        <w:rPr>
          <w:rFonts w:ascii="Times New Roman" w:hAnsi="Times New Roman" w:cs="Times New Roman"/>
        </w:rPr>
        <w:fldChar w:fldCharType="separate"/>
      </w:r>
      <w:r w:rsidR="009E5AF9" w:rsidRPr="00236692">
        <w:rPr>
          <w:rFonts w:ascii="Times New Roman" w:hAnsi="Times New Roman" w:cs="Times New Roman"/>
          <w:noProof/>
          <w:sz w:val="28"/>
          <w:szCs w:val="28"/>
          <w:lang w:eastAsia="tr-TR"/>
        </w:rPr>
        <w:drawing>
          <wp:anchor distT="0" distB="0" distL="114300" distR="114300" simplePos="0" relativeHeight="251661312" behindDoc="1" locked="0" layoutInCell="1" allowOverlap="1" wp14:anchorId="7659872B" wp14:editId="63A38583">
            <wp:simplePos x="0" y="0"/>
            <wp:positionH relativeFrom="column">
              <wp:posOffset>-193544</wp:posOffset>
            </wp:positionH>
            <wp:positionV relativeFrom="paragraph">
              <wp:posOffset>6153</wp:posOffset>
            </wp:positionV>
            <wp:extent cx="1602848" cy="730102"/>
            <wp:effectExtent l="0" t="0" r="0" b="0"/>
            <wp:wrapNone/>
            <wp:docPr id="1850924838"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1602848" cy="730102"/>
                    </a:xfrm>
                    <a:prstGeom prst="rect">
                      <a:avLst/>
                    </a:prstGeom>
                    <a:noFill/>
                    <a:ln>
                      <a:noFill/>
                    </a:ln>
                    <a:extLst>
                      <a:ext uri="{53640926-AAD7-44D8-BBD7-CCE9431645EC}">
                        <a14:shadowObscured xmlns:a14="http://schemas.microsoft.com/office/drawing/2010/main"/>
                      </a:ext>
                    </a:extLst>
                  </pic:spPr>
                </pic:pic>
              </a:graphicData>
            </a:graphic>
          </wp:anchor>
        </w:drawing>
      </w:r>
      <w:r w:rsidR="009E5AF9" w:rsidRPr="00236692">
        <w:rPr>
          <w:rFonts w:ascii="Times New Roman" w:eastAsia="Calibri" w:hAnsi="Times New Roman" w:cs="Times New Roman"/>
          <w:b/>
          <w:bCs/>
          <w:sz w:val="28"/>
          <w:szCs w:val="28"/>
        </w:rPr>
        <w:t>T.C.</w:t>
      </w:r>
    </w:p>
    <w:p w14:paraId="0794611C" w14:textId="77777777" w:rsidR="00236692" w:rsidRPr="00236692" w:rsidRDefault="00236692" w:rsidP="009E5AF9">
      <w:pPr>
        <w:tabs>
          <w:tab w:val="center" w:pos="4536"/>
          <w:tab w:val="right" w:pos="9072"/>
        </w:tabs>
        <w:spacing w:after="0" w:line="288" w:lineRule="auto"/>
        <w:jc w:val="center"/>
        <w:rPr>
          <w:rFonts w:ascii="Times New Roman" w:eastAsia="Calibri" w:hAnsi="Times New Roman" w:cs="Times New Roman"/>
          <w:b/>
          <w:bCs/>
          <w:sz w:val="28"/>
          <w:szCs w:val="28"/>
        </w:rPr>
      </w:pPr>
    </w:p>
    <w:p w14:paraId="1EADC397" w14:textId="77777777" w:rsidR="00236692" w:rsidRPr="00236692" w:rsidRDefault="00236692" w:rsidP="009E5AF9">
      <w:pPr>
        <w:tabs>
          <w:tab w:val="center" w:pos="4536"/>
          <w:tab w:val="right" w:pos="9072"/>
        </w:tabs>
        <w:spacing w:after="0" w:line="288" w:lineRule="auto"/>
        <w:jc w:val="center"/>
        <w:rPr>
          <w:rFonts w:ascii="Times New Roman" w:eastAsia="Calibri" w:hAnsi="Times New Roman" w:cs="Times New Roman"/>
          <w:b/>
          <w:bCs/>
          <w:sz w:val="48"/>
          <w:szCs w:val="48"/>
        </w:rPr>
      </w:pPr>
    </w:p>
    <w:p w14:paraId="1592021A" w14:textId="77777777" w:rsidR="00236692" w:rsidRPr="00236692" w:rsidRDefault="00236692" w:rsidP="009E5AF9">
      <w:pPr>
        <w:tabs>
          <w:tab w:val="center" w:pos="4536"/>
          <w:tab w:val="right" w:pos="9072"/>
        </w:tabs>
        <w:spacing w:after="0" w:line="288" w:lineRule="auto"/>
        <w:jc w:val="center"/>
        <w:rPr>
          <w:rFonts w:ascii="Times New Roman" w:eastAsia="Calibri" w:hAnsi="Times New Roman" w:cs="Times New Roman"/>
          <w:b/>
          <w:bCs/>
          <w:sz w:val="48"/>
          <w:szCs w:val="48"/>
        </w:rPr>
      </w:pPr>
    </w:p>
    <w:p w14:paraId="1877170C" w14:textId="77777777" w:rsidR="00236692" w:rsidRPr="00236692" w:rsidRDefault="00236692" w:rsidP="009E5AF9">
      <w:pPr>
        <w:tabs>
          <w:tab w:val="center" w:pos="4536"/>
          <w:tab w:val="right" w:pos="9072"/>
        </w:tabs>
        <w:spacing w:after="0" w:line="288" w:lineRule="auto"/>
        <w:jc w:val="center"/>
        <w:rPr>
          <w:rFonts w:ascii="Times New Roman" w:eastAsia="Calibri" w:hAnsi="Times New Roman" w:cs="Times New Roman"/>
          <w:b/>
          <w:bCs/>
          <w:sz w:val="48"/>
          <w:szCs w:val="48"/>
        </w:rPr>
      </w:pPr>
    </w:p>
    <w:p w14:paraId="12C264F2" w14:textId="575FFCEE" w:rsidR="00236692" w:rsidRPr="00236692" w:rsidRDefault="00236692" w:rsidP="009E5AF9">
      <w:pPr>
        <w:tabs>
          <w:tab w:val="center" w:pos="4536"/>
          <w:tab w:val="right" w:pos="9072"/>
        </w:tabs>
        <w:spacing w:after="0" w:line="288" w:lineRule="auto"/>
        <w:jc w:val="center"/>
        <w:rPr>
          <w:rFonts w:ascii="Times New Roman" w:eastAsia="Calibri" w:hAnsi="Times New Roman" w:cs="Times New Roman"/>
          <w:b/>
          <w:bCs/>
          <w:sz w:val="48"/>
          <w:szCs w:val="48"/>
        </w:rPr>
      </w:pPr>
      <w:r w:rsidRPr="00236692">
        <w:rPr>
          <w:rFonts w:ascii="Times New Roman" w:eastAsia="Calibri" w:hAnsi="Times New Roman" w:cs="Times New Roman"/>
          <w:b/>
          <w:bCs/>
          <w:sz w:val="48"/>
          <w:szCs w:val="48"/>
        </w:rPr>
        <w:t>T.C.</w:t>
      </w:r>
    </w:p>
    <w:p w14:paraId="602D58C3" w14:textId="100108FC" w:rsidR="009E5AF9" w:rsidRPr="00236692" w:rsidRDefault="009E5AF9" w:rsidP="009E5AF9">
      <w:pPr>
        <w:tabs>
          <w:tab w:val="center" w:pos="4536"/>
          <w:tab w:val="right" w:pos="9072"/>
        </w:tabs>
        <w:spacing w:after="0" w:line="288" w:lineRule="auto"/>
        <w:jc w:val="center"/>
        <w:rPr>
          <w:rFonts w:ascii="Times New Roman" w:eastAsia="Calibri" w:hAnsi="Times New Roman" w:cs="Times New Roman"/>
          <w:b/>
          <w:bCs/>
          <w:sz w:val="48"/>
          <w:szCs w:val="48"/>
        </w:rPr>
      </w:pPr>
      <w:r w:rsidRPr="00236692">
        <w:rPr>
          <w:rFonts w:ascii="Times New Roman" w:eastAsia="Calibri" w:hAnsi="Times New Roman" w:cs="Times New Roman"/>
          <w:b/>
          <w:bCs/>
          <w:sz w:val="48"/>
          <w:szCs w:val="48"/>
        </w:rPr>
        <w:t>İSTANBUL KENT ÜNİVERSİTESİ</w:t>
      </w:r>
    </w:p>
    <w:p w14:paraId="46B31E16" w14:textId="77777777" w:rsidR="009E5AF9" w:rsidRPr="00236692" w:rsidRDefault="009E5AF9" w:rsidP="009E5AF9">
      <w:pPr>
        <w:tabs>
          <w:tab w:val="center" w:pos="4536"/>
          <w:tab w:val="right" w:pos="9072"/>
        </w:tabs>
        <w:spacing w:after="0" w:line="288" w:lineRule="auto"/>
        <w:jc w:val="center"/>
        <w:rPr>
          <w:rFonts w:ascii="Times New Roman" w:eastAsia="Calibri" w:hAnsi="Times New Roman" w:cs="Times New Roman"/>
          <w:b/>
          <w:bCs/>
          <w:sz w:val="48"/>
          <w:szCs w:val="48"/>
        </w:rPr>
      </w:pPr>
      <w:r w:rsidRPr="00236692">
        <w:rPr>
          <w:rFonts w:ascii="Times New Roman" w:eastAsia="Calibri" w:hAnsi="Times New Roman" w:cs="Times New Roman"/>
          <w:b/>
          <w:bCs/>
          <w:sz w:val="48"/>
          <w:szCs w:val="48"/>
        </w:rPr>
        <w:t>DİŞ HEKİMLİĞİ FAKÜLTESİ</w:t>
      </w:r>
    </w:p>
    <w:p w14:paraId="4E971FAF" w14:textId="1F28EF1C" w:rsidR="003B276D" w:rsidRPr="00236692" w:rsidRDefault="003B276D" w:rsidP="003B276D">
      <w:pPr>
        <w:pStyle w:val="GvdeMetni"/>
        <w:tabs>
          <w:tab w:val="left" w:pos="3249"/>
        </w:tabs>
        <w:spacing w:before="4"/>
        <w:jc w:val="center"/>
      </w:pPr>
      <w:r w:rsidRPr="00236692">
        <w:fldChar w:fldCharType="end"/>
      </w:r>
    </w:p>
    <w:p w14:paraId="283F8079" w14:textId="77777777" w:rsidR="0029306A" w:rsidRPr="00236692" w:rsidRDefault="0029306A" w:rsidP="003B276D">
      <w:pPr>
        <w:pStyle w:val="GvdeMetni"/>
        <w:tabs>
          <w:tab w:val="left" w:pos="3249"/>
        </w:tabs>
        <w:spacing w:before="4"/>
        <w:jc w:val="center"/>
        <w:rPr>
          <w:sz w:val="40"/>
          <w:szCs w:val="40"/>
        </w:rPr>
      </w:pPr>
    </w:p>
    <w:p w14:paraId="2AE7A67C" w14:textId="1BCC7F8E" w:rsidR="003B276D" w:rsidRPr="00236692" w:rsidRDefault="003B276D" w:rsidP="003B276D">
      <w:pPr>
        <w:pStyle w:val="GvdeMetni"/>
        <w:tabs>
          <w:tab w:val="left" w:pos="3249"/>
        </w:tabs>
        <w:spacing w:before="4"/>
        <w:jc w:val="center"/>
        <w:rPr>
          <w:sz w:val="40"/>
          <w:szCs w:val="40"/>
        </w:rPr>
      </w:pPr>
      <w:r w:rsidRPr="00236692">
        <w:rPr>
          <w:sz w:val="40"/>
          <w:szCs w:val="40"/>
        </w:rPr>
        <w:t>AĞIZ DİŞ VE ÇENE CERRAHİSİ AD.</w:t>
      </w:r>
    </w:p>
    <w:p w14:paraId="13EAB745" w14:textId="1310B532" w:rsidR="003B276D" w:rsidRPr="00236692" w:rsidRDefault="003B276D" w:rsidP="003B276D">
      <w:pPr>
        <w:pStyle w:val="GvdeMetni"/>
        <w:tabs>
          <w:tab w:val="left" w:pos="3249"/>
        </w:tabs>
        <w:spacing w:before="4"/>
        <w:jc w:val="center"/>
        <w:rPr>
          <w:sz w:val="40"/>
          <w:szCs w:val="40"/>
        </w:rPr>
      </w:pPr>
      <w:r w:rsidRPr="00236692">
        <w:rPr>
          <w:sz w:val="40"/>
          <w:szCs w:val="40"/>
        </w:rPr>
        <w:t>4. ve 5. SINIF ÖĞRENCİ STAJ KARNESİ</w:t>
      </w:r>
    </w:p>
    <w:p w14:paraId="2E858BD6" w14:textId="77777777" w:rsidR="003B276D" w:rsidRPr="00236692" w:rsidRDefault="003B276D" w:rsidP="003B276D">
      <w:pPr>
        <w:ind w:right="1275"/>
        <w:jc w:val="center"/>
        <w:rPr>
          <w:rFonts w:ascii="Times New Roman" w:hAnsi="Times New Roman" w:cs="Times New Roman"/>
          <w:color w:val="979097"/>
          <w:w w:val="95"/>
          <w:sz w:val="17"/>
        </w:rPr>
      </w:pPr>
    </w:p>
    <w:p w14:paraId="54526C4E" w14:textId="77777777" w:rsidR="003B276D" w:rsidRPr="00236692" w:rsidRDefault="003B276D" w:rsidP="003B276D">
      <w:pPr>
        <w:ind w:right="1275"/>
        <w:jc w:val="center"/>
        <w:rPr>
          <w:rFonts w:ascii="Times New Roman" w:hAnsi="Times New Roman" w:cs="Times New Roman"/>
          <w:color w:val="979097"/>
          <w:w w:val="95"/>
          <w:sz w:val="17"/>
        </w:rPr>
      </w:pPr>
    </w:p>
    <w:p w14:paraId="7911C4D3" w14:textId="77777777" w:rsidR="003B276D" w:rsidRPr="00236692" w:rsidRDefault="003B276D" w:rsidP="003B276D">
      <w:pPr>
        <w:pStyle w:val="GvdeMetni"/>
        <w:jc w:val="center"/>
        <w:rPr>
          <w:sz w:val="18"/>
        </w:rPr>
      </w:pPr>
    </w:p>
    <w:p w14:paraId="39B8C059" w14:textId="77777777" w:rsidR="003B276D" w:rsidRPr="00236692" w:rsidRDefault="003B276D" w:rsidP="003B276D">
      <w:pPr>
        <w:pStyle w:val="GvdeMetni"/>
        <w:jc w:val="center"/>
        <w:rPr>
          <w:sz w:val="18"/>
          <w14:textOutline w14:w="9525" w14:cap="rnd" w14:cmpd="sng" w14:algn="ctr">
            <w14:solidFill>
              <w14:schemeClr w14:val="accent1">
                <w14:alpha w14:val="30000"/>
                <w14:shade w14:val="15000"/>
              </w14:schemeClr>
            </w14:solidFill>
            <w14:prstDash w14:val="solid"/>
            <w14:bevel/>
          </w14:textOutline>
        </w:rPr>
      </w:pPr>
    </w:p>
    <w:p w14:paraId="7FB7ED2C" w14:textId="77777777" w:rsidR="003B276D" w:rsidRPr="00236692" w:rsidRDefault="003B276D" w:rsidP="003B276D">
      <w:pPr>
        <w:pStyle w:val="GvdeMetni"/>
        <w:jc w:val="center"/>
        <w:rPr>
          <w:sz w:val="18"/>
        </w:rPr>
      </w:pPr>
      <w:r w:rsidRPr="00236692">
        <w:rPr>
          <w:noProof/>
          <w:sz w:val="18"/>
        </w:rPr>
        <mc:AlternateContent>
          <mc:Choice Requires="wps">
            <w:drawing>
              <wp:anchor distT="0" distB="0" distL="114300" distR="114300" simplePos="0" relativeHeight="251659264" behindDoc="0" locked="0" layoutInCell="1" allowOverlap="1" wp14:anchorId="60A75BAA" wp14:editId="0F748212">
                <wp:simplePos x="0" y="0"/>
                <wp:positionH relativeFrom="column">
                  <wp:posOffset>2322879</wp:posOffset>
                </wp:positionH>
                <wp:positionV relativeFrom="paragraph">
                  <wp:posOffset>73660</wp:posOffset>
                </wp:positionV>
                <wp:extent cx="1570306" cy="1758462"/>
                <wp:effectExtent l="0" t="0" r="17780" b="6985"/>
                <wp:wrapNone/>
                <wp:docPr id="2044567673" name="Text Box 6"/>
                <wp:cNvGraphicFramePr/>
                <a:graphic xmlns:a="http://schemas.openxmlformats.org/drawingml/2006/main">
                  <a:graphicData uri="http://schemas.microsoft.com/office/word/2010/wordprocessingShape">
                    <wps:wsp>
                      <wps:cNvSpPr txBox="1"/>
                      <wps:spPr>
                        <a:xfrm>
                          <a:off x="0" y="0"/>
                          <a:ext cx="1570306" cy="1758462"/>
                        </a:xfrm>
                        <a:prstGeom prst="rect">
                          <a:avLst/>
                        </a:prstGeom>
                        <a:solidFill>
                          <a:schemeClr val="lt1"/>
                        </a:solidFill>
                        <a:ln w="6350">
                          <a:solidFill>
                            <a:prstClr val="black"/>
                          </a:solidFill>
                        </a:ln>
                      </wps:spPr>
                      <wps:txbx>
                        <w:txbxContent>
                          <w:p w14:paraId="1FCA5163" w14:textId="2BBBE002" w:rsidR="003B276D" w:rsidRDefault="003B276D" w:rsidP="00236692">
                            <w:pPr>
                              <w:ind w:left="720" w:right="1275"/>
                              <w:jc w:val="center"/>
                              <w:rPr>
                                <w:color w:val="979097"/>
                                <w:w w:val="95"/>
                                <w:sz w:val="17"/>
                              </w:rPr>
                            </w:pPr>
                            <w:r>
                              <w:rPr>
                                <w:color w:val="979097"/>
                                <w:w w:val="95"/>
                                <w:sz w:val="17"/>
                              </w:rPr>
                              <w:t>FOTOĞRAF</w:t>
                            </w:r>
                          </w:p>
                          <w:p w14:paraId="2FA0FFE3" w14:textId="77777777" w:rsidR="003B276D" w:rsidRDefault="003B276D" w:rsidP="003B276D">
                            <w:pPr>
                              <w:ind w:right="1275"/>
                              <w:jc w:val="center"/>
                              <w:rPr>
                                <w:color w:val="979097"/>
                                <w:w w:val="95"/>
                                <w:sz w:val="17"/>
                              </w:rPr>
                            </w:pPr>
                          </w:p>
                          <w:p w14:paraId="4E85656E" w14:textId="77777777" w:rsidR="003B276D" w:rsidRDefault="003B276D" w:rsidP="003B276D">
                            <w:pPr>
                              <w:ind w:right="1275"/>
                              <w:jc w:val="center"/>
                              <w:rPr>
                                <w:color w:val="979097"/>
                                <w:w w:val="95"/>
                                <w:sz w:val="17"/>
                              </w:rPr>
                            </w:pPr>
                          </w:p>
                          <w:p w14:paraId="6E910F1D" w14:textId="77777777" w:rsidR="003B276D" w:rsidRDefault="003B276D" w:rsidP="003B27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75BAA" id="_x0000_t202" coordsize="21600,21600" o:spt="202" path="m,l,21600r21600,l21600,xe">
                <v:stroke joinstyle="miter"/>
                <v:path gradientshapeok="t" o:connecttype="rect"/>
              </v:shapetype>
              <v:shape id="Text Box 6" o:spid="_x0000_s1026" type="#_x0000_t202" style="position:absolute;left:0;text-align:left;margin-left:182.9pt;margin-top:5.8pt;width:123.65pt;height:1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" fillcolor="white [3201]" strokeweight=".5pt">
                <v:textbox>
                  <w:txbxContent>
                    <w:p w14:paraId="1FCA5163" w14:textId="2BBBE002" w:rsidR="003B276D" w:rsidRDefault="003B276D" w:rsidP="00236692">
                      <w:pPr>
                        <w:ind w:left="720" w:right="1275"/>
                        <w:jc w:val="center"/>
                        <w:rPr>
                          <w:color w:val="979097"/>
                          <w:w w:val="95"/>
                          <w:sz w:val="17"/>
                        </w:rPr>
                      </w:pPr>
                      <w:r>
                        <w:rPr>
                          <w:color w:val="979097"/>
                          <w:w w:val="95"/>
                          <w:sz w:val="17"/>
                        </w:rPr>
                        <w:t>FOTOĞRAF</w:t>
                      </w:r>
                    </w:p>
                    <w:p w14:paraId="2FA0FFE3" w14:textId="77777777" w:rsidR="003B276D" w:rsidRDefault="003B276D" w:rsidP="003B276D">
                      <w:pPr>
                        <w:ind w:right="1275"/>
                        <w:jc w:val="center"/>
                        <w:rPr>
                          <w:color w:val="979097"/>
                          <w:w w:val="95"/>
                          <w:sz w:val="17"/>
                        </w:rPr>
                      </w:pPr>
                    </w:p>
                    <w:p w14:paraId="4E85656E" w14:textId="77777777" w:rsidR="003B276D" w:rsidRDefault="003B276D" w:rsidP="003B276D">
                      <w:pPr>
                        <w:ind w:right="1275"/>
                        <w:jc w:val="center"/>
                        <w:rPr>
                          <w:color w:val="979097"/>
                          <w:w w:val="95"/>
                          <w:sz w:val="17"/>
                        </w:rPr>
                      </w:pPr>
                    </w:p>
                    <w:p w14:paraId="6E910F1D" w14:textId="77777777" w:rsidR="003B276D" w:rsidRDefault="003B276D" w:rsidP="003B276D"/>
                  </w:txbxContent>
                </v:textbox>
              </v:shape>
            </w:pict>
          </mc:Fallback>
        </mc:AlternateContent>
      </w:r>
    </w:p>
    <w:p w14:paraId="4E129ED4" w14:textId="77777777" w:rsidR="003B276D" w:rsidRPr="00236692" w:rsidRDefault="003B276D" w:rsidP="003B276D">
      <w:pPr>
        <w:pStyle w:val="GvdeMetni"/>
        <w:jc w:val="center"/>
        <w:rPr>
          <w:sz w:val="18"/>
        </w:rPr>
      </w:pPr>
    </w:p>
    <w:p w14:paraId="3B640FF2" w14:textId="77777777" w:rsidR="003B276D" w:rsidRPr="00236692" w:rsidRDefault="003B276D" w:rsidP="003B276D">
      <w:pPr>
        <w:pStyle w:val="GvdeMetni"/>
        <w:jc w:val="center"/>
        <w:rPr>
          <w:sz w:val="18"/>
        </w:rPr>
      </w:pPr>
    </w:p>
    <w:p w14:paraId="08C48418" w14:textId="77777777" w:rsidR="003B276D" w:rsidRPr="00236692" w:rsidRDefault="003B276D" w:rsidP="003B276D">
      <w:pPr>
        <w:pStyle w:val="GvdeMetni"/>
        <w:jc w:val="center"/>
        <w:rPr>
          <w:sz w:val="18"/>
        </w:rPr>
      </w:pPr>
    </w:p>
    <w:p w14:paraId="760C43A3" w14:textId="77777777" w:rsidR="003B276D" w:rsidRPr="00236692" w:rsidRDefault="003B276D" w:rsidP="003B276D">
      <w:pPr>
        <w:pStyle w:val="GvdeMetni"/>
        <w:jc w:val="center"/>
        <w:rPr>
          <w:sz w:val="18"/>
        </w:rPr>
      </w:pPr>
    </w:p>
    <w:p w14:paraId="4F8BC9E3" w14:textId="77777777" w:rsidR="003B276D" w:rsidRPr="00236692" w:rsidRDefault="003B276D" w:rsidP="003B276D">
      <w:pPr>
        <w:pStyle w:val="GvdeMetni"/>
        <w:jc w:val="center"/>
        <w:rPr>
          <w:sz w:val="18"/>
        </w:rPr>
      </w:pPr>
    </w:p>
    <w:p w14:paraId="40CCE51A" w14:textId="77777777" w:rsidR="003B276D" w:rsidRPr="00236692" w:rsidRDefault="003B276D" w:rsidP="003B276D">
      <w:pPr>
        <w:pStyle w:val="GvdeMetni"/>
        <w:jc w:val="center"/>
        <w:rPr>
          <w:sz w:val="18"/>
        </w:rPr>
      </w:pPr>
    </w:p>
    <w:p w14:paraId="0F7DF5E8" w14:textId="77777777" w:rsidR="003B276D" w:rsidRPr="00236692" w:rsidRDefault="003B276D" w:rsidP="003B276D">
      <w:pPr>
        <w:pStyle w:val="GvdeMetni"/>
        <w:jc w:val="center"/>
        <w:rPr>
          <w:sz w:val="18"/>
        </w:rPr>
      </w:pPr>
    </w:p>
    <w:p w14:paraId="6E4F887D" w14:textId="77777777" w:rsidR="003B276D" w:rsidRPr="00236692" w:rsidRDefault="003B276D" w:rsidP="003B276D">
      <w:pPr>
        <w:pStyle w:val="GvdeMetni"/>
        <w:spacing w:before="2"/>
        <w:jc w:val="center"/>
        <w:rPr>
          <w:color w:val="FFFFFF" w:themeColor="background1"/>
          <w:sz w:val="21"/>
          <w14:textFill>
            <w14:noFill/>
          </w14:textFill>
        </w:rPr>
      </w:pPr>
    </w:p>
    <w:p w14:paraId="7C3420FD" w14:textId="77777777" w:rsidR="003B276D" w:rsidRPr="00236692" w:rsidRDefault="003B276D" w:rsidP="003B276D">
      <w:pPr>
        <w:pStyle w:val="GvdeMetni"/>
        <w:spacing w:before="2"/>
        <w:jc w:val="center"/>
        <w:rPr>
          <w:sz w:val="27"/>
        </w:rPr>
      </w:pPr>
    </w:p>
    <w:p w14:paraId="76E2743B" w14:textId="77777777" w:rsidR="003B276D" w:rsidRPr="00236692" w:rsidRDefault="003B276D" w:rsidP="003B276D">
      <w:pPr>
        <w:pStyle w:val="GvdeMetni"/>
        <w:spacing w:before="2"/>
        <w:jc w:val="center"/>
        <w:rPr>
          <w:sz w:val="27"/>
        </w:rPr>
      </w:pPr>
    </w:p>
    <w:p w14:paraId="6891F20B" w14:textId="77777777" w:rsidR="003B276D" w:rsidRPr="00236692" w:rsidRDefault="003B276D" w:rsidP="003B276D">
      <w:pPr>
        <w:pStyle w:val="GvdeMetni"/>
        <w:spacing w:before="2"/>
        <w:jc w:val="center"/>
        <w:rPr>
          <w:sz w:val="27"/>
        </w:rPr>
      </w:pPr>
    </w:p>
    <w:p w14:paraId="41FF7E84" w14:textId="77777777" w:rsidR="003B276D" w:rsidRPr="00236692" w:rsidRDefault="003B276D" w:rsidP="003B276D">
      <w:pPr>
        <w:pStyle w:val="GvdeMetni"/>
        <w:spacing w:before="2"/>
        <w:jc w:val="center"/>
        <w:rPr>
          <w:sz w:val="27"/>
        </w:rPr>
      </w:pPr>
    </w:p>
    <w:p w14:paraId="01A564B9" w14:textId="77777777" w:rsidR="003B276D" w:rsidRPr="00236692" w:rsidRDefault="003B276D" w:rsidP="003B276D">
      <w:pPr>
        <w:pStyle w:val="GvdeMetni"/>
        <w:spacing w:before="2"/>
        <w:jc w:val="center"/>
        <w:rPr>
          <w:sz w:val="27"/>
        </w:rPr>
      </w:pPr>
    </w:p>
    <w:p w14:paraId="4115CDB8" w14:textId="77777777" w:rsidR="003B276D" w:rsidRPr="00236692" w:rsidRDefault="003B276D" w:rsidP="003B276D">
      <w:pPr>
        <w:pStyle w:val="NormalWeb"/>
      </w:pPr>
      <w:r w:rsidRPr="00236692">
        <w:rPr>
          <w:b/>
          <w:bCs/>
        </w:rPr>
        <w:t>Adı Soyadı:</w:t>
      </w:r>
      <w:r w:rsidRPr="00236692">
        <w:t xml:space="preserve"> ..............................................................................</w:t>
      </w:r>
    </w:p>
    <w:p w14:paraId="7C81F4BE" w14:textId="77777777" w:rsidR="003B276D" w:rsidRPr="00236692" w:rsidRDefault="003B276D" w:rsidP="003B276D">
      <w:pPr>
        <w:pStyle w:val="NormalWeb"/>
      </w:pPr>
      <w:r w:rsidRPr="00236692">
        <w:rPr>
          <w:b/>
          <w:bCs/>
        </w:rPr>
        <w:t>Öğrenci No:</w:t>
      </w:r>
      <w:r w:rsidRPr="00236692">
        <w:t xml:space="preserve"> ...........................                                      </w:t>
      </w:r>
      <w:r w:rsidRPr="00236692">
        <w:rPr>
          <w:b/>
          <w:bCs/>
        </w:rPr>
        <w:t>Sınıf / Staj Grubu:</w:t>
      </w:r>
      <w:r w:rsidRPr="00236692">
        <w:t xml:space="preserve"> .................</w:t>
      </w:r>
    </w:p>
    <w:p w14:paraId="20970DB8" w14:textId="77777777" w:rsidR="003B276D" w:rsidRPr="00236692" w:rsidRDefault="003B276D" w:rsidP="003B276D">
      <w:pPr>
        <w:pStyle w:val="NormalWeb"/>
      </w:pPr>
      <w:r w:rsidRPr="00236692">
        <w:rPr>
          <w:b/>
          <w:bCs/>
        </w:rPr>
        <w:t xml:space="preserve">Telefon </w:t>
      </w:r>
      <w:proofErr w:type="gramStart"/>
      <w:r w:rsidRPr="00236692">
        <w:rPr>
          <w:b/>
          <w:bCs/>
        </w:rPr>
        <w:t>No:</w:t>
      </w:r>
      <w:r w:rsidRPr="00236692">
        <w:t>…</w:t>
      </w:r>
      <w:proofErr w:type="gramEnd"/>
      <w:r w:rsidRPr="00236692">
        <w:t xml:space="preserve">……………….                                     </w:t>
      </w:r>
      <w:r w:rsidRPr="00236692">
        <w:rPr>
          <w:b/>
          <w:bCs/>
        </w:rPr>
        <w:t xml:space="preserve">E-Posta </w:t>
      </w:r>
      <w:proofErr w:type="gramStart"/>
      <w:r w:rsidRPr="00236692">
        <w:rPr>
          <w:b/>
          <w:bCs/>
        </w:rPr>
        <w:t>Adresi:</w:t>
      </w:r>
      <w:r w:rsidRPr="00236692">
        <w:t>…</w:t>
      </w:r>
      <w:proofErr w:type="gramEnd"/>
      <w:r w:rsidRPr="00236692">
        <w:t>…………….</w:t>
      </w:r>
    </w:p>
    <w:p w14:paraId="5DF60683" w14:textId="77777777" w:rsidR="003B276D" w:rsidRPr="00236692" w:rsidRDefault="003B276D" w:rsidP="003B276D">
      <w:pPr>
        <w:pStyle w:val="NormalWeb"/>
        <w:jc w:val="center"/>
      </w:pPr>
      <w:r w:rsidRPr="00236692">
        <w:rPr>
          <w:b/>
          <w:bCs/>
        </w:rPr>
        <w:t xml:space="preserve">Staj Başlangıç / Bitiş </w:t>
      </w:r>
      <w:proofErr w:type="gramStart"/>
      <w:r w:rsidRPr="00236692">
        <w:rPr>
          <w:b/>
          <w:bCs/>
        </w:rPr>
        <w:t>Tarihi:</w:t>
      </w:r>
      <w:r w:rsidRPr="00236692">
        <w:t xml:space="preserve"> ....</w:t>
      </w:r>
      <w:proofErr w:type="gramEnd"/>
      <w:r w:rsidRPr="00236692">
        <w:t>. / ..... / 202</w:t>
      </w:r>
      <w:proofErr w:type="gramStart"/>
      <w:r w:rsidRPr="00236692">
        <w:t>... - ....</w:t>
      </w:r>
      <w:proofErr w:type="gramEnd"/>
      <w:r w:rsidRPr="00236692">
        <w:t>. / ..... / 202...</w:t>
      </w:r>
    </w:p>
    <w:p w14:paraId="262EC2EB" w14:textId="77777777" w:rsidR="000304C8" w:rsidRDefault="000304C8" w:rsidP="00315164">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11D52E03" w14:textId="0AEFA237" w:rsidR="00315164" w:rsidRPr="00236692" w:rsidRDefault="00315164" w:rsidP="00315164">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sidRPr="00236692">
        <w:rPr>
          <w:rFonts w:ascii="Times New Roman" w:eastAsia="Times New Roman" w:hAnsi="Times New Roman" w:cs="Times New Roman"/>
          <w:b/>
          <w:bCs/>
          <w:kern w:val="36"/>
          <w:sz w:val="48"/>
          <w:szCs w:val="48"/>
          <w:lang w:eastAsia="tr-TR"/>
          <w14:ligatures w14:val="none"/>
        </w:rPr>
        <w:lastRenderedPageBreak/>
        <w:t>AĞIZ, DİŞ VE ÇENE CERRAHİSİ</w:t>
      </w:r>
    </w:p>
    <w:p w14:paraId="3A52E6FB" w14:textId="77777777" w:rsidR="00315164" w:rsidRPr="00236692" w:rsidRDefault="00315164" w:rsidP="00315164">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KLİNİK STAJ DEĞERLENDİRME FORMU</w:t>
      </w:r>
    </w:p>
    <w:p w14:paraId="0ABBB177" w14:textId="77777777" w:rsidR="003B276D" w:rsidRPr="00236692" w:rsidRDefault="003B276D" w:rsidP="003B276D">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Bilgilendirme</w:t>
      </w:r>
    </w:p>
    <w:p w14:paraId="5D93D927" w14:textId="77777777" w:rsidR="003B276D" w:rsidRPr="00236692" w:rsidRDefault="003B276D" w:rsidP="003B27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Bu değerlendirme formu; öğrencinin klinik uygulama sürecindeki performansını </w:t>
      </w:r>
      <w:r w:rsidRPr="00236692">
        <w:rPr>
          <w:rFonts w:ascii="Times New Roman" w:eastAsia="Times New Roman" w:hAnsi="Times New Roman" w:cs="Times New Roman"/>
          <w:b/>
          <w:bCs/>
          <w:kern w:val="0"/>
          <w:sz w:val="24"/>
          <w:szCs w:val="24"/>
          <w:lang w:eastAsia="tr-TR"/>
          <w14:ligatures w14:val="none"/>
        </w:rPr>
        <w:t>Klinik İletişim ve Profesyonel Tutum</w:t>
      </w:r>
      <w:r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b/>
          <w:bCs/>
          <w:kern w:val="0"/>
          <w:sz w:val="24"/>
          <w:szCs w:val="24"/>
          <w:lang w:eastAsia="tr-TR"/>
          <w14:ligatures w14:val="none"/>
        </w:rPr>
        <w:t>Cerrahi Klinik Uygulama Becerisi</w:t>
      </w:r>
      <w:r w:rsidRPr="00236692">
        <w:rPr>
          <w:rFonts w:ascii="Times New Roman" w:eastAsia="Times New Roman" w:hAnsi="Times New Roman" w:cs="Times New Roman"/>
          <w:kern w:val="0"/>
          <w:sz w:val="24"/>
          <w:szCs w:val="24"/>
          <w:lang w:eastAsia="tr-TR"/>
          <w14:ligatures w14:val="none"/>
        </w:rPr>
        <w:t xml:space="preserve"> ve </w:t>
      </w:r>
      <w:r w:rsidRPr="00236692">
        <w:rPr>
          <w:rFonts w:ascii="Times New Roman" w:eastAsia="Times New Roman" w:hAnsi="Times New Roman" w:cs="Times New Roman"/>
          <w:b/>
          <w:bCs/>
          <w:kern w:val="0"/>
          <w:sz w:val="24"/>
          <w:szCs w:val="24"/>
          <w:lang w:eastAsia="tr-TR"/>
          <w14:ligatures w14:val="none"/>
        </w:rPr>
        <w:t>Klinik Süreç Yönetimi</w:t>
      </w:r>
      <w:r w:rsidRPr="00236692">
        <w:rPr>
          <w:rFonts w:ascii="Times New Roman" w:eastAsia="Times New Roman" w:hAnsi="Times New Roman" w:cs="Times New Roman"/>
          <w:kern w:val="0"/>
          <w:sz w:val="24"/>
          <w:szCs w:val="24"/>
          <w:lang w:eastAsia="tr-TR"/>
          <w14:ligatures w14:val="none"/>
        </w:rPr>
        <w:t xml:space="preserve"> başlıkları altında bütüncül ve yapılandırılmış biçimde değerlendirmek amacıyla hazırlanmıştır.</w:t>
      </w:r>
    </w:p>
    <w:p w14:paraId="0BFE8C7B" w14:textId="77777777" w:rsidR="003B276D" w:rsidRPr="00236692" w:rsidRDefault="003B276D" w:rsidP="003B27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Klinik İletişim ve Profesyonel Tutum</w:t>
      </w:r>
      <w:r w:rsidRPr="00236692">
        <w:rPr>
          <w:rFonts w:ascii="Times New Roman" w:eastAsia="Times New Roman" w:hAnsi="Times New Roman" w:cs="Times New Roman"/>
          <w:kern w:val="0"/>
          <w:sz w:val="24"/>
          <w:szCs w:val="24"/>
          <w:lang w:eastAsia="tr-TR"/>
          <w14:ligatures w14:val="none"/>
        </w:rPr>
        <w:t xml:space="preserve"> alanı; öğrencinin hasta ile sözlü iletişimi, bilgilendirme ve onam sürecini yönetme becerisi, empati ve saygılı yaklaşımı, etik ilkelere uyumu, hasta mahremiyetine duyarlılığı ve profesyonel sorumluluk bilinci çerçevesinde değerlendirilmektedir.</w:t>
      </w:r>
    </w:p>
    <w:p w14:paraId="3F5FFFF5" w14:textId="77777777" w:rsidR="003B276D" w:rsidRPr="00236692" w:rsidRDefault="003B276D" w:rsidP="003B27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Cerrahi Klinik Uygulama Becerisi</w:t>
      </w:r>
      <w:r w:rsidRPr="00236692">
        <w:rPr>
          <w:rFonts w:ascii="Times New Roman" w:eastAsia="Times New Roman" w:hAnsi="Times New Roman" w:cs="Times New Roman"/>
          <w:kern w:val="0"/>
          <w:sz w:val="24"/>
          <w:szCs w:val="24"/>
          <w:lang w:eastAsia="tr-TR"/>
          <w14:ligatures w14:val="none"/>
        </w:rPr>
        <w:t xml:space="preserve"> alanı; lokal anestezi uygulama, diş çekimi gerçekleştirme, aseptik–antiseptik kurallara uyum, cerrahi öncesi bilgilendirme, kaygılı hasta yönetimi, postoperatif yönlendirme, reçete yazma ve hasta güvenliği uygulamalarını kapsamakta olup öğrencinin klinik teknik yeterliliğini ve hasta güvenliği odaklı yaklaşımını ölçmeyi amaçlamaktadır.</w:t>
      </w:r>
    </w:p>
    <w:p w14:paraId="60EB3976" w14:textId="77777777" w:rsidR="003B276D" w:rsidRPr="00236692" w:rsidRDefault="003B276D" w:rsidP="003B27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Klinik Süreç Yönetimi</w:t>
      </w:r>
      <w:r w:rsidRPr="00236692">
        <w:rPr>
          <w:rFonts w:ascii="Times New Roman" w:eastAsia="Times New Roman" w:hAnsi="Times New Roman" w:cs="Times New Roman"/>
          <w:kern w:val="0"/>
          <w:sz w:val="24"/>
          <w:szCs w:val="24"/>
          <w:lang w:eastAsia="tr-TR"/>
          <w14:ligatures w14:val="none"/>
        </w:rPr>
        <w:t xml:space="preserve"> alanı ise öğrencinin klinik iş akışına uyumu, kayıt ve </w:t>
      </w:r>
      <w:proofErr w:type="gramStart"/>
      <w:r w:rsidRPr="00236692">
        <w:rPr>
          <w:rFonts w:ascii="Times New Roman" w:eastAsia="Times New Roman" w:hAnsi="Times New Roman" w:cs="Times New Roman"/>
          <w:kern w:val="0"/>
          <w:sz w:val="24"/>
          <w:szCs w:val="24"/>
          <w:lang w:eastAsia="tr-TR"/>
          <w14:ligatures w14:val="none"/>
        </w:rPr>
        <w:t>dokümantasyon</w:t>
      </w:r>
      <w:proofErr w:type="gramEnd"/>
      <w:r w:rsidRPr="00236692">
        <w:rPr>
          <w:rFonts w:ascii="Times New Roman" w:eastAsia="Times New Roman" w:hAnsi="Times New Roman" w:cs="Times New Roman"/>
          <w:kern w:val="0"/>
          <w:sz w:val="24"/>
          <w:szCs w:val="24"/>
          <w:lang w:eastAsia="tr-TR"/>
          <w14:ligatures w14:val="none"/>
        </w:rPr>
        <w:t xml:space="preserve"> süreçlerini doğru yürütmesi, zaman yönetimi ve organizasyon becerileri ile ekip içi koordinasyonunu değerlendirmektedir.</w:t>
      </w:r>
    </w:p>
    <w:p w14:paraId="3B084D71" w14:textId="77777777" w:rsidR="003B276D" w:rsidRPr="00236692" w:rsidRDefault="003B276D" w:rsidP="003B27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Değerlendirme, 5’li </w:t>
      </w:r>
      <w:proofErr w:type="spellStart"/>
      <w:r w:rsidRPr="00236692">
        <w:rPr>
          <w:rFonts w:ascii="Times New Roman" w:eastAsia="Times New Roman" w:hAnsi="Times New Roman" w:cs="Times New Roman"/>
          <w:kern w:val="0"/>
          <w:sz w:val="24"/>
          <w:szCs w:val="24"/>
          <w:lang w:eastAsia="tr-TR"/>
          <w14:ligatures w14:val="none"/>
        </w:rPr>
        <w:t>Likert</w:t>
      </w:r>
      <w:proofErr w:type="spellEnd"/>
      <w:r w:rsidRPr="00236692">
        <w:rPr>
          <w:rFonts w:ascii="Times New Roman" w:eastAsia="Times New Roman" w:hAnsi="Times New Roman" w:cs="Times New Roman"/>
          <w:kern w:val="0"/>
          <w:sz w:val="24"/>
          <w:szCs w:val="24"/>
          <w:lang w:eastAsia="tr-TR"/>
          <w14:ligatures w14:val="none"/>
        </w:rPr>
        <w:t xml:space="preserve"> ölçeğine dayalı objektif ve gözlenebilir kriterler üzerinden yapılmakta olup; program öğrenme çıktıları ve mesleki yeterlilik hedefleri ile uyumludur. Elde edilen sonuçlar, öğrenciye yapılandırılmış geri bildirim sağlamak, bireysel gelişim alanlarını belirlemek ve eğitim programının kalite güvencesi süreçlerine (PUKÖ döngüsü kapsamında) katkı sunmak amacıyla kullanılmaktadır.</w:t>
      </w:r>
    </w:p>
    <w:p w14:paraId="488FBF44" w14:textId="77777777" w:rsidR="003B276D" w:rsidRPr="00236692" w:rsidRDefault="003B276D" w:rsidP="003B27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Bu form, ölçme–değerlendirmede standardizasyonu sağlamak ve akreditasyon gereklilikleri doğrultusunda kanıta dayalı izleme ve iyileştirme süreçlerini desteklemek üzere uygulanmaktadır.</w:t>
      </w:r>
    </w:p>
    <w:p w14:paraId="3B3AE7EE" w14:textId="77777777" w:rsidR="00A670E7" w:rsidRPr="00236692" w:rsidRDefault="00A670E7" w:rsidP="00A670E7">
      <w:pPr>
        <w:spacing w:before="100" w:beforeAutospacing="1" w:after="100" w:afterAutospacing="1"/>
        <w:rPr>
          <w:rFonts w:ascii="Times New Roman" w:hAnsi="Times New Roman" w:cs="Times New Roman"/>
          <w:b/>
          <w:bCs/>
          <w:sz w:val="24"/>
          <w:szCs w:val="24"/>
          <w:u w:val="single"/>
          <w:lang w:eastAsia="tr-TR"/>
        </w:rPr>
      </w:pPr>
      <w:r w:rsidRPr="00236692">
        <w:rPr>
          <w:rFonts w:ascii="Times New Roman" w:hAnsi="Times New Roman" w:cs="Times New Roman"/>
          <w:b/>
          <w:bCs/>
          <w:sz w:val="24"/>
          <w:szCs w:val="24"/>
          <w:u w:val="single"/>
          <w:lang w:eastAsia="tr-TR"/>
        </w:rPr>
        <w:t>ÖNEMLİ</w:t>
      </w:r>
    </w:p>
    <w:p w14:paraId="5DE06C4D" w14:textId="08739A4F" w:rsidR="00A670E7" w:rsidRPr="00236692" w:rsidRDefault="00A670E7" w:rsidP="00A670E7">
      <w:pPr>
        <w:numPr>
          <w:ilvl w:val="0"/>
          <w:numId w:val="12"/>
        </w:numPr>
        <w:spacing w:after="0" w:line="360" w:lineRule="auto"/>
        <w:ind w:left="714" w:hanging="357"/>
        <w:contextualSpacing/>
        <w:jc w:val="both"/>
        <w:rPr>
          <w:rFonts w:ascii="Times New Roman" w:hAnsi="Times New Roman" w:cs="Times New Roman"/>
          <w:sz w:val="24"/>
          <w:szCs w:val="24"/>
          <w:lang w:eastAsia="tr-TR"/>
        </w:rPr>
      </w:pPr>
      <w:r w:rsidRPr="00236692">
        <w:rPr>
          <w:rFonts w:ascii="Times New Roman" w:eastAsiaTheme="minorEastAsia" w:hAnsi="Times New Roman" w:cs="Times New Roman"/>
          <w:kern w:val="24"/>
          <w:sz w:val="24"/>
          <w:szCs w:val="24"/>
          <w:lang w:eastAsia="tr-TR"/>
        </w:rPr>
        <w:t>4. ve 5. sınıf klinik karnesinde A, B ve C Değerlendirme ölçütleri ile yapılan puanlama staj sonrası belirlenerek başarı notuna %10 oranında eklenecektir.</w:t>
      </w:r>
    </w:p>
    <w:p w14:paraId="05A7B3D2" w14:textId="77777777" w:rsidR="00A670E7" w:rsidRPr="00236692" w:rsidRDefault="00A670E7" w:rsidP="00A670E7">
      <w:pPr>
        <w:numPr>
          <w:ilvl w:val="0"/>
          <w:numId w:val="12"/>
        </w:numPr>
        <w:spacing w:after="0" w:line="360" w:lineRule="auto"/>
        <w:ind w:left="714" w:hanging="357"/>
        <w:contextualSpacing/>
        <w:jc w:val="both"/>
        <w:rPr>
          <w:rFonts w:ascii="Times New Roman" w:hAnsi="Times New Roman" w:cs="Times New Roman"/>
          <w:sz w:val="24"/>
          <w:szCs w:val="24"/>
          <w:lang w:eastAsia="tr-TR"/>
        </w:rPr>
      </w:pPr>
      <w:r w:rsidRPr="00236692">
        <w:rPr>
          <w:rFonts w:ascii="Times New Roman" w:eastAsiaTheme="minorEastAsia" w:hAnsi="Times New Roman" w:cs="Times New Roman"/>
          <w:kern w:val="24"/>
          <w:sz w:val="24"/>
          <w:szCs w:val="24"/>
          <w:lang w:eastAsia="tr-TR"/>
        </w:rPr>
        <w:t xml:space="preserve">Öğrenciden istenen klinik uygulamalar ve uygulamalara /derse devam oranı final sınavına girebilme şartıdır. </w:t>
      </w:r>
    </w:p>
    <w:p w14:paraId="17442784" w14:textId="62E63D8B" w:rsidR="003B276D" w:rsidRPr="000304C8" w:rsidRDefault="00A670E7" w:rsidP="00A670E7">
      <w:pPr>
        <w:numPr>
          <w:ilvl w:val="0"/>
          <w:numId w:val="12"/>
        </w:numPr>
        <w:spacing w:after="0" w:line="360" w:lineRule="auto"/>
        <w:ind w:left="714" w:hanging="357"/>
        <w:contextualSpacing/>
        <w:jc w:val="both"/>
        <w:rPr>
          <w:rFonts w:ascii="Times New Roman" w:hAnsi="Times New Roman" w:cs="Times New Roman"/>
          <w:sz w:val="24"/>
          <w:szCs w:val="24"/>
          <w:lang w:eastAsia="tr-TR"/>
        </w:rPr>
      </w:pPr>
      <w:r w:rsidRPr="00236692">
        <w:rPr>
          <w:rFonts w:ascii="Times New Roman" w:eastAsiaTheme="minorEastAsia" w:hAnsi="Times New Roman" w:cs="Times New Roman"/>
          <w:kern w:val="24"/>
          <w:sz w:val="24"/>
          <w:szCs w:val="24"/>
          <w:lang w:eastAsia="tr-TR"/>
        </w:rPr>
        <w:t>Staj karneleri final sınavları öncesinde staj sorumlusu öğretim üyesine teslim edilecektir. Karneler; öğrenci geri bildirim anketi, staj sorumlusu öğretim üyelerinin geri bildirimlerinin eksiksiz olması durumunda teslim alınacaktı</w:t>
      </w:r>
      <w:r w:rsidR="000304C8">
        <w:rPr>
          <w:rFonts w:ascii="Times New Roman" w:eastAsiaTheme="minorEastAsia" w:hAnsi="Times New Roman" w:cs="Times New Roman"/>
          <w:kern w:val="24"/>
          <w:sz w:val="24"/>
          <w:szCs w:val="24"/>
          <w:lang w:eastAsia="tr-TR"/>
        </w:rPr>
        <w:t>r.</w:t>
      </w:r>
    </w:p>
    <w:p w14:paraId="1CBEFB7C" w14:textId="77777777" w:rsidR="000304C8" w:rsidRDefault="000304C8" w:rsidP="000304C8">
      <w:pPr>
        <w:spacing w:after="0" w:line="360" w:lineRule="auto"/>
        <w:contextualSpacing/>
        <w:jc w:val="both"/>
        <w:rPr>
          <w:rFonts w:ascii="Times New Roman" w:eastAsiaTheme="minorEastAsia" w:hAnsi="Times New Roman" w:cs="Times New Roman"/>
          <w:kern w:val="24"/>
          <w:sz w:val="24"/>
          <w:szCs w:val="24"/>
          <w:lang w:eastAsia="tr-TR"/>
        </w:rPr>
      </w:pPr>
    </w:p>
    <w:p w14:paraId="70872050" w14:textId="77777777" w:rsidR="000304C8" w:rsidRPr="00236692" w:rsidRDefault="000304C8" w:rsidP="000304C8">
      <w:pPr>
        <w:spacing w:after="0" w:line="360" w:lineRule="auto"/>
        <w:contextualSpacing/>
        <w:jc w:val="both"/>
        <w:rPr>
          <w:rFonts w:ascii="Times New Roman" w:hAnsi="Times New Roman" w:cs="Times New Roman"/>
          <w:sz w:val="24"/>
          <w:szCs w:val="24"/>
          <w:lang w:eastAsia="tr-TR"/>
        </w:rPr>
      </w:pPr>
    </w:p>
    <w:p w14:paraId="597C789E" w14:textId="77777777" w:rsidR="003B276D" w:rsidRPr="00236692" w:rsidRDefault="003B276D" w:rsidP="003B276D">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sidRPr="00236692">
        <w:rPr>
          <w:rFonts w:ascii="Times New Roman" w:eastAsia="Times New Roman" w:hAnsi="Times New Roman" w:cs="Times New Roman"/>
          <w:b/>
          <w:bCs/>
          <w:kern w:val="36"/>
          <w:sz w:val="48"/>
          <w:szCs w:val="48"/>
          <w:lang w:eastAsia="tr-TR"/>
          <w14:ligatures w14:val="none"/>
        </w:rPr>
        <w:lastRenderedPageBreak/>
        <w:t>AĞIZ, DİŞ VE ÇENE CERRAHİSİ</w:t>
      </w:r>
    </w:p>
    <w:p w14:paraId="172C30EC" w14:textId="77777777" w:rsidR="003B276D" w:rsidRPr="00236692" w:rsidRDefault="003B276D" w:rsidP="003B276D">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KLİNİK STAJ DEĞERLENDİRME FORMU</w:t>
      </w:r>
    </w:p>
    <w:p w14:paraId="02C2F38E" w14:textId="77777777" w:rsidR="003B276D" w:rsidRPr="00236692" w:rsidRDefault="003B276D" w:rsidP="00315164">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19740660" w14:textId="243AE72A" w:rsidR="00315164" w:rsidRPr="00236692" w:rsidRDefault="00315164" w:rsidP="0031516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Öğrencinin Adı Soyadı:</w:t>
      </w:r>
      <w:r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kern w:val="0"/>
          <w:sz w:val="24"/>
          <w:szCs w:val="24"/>
          <w:lang w:eastAsia="tr-TR"/>
          <w14:ligatures w14:val="none"/>
        </w:rPr>
        <w:br/>
      </w:r>
      <w:r w:rsidRPr="00236692">
        <w:rPr>
          <w:rFonts w:ascii="Times New Roman" w:eastAsia="Times New Roman" w:hAnsi="Times New Roman" w:cs="Times New Roman"/>
          <w:b/>
          <w:bCs/>
          <w:kern w:val="0"/>
          <w:sz w:val="24"/>
          <w:szCs w:val="24"/>
          <w:lang w:eastAsia="tr-TR"/>
          <w14:ligatures w14:val="none"/>
        </w:rPr>
        <w:t>Öğrenci No:</w:t>
      </w:r>
      <w:r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kern w:val="0"/>
          <w:sz w:val="24"/>
          <w:szCs w:val="24"/>
          <w:lang w:eastAsia="tr-TR"/>
          <w14:ligatures w14:val="none"/>
        </w:rPr>
        <w:br/>
      </w:r>
      <w:r w:rsidRPr="00236692">
        <w:rPr>
          <w:rFonts w:ascii="Times New Roman" w:eastAsia="Times New Roman" w:hAnsi="Times New Roman" w:cs="Times New Roman"/>
          <w:b/>
          <w:bCs/>
          <w:kern w:val="0"/>
          <w:sz w:val="24"/>
          <w:szCs w:val="24"/>
          <w:lang w:eastAsia="tr-TR"/>
          <w14:ligatures w14:val="none"/>
        </w:rPr>
        <w:t>Staj Tarihi:</w:t>
      </w:r>
      <w:r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kern w:val="0"/>
          <w:sz w:val="24"/>
          <w:szCs w:val="24"/>
          <w:lang w:eastAsia="tr-TR"/>
          <w14:ligatures w14:val="none"/>
        </w:rPr>
        <w:br/>
      </w:r>
      <w:r w:rsidRPr="00236692">
        <w:rPr>
          <w:rFonts w:ascii="Times New Roman" w:eastAsia="Times New Roman" w:hAnsi="Times New Roman" w:cs="Times New Roman"/>
          <w:b/>
          <w:bCs/>
          <w:kern w:val="0"/>
          <w:sz w:val="24"/>
          <w:szCs w:val="24"/>
          <w:lang w:eastAsia="tr-TR"/>
          <w14:ligatures w14:val="none"/>
        </w:rPr>
        <w:t>Değerlendiren Öğretim Elemanı:</w:t>
      </w:r>
      <w:r w:rsidRPr="00236692">
        <w:rPr>
          <w:rFonts w:ascii="Times New Roman" w:eastAsia="Times New Roman" w:hAnsi="Times New Roman" w:cs="Times New Roman"/>
          <w:kern w:val="0"/>
          <w:sz w:val="24"/>
          <w:szCs w:val="24"/>
          <w:lang w:eastAsia="tr-TR"/>
          <w14:ligatures w14:val="none"/>
        </w:rPr>
        <w:t xml:space="preserve"> .......................................................</w:t>
      </w:r>
    </w:p>
    <w:p w14:paraId="72D3FF7B" w14:textId="77777777" w:rsidR="004C5B32" w:rsidRPr="00236692" w:rsidRDefault="004C5B32" w:rsidP="004C5B32">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ligatures w14:val="none"/>
        </w:rPr>
      </w:pPr>
      <w:r w:rsidRPr="00236692">
        <w:rPr>
          <w:rFonts w:ascii="Times New Roman" w:eastAsia="Times New Roman" w:hAnsi="Times New Roman" w:cs="Times New Roman"/>
          <w:b/>
          <w:bCs/>
          <w:kern w:val="36"/>
          <w:sz w:val="28"/>
          <w:szCs w:val="28"/>
          <w:lang w:eastAsia="tr-TR"/>
          <w14:ligatures w14:val="none"/>
        </w:rPr>
        <w:t>PUANLAMA ÖLÇEĞİ (TÜM KRİTERLER İÇİN ORTAK ANLAM)</w:t>
      </w:r>
    </w:p>
    <w:p w14:paraId="6841B426" w14:textId="77777777" w:rsidR="003B276D" w:rsidRPr="00236692" w:rsidRDefault="004C5B32" w:rsidP="003B276D">
      <w:pPr>
        <w:pStyle w:val="ListeParagraf"/>
        <w:numPr>
          <w:ilvl w:val="0"/>
          <w:numId w:val="10"/>
        </w:numPr>
        <w:spacing w:before="100" w:beforeAutospacing="1" w:after="100" w:afterAutospacing="1" w:line="240" w:lineRule="auto"/>
        <w:rPr>
          <w:rFonts w:ascii="Times New Roman" w:eastAsia="Times New Roman" w:hAnsi="Times New Roman" w:cs="Times New Roman"/>
          <w:b/>
          <w:bCs/>
          <w:kern w:val="36"/>
          <w:sz w:val="36"/>
          <w:szCs w:val="36"/>
          <w:u w:val="single"/>
          <w:lang w:eastAsia="tr-TR"/>
          <w14:ligatures w14:val="none"/>
        </w:rPr>
      </w:pPr>
      <w:r w:rsidRPr="00236692">
        <w:rPr>
          <w:rFonts w:ascii="Times New Roman" w:eastAsia="Times New Roman" w:hAnsi="Times New Roman" w:cs="Times New Roman"/>
          <w:b/>
          <w:bCs/>
          <w:kern w:val="0"/>
          <w:sz w:val="24"/>
          <w:szCs w:val="24"/>
          <w:lang w:eastAsia="tr-TR"/>
          <w14:ligatures w14:val="none"/>
        </w:rPr>
        <w:t>– Yetersi</w:t>
      </w:r>
      <w:r w:rsidR="00BE083E" w:rsidRPr="00236692">
        <w:rPr>
          <w:rFonts w:ascii="Times New Roman" w:eastAsia="Times New Roman" w:hAnsi="Times New Roman" w:cs="Times New Roman"/>
          <w:b/>
          <w:bCs/>
          <w:kern w:val="0"/>
          <w:sz w:val="24"/>
          <w:szCs w:val="24"/>
          <w:lang w:eastAsia="tr-TR"/>
          <w14:ligatures w14:val="none"/>
        </w:rPr>
        <w:t xml:space="preserve">z, </w:t>
      </w:r>
      <w:r w:rsidRPr="00236692">
        <w:rPr>
          <w:rFonts w:ascii="Times New Roman" w:eastAsia="Times New Roman" w:hAnsi="Times New Roman" w:cs="Times New Roman"/>
          <w:b/>
          <w:bCs/>
          <w:kern w:val="0"/>
          <w:sz w:val="24"/>
          <w:szCs w:val="24"/>
          <w:lang w:eastAsia="tr-TR"/>
          <w14:ligatures w14:val="none"/>
        </w:rPr>
        <w:t>2 – Geliştirilmeli</w:t>
      </w:r>
      <w:r w:rsidR="00BE083E" w:rsidRPr="00236692">
        <w:rPr>
          <w:rFonts w:ascii="Times New Roman" w:eastAsia="Times New Roman" w:hAnsi="Times New Roman" w:cs="Times New Roman"/>
          <w:b/>
          <w:bCs/>
          <w:kern w:val="0"/>
          <w:sz w:val="24"/>
          <w:szCs w:val="24"/>
          <w:lang w:eastAsia="tr-TR"/>
          <w14:ligatures w14:val="none"/>
        </w:rPr>
        <w:t>,</w:t>
      </w:r>
      <w:r w:rsidR="00BE083E"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b/>
          <w:bCs/>
          <w:kern w:val="0"/>
          <w:sz w:val="24"/>
          <w:szCs w:val="24"/>
          <w:lang w:eastAsia="tr-TR"/>
          <w14:ligatures w14:val="none"/>
        </w:rPr>
        <w:t>3 – Kabul Edilebilir</w:t>
      </w:r>
      <w:r w:rsidR="00BE083E" w:rsidRPr="00236692">
        <w:rPr>
          <w:rFonts w:ascii="Times New Roman" w:eastAsia="Times New Roman" w:hAnsi="Times New Roman" w:cs="Times New Roman"/>
          <w:b/>
          <w:bCs/>
          <w:kern w:val="0"/>
          <w:sz w:val="24"/>
          <w:szCs w:val="24"/>
          <w:lang w:eastAsia="tr-TR"/>
          <w14:ligatures w14:val="none"/>
        </w:rPr>
        <w:t>,</w:t>
      </w:r>
      <w:r w:rsidR="00BE083E"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b/>
          <w:bCs/>
          <w:kern w:val="0"/>
          <w:sz w:val="24"/>
          <w:szCs w:val="24"/>
          <w:lang w:eastAsia="tr-TR"/>
          <w14:ligatures w14:val="none"/>
        </w:rPr>
        <w:t>4 – İyi</w:t>
      </w:r>
      <w:r w:rsidR="00BE083E" w:rsidRPr="00236692">
        <w:rPr>
          <w:rFonts w:ascii="Times New Roman" w:eastAsia="Times New Roman" w:hAnsi="Times New Roman" w:cs="Times New Roman"/>
          <w:b/>
          <w:bCs/>
          <w:kern w:val="0"/>
          <w:sz w:val="24"/>
          <w:szCs w:val="24"/>
          <w:lang w:eastAsia="tr-TR"/>
          <w14:ligatures w14:val="none"/>
        </w:rPr>
        <w:t>,</w:t>
      </w:r>
      <w:r w:rsidR="00BE083E" w:rsidRPr="00236692">
        <w:rPr>
          <w:rFonts w:ascii="Times New Roman" w:eastAsia="Times New Roman" w:hAnsi="Times New Roman" w:cs="Times New Roman"/>
          <w:kern w:val="0"/>
          <w:sz w:val="24"/>
          <w:szCs w:val="24"/>
          <w:lang w:eastAsia="tr-TR"/>
          <w14:ligatures w14:val="none"/>
        </w:rPr>
        <w:t xml:space="preserve"> </w:t>
      </w:r>
      <w:r w:rsidRPr="00236692">
        <w:rPr>
          <w:rFonts w:ascii="Times New Roman" w:eastAsia="Times New Roman" w:hAnsi="Times New Roman" w:cs="Times New Roman"/>
          <w:b/>
          <w:bCs/>
          <w:kern w:val="0"/>
          <w:sz w:val="24"/>
          <w:szCs w:val="24"/>
          <w:lang w:eastAsia="tr-TR"/>
          <w14:ligatures w14:val="none"/>
        </w:rPr>
        <w:t>5 – Çok İyi</w:t>
      </w:r>
    </w:p>
    <w:p w14:paraId="6053C12F" w14:textId="77777777" w:rsidR="003B276D" w:rsidRPr="00236692" w:rsidRDefault="003B276D" w:rsidP="003B276D">
      <w:pPr>
        <w:pStyle w:val="ListeParagraf"/>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020739B7" w14:textId="3BA9133C" w:rsidR="004C5B32" w:rsidRPr="00236692" w:rsidRDefault="004C5B32" w:rsidP="003B276D">
      <w:pPr>
        <w:pStyle w:val="ListeParagraf"/>
        <w:numPr>
          <w:ilvl w:val="0"/>
          <w:numId w:val="11"/>
        </w:numPr>
        <w:spacing w:before="100" w:beforeAutospacing="1" w:after="100" w:afterAutospacing="1" w:line="240" w:lineRule="auto"/>
        <w:ind w:left="284"/>
        <w:rPr>
          <w:rFonts w:ascii="Times New Roman" w:eastAsia="Times New Roman" w:hAnsi="Times New Roman" w:cs="Times New Roman"/>
          <w:b/>
          <w:bCs/>
          <w:kern w:val="36"/>
          <w:sz w:val="36"/>
          <w:szCs w:val="36"/>
          <w:u w:val="single"/>
          <w:lang w:eastAsia="tr-TR"/>
          <w14:ligatures w14:val="none"/>
        </w:rPr>
      </w:pPr>
      <w:r w:rsidRPr="00236692">
        <w:rPr>
          <w:rFonts w:ascii="Times New Roman" w:eastAsia="Times New Roman" w:hAnsi="Times New Roman" w:cs="Times New Roman"/>
          <w:b/>
          <w:bCs/>
          <w:kern w:val="36"/>
          <w:sz w:val="32"/>
          <w:szCs w:val="32"/>
          <w:u w:val="single"/>
          <w:lang w:eastAsia="tr-TR"/>
          <w14:ligatures w14:val="none"/>
        </w:rPr>
        <w:t>KRİTİK HATA DURUMLARI</w:t>
      </w:r>
    </w:p>
    <w:p w14:paraId="6A3DC512" w14:textId="77777777" w:rsidR="004C5B32" w:rsidRPr="00236692" w:rsidRDefault="004C5B32" w:rsidP="004C5B32">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Aşağıdaki durumlarda ilgili ölçüte </w:t>
      </w:r>
      <w:r w:rsidRPr="00236692">
        <w:rPr>
          <w:rFonts w:ascii="Times New Roman" w:eastAsia="Times New Roman" w:hAnsi="Times New Roman" w:cs="Times New Roman"/>
          <w:b/>
          <w:bCs/>
          <w:kern w:val="0"/>
          <w:sz w:val="24"/>
          <w:szCs w:val="24"/>
          <w:lang w:eastAsia="tr-TR"/>
          <w14:ligatures w14:val="none"/>
        </w:rPr>
        <w:t>1 veya 2</w:t>
      </w:r>
      <w:r w:rsidRPr="00236692">
        <w:rPr>
          <w:rFonts w:ascii="Times New Roman" w:eastAsia="Times New Roman" w:hAnsi="Times New Roman" w:cs="Times New Roman"/>
          <w:kern w:val="0"/>
          <w:sz w:val="24"/>
          <w:szCs w:val="24"/>
          <w:lang w:eastAsia="tr-TR"/>
          <w14:ligatures w14:val="none"/>
        </w:rPr>
        <w:t xml:space="preserve"> verilmesi önerilir:</w:t>
      </w:r>
    </w:p>
    <w:p w14:paraId="5EBE2818" w14:textId="77777777" w:rsidR="004C5B32" w:rsidRPr="00236692" w:rsidRDefault="004C5B32" w:rsidP="004C5B3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Sterilizasyon ihlali</w:t>
      </w:r>
    </w:p>
    <w:p w14:paraId="4015086B" w14:textId="77777777" w:rsidR="004C5B32" w:rsidRPr="00236692" w:rsidRDefault="004C5B32" w:rsidP="004C5B3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Yanlış doz reçete</w:t>
      </w:r>
    </w:p>
    <w:p w14:paraId="01F0D9B3" w14:textId="77777777" w:rsidR="004C5B32" w:rsidRPr="00236692" w:rsidRDefault="004C5B32" w:rsidP="004C5B3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Yanlış anatomik uygulama</w:t>
      </w:r>
    </w:p>
    <w:p w14:paraId="0FDC5FED" w14:textId="77777777" w:rsidR="004C5B32" w:rsidRPr="00236692" w:rsidRDefault="004C5B32" w:rsidP="004C5B3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Onam sürecini atlama</w:t>
      </w:r>
    </w:p>
    <w:p w14:paraId="1458CDE9" w14:textId="77777777" w:rsidR="004C5B32" w:rsidRPr="00236692" w:rsidRDefault="004C5B32" w:rsidP="004C5B3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Mahremiyet ihlali</w:t>
      </w:r>
    </w:p>
    <w:p w14:paraId="26F2E5CA" w14:textId="77777777" w:rsidR="004C5B32" w:rsidRPr="00236692" w:rsidRDefault="004C5B32" w:rsidP="0031516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p>
    <w:p w14:paraId="20ADA85F" w14:textId="77777777" w:rsidR="00315164" w:rsidRPr="00236692" w:rsidRDefault="00000000" w:rsidP="00315164">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56CAEDB7">
          <v:rect id="_x0000_i1026" style="width:0;height:1.5pt" o:hralign="center" o:hrstd="t" o:hr="t" fillcolor="#a0a0a0" stroked="f"/>
        </w:pict>
      </w:r>
    </w:p>
    <w:p w14:paraId="0EF87663" w14:textId="5547E406" w:rsidR="004C5B32" w:rsidRPr="00236692" w:rsidRDefault="004C5B32" w:rsidP="00AE58DA">
      <w:pPr>
        <w:pStyle w:val="ListeParagraf"/>
        <w:numPr>
          <w:ilvl w:val="0"/>
          <w:numId w:val="8"/>
        </w:num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Klinik İletişim ve Profesyonel Tutum (%20)</w:t>
      </w:r>
    </w:p>
    <w:tbl>
      <w:tblPr>
        <w:tblW w:w="10061" w:type="dxa"/>
        <w:tblCellSpacing w:w="15" w:type="dxa"/>
        <w:tblCellMar>
          <w:top w:w="15" w:type="dxa"/>
          <w:left w:w="15" w:type="dxa"/>
          <w:bottom w:w="15" w:type="dxa"/>
          <w:right w:w="15" w:type="dxa"/>
        </w:tblCellMar>
        <w:tblLook w:val="04A0" w:firstRow="1" w:lastRow="0" w:firstColumn="1" w:lastColumn="0" w:noHBand="0" w:noVBand="1"/>
      </w:tblPr>
      <w:tblGrid>
        <w:gridCol w:w="1496"/>
        <w:gridCol w:w="1034"/>
        <w:gridCol w:w="1252"/>
        <w:gridCol w:w="1765"/>
        <w:gridCol w:w="1712"/>
        <w:gridCol w:w="1532"/>
        <w:gridCol w:w="1270"/>
      </w:tblGrid>
      <w:tr w:rsidR="003B276D" w:rsidRPr="00236692" w14:paraId="7CE22267" w14:textId="77777777" w:rsidTr="003B276D">
        <w:trPr>
          <w:tblHeader/>
          <w:tblCellSpacing w:w="15" w:type="dxa"/>
        </w:trPr>
        <w:tc>
          <w:tcPr>
            <w:tcW w:w="1451" w:type="dxa"/>
            <w:vAlign w:val="center"/>
            <w:hideMark/>
          </w:tcPr>
          <w:p w14:paraId="41EAD66A"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Kriter</w:t>
            </w:r>
          </w:p>
        </w:tc>
        <w:tc>
          <w:tcPr>
            <w:tcW w:w="884" w:type="dxa"/>
          </w:tcPr>
          <w:p w14:paraId="573088FD" w14:textId="06A009AB"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Ağırlık%</w:t>
            </w:r>
          </w:p>
        </w:tc>
        <w:tc>
          <w:tcPr>
            <w:tcW w:w="0" w:type="auto"/>
            <w:vAlign w:val="center"/>
            <w:hideMark/>
          </w:tcPr>
          <w:p w14:paraId="693072A1" w14:textId="552A69FA"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1 – Yetersiz</w:t>
            </w:r>
          </w:p>
        </w:tc>
        <w:tc>
          <w:tcPr>
            <w:tcW w:w="0" w:type="auto"/>
            <w:vAlign w:val="center"/>
            <w:hideMark/>
          </w:tcPr>
          <w:p w14:paraId="02AA6754"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2 – Geliştirilmeli</w:t>
            </w:r>
          </w:p>
        </w:tc>
        <w:tc>
          <w:tcPr>
            <w:tcW w:w="0" w:type="auto"/>
            <w:vAlign w:val="center"/>
            <w:hideMark/>
          </w:tcPr>
          <w:p w14:paraId="5E4AB703"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3 – Kabul Edilebilir</w:t>
            </w:r>
          </w:p>
        </w:tc>
        <w:tc>
          <w:tcPr>
            <w:tcW w:w="0" w:type="auto"/>
            <w:vAlign w:val="center"/>
            <w:hideMark/>
          </w:tcPr>
          <w:p w14:paraId="735BE274"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4 – İyi</w:t>
            </w:r>
          </w:p>
        </w:tc>
        <w:tc>
          <w:tcPr>
            <w:tcW w:w="0" w:type="auto"/>
            <w:vAlign w:val="center"/>
            <w:hideMark/>
          </w:tcPr>
          <w:p w14:paraId="270B705B"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5 – Çok İyi</w:t>
            </w:r>
          </w:p>
        </w:tc>
      </w:tr>
      <w:tr w:rsidR="003B276D" w:rsidRPr="00236692" w14:paraId="1FDC14B1" w14:textId="77777777" w:rsidTr="003B276D">
        <w:trPr>
          <w:tblCellSpacing w:w="15" w:type="dxa"/>
        </w:trPr>
        <w:tc>
          <w:tcPr>
            <w:tcW w:w="1451" w:type="dxa"/>
            <w:vAlign w:val="center"/>
            <w:hideMark/>
          </w:tcPr>
          <w:p w14:paraId="0A4ED756"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Hasta ile sözlü iletişim</w:t>
            </w:r>
          </w:p>
        </w:tc>
        <w:tc>
          <w:tcPr>
            <w:tcW w:w="884" w:type="dxa"/>
          </w:tcPr>
          <w:p w14:paraId="622D1140"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55B812CE"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18DAF081"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4ACC6B5B" w14:textId="6FE61D8C"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4</w:t>
            </w:r>
          </w:p>
        </w:tc>
        <w:tc>
          <w:tcPr>
            <w:tcW w:w="0" w:type="auto"/>
            <w:vAlign w:val="center"/>
            <w:hideMark/>
          </w:tcPr>
          <w:p w14:paraId="0DA7B2EC" w14:textId="7C0444B2"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İletişim kurmakta zorlanır; açıklamalar anlaşılmaz veya eksik.</w:t>
            </w:r>
          </w:p>
        </w:tc>
        <w:tc>
          <w:tcPr>
            <w:tcW w:w="0" w:type="auto"/>
            <w:vAlign w:val="center"/>
            <w:hideMark/>
          </w:tcPr>
          <w:p w14:paraId="7587AF7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iletişim kurar ancak ifade netliği yetersiz.</w:t>
            </w:r>
          </w:p>
        </w:tc>
        <w:tc>
          <w:tcPr>
            <w:tcW w:w="0" w:type="auto"/>
            <w:vAlign w:val="center"/>
            <w:hideMark/>
          </w:tcPr>
          <w:p w14:paraId="71628C9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Anlaşılır iletişim kurar; temel açıklamalar yeterli.</w:t>
            </w:r>
          </w:p>
        </w:tc>
        <w:tc>
          <w:tcPr>
            <w:tcW w:w="0" w:type="auto"/>
            <w:vAlign w:val="center"/>
            <w:hideMark/>
          </w:tcPr>
          <w:p w14:paraId="6CB8778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Açık, yapılandırılmış ve hasta düzeyine uygun iletişim kurar.</w:t>
            </w:r>
          </w:p>
        </w:tc>
        <w:tc>
          <w:tcPr>
            <w:tcW w:w="0" w:type="auto"/>
            <w:vAlign w:val="center"/>
            <w:hideMark/>
          </w:tcPr>
          <w:p w14:paraId="7BCDC3C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Güven verici, empatik ve çift yönlü iletişim sağlar; anlayışı teyit eder.</w:t>
            </w:r>
          </w:p>
        </w:tc>
      </w:tr>
      <w:tr w:rsidR="003B276D" w:rsidRPr="00236692" w14:paraId="515184B2" w14:textId="77777777" w:rsidTr="003B276D">
        <w:trPr>
          <w:tblCellSpacing w:w="15" w:type="dxa"/>
        </w:trPr>
        <w:tc>
          <w:tcPr>
            <w:tcW w:w="1451" w:type="dxa"/>
            <w:vAlign w:val="center"/>
            <w:hideMark/>
          </w:tcPr>
          <w:p w14:paraId="59127FB9"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Bilgilendirme ve onam süreci</w:t>
            </w:r>
          </w:p>
        </w:tc>
        <w:tc>
          <w:tcPr>
            <w:tcW w:w="884" w:type="dxa"/>
          </w:tcPr>
          <w:p w14:paraId="26E84DFE"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07B28D71"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5DF749BE" w14:textId="69A82DD1"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4</w:t>
            </w:r>
          </w:p>
        </w:tc>
        <w:tc>
          <w:tcPr>
            <w:tcW w:w="0" w:type="auto"/>
            <w:vAlign w:val="center"/>
            <w:hideMark/>
          </w:tcPr>
          <w:p w14:paraId="35BAC99A" w14:textId="1F3F644B"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Onam sürecini yürütmez veya eksik bilgi verir.</w:t>
            </w:r>
          </w:p>
        </w:tc>
        <w:tc>
          <w:tcPr>
            <w:tcW w:w="0" w:type="auto"/>
            <w:vAlign w:val="center"/>
            <w:hideMark/>
          </w:tcPr>
          <w:p w14:paraId="59D4FA4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Risk/alternatifleri eksik açıklar.</w:t>
            </w:r>
          </w:p>
        </w:tc>
        <w:tc>
          <w:tcPr>
            <w:tcW w:w="0" w:type="auto"/>
            <w:vAlign w:val="center"/>
            <w:hideMark/>
          </w:tcPr>
          <w:p w14:paraId="5A924DC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İşlem ve riskleri yeterli düzeyde açıklar.</w:t>
            </w:r>
          </w:p>
        </w:tc>
        <w:tc>
          <w:tcPr>
            <w:tcW w:w="0" w:type="auto"/>
            <w:vAlign w:val="center"/>
            <w:hideMark/>
          </w:tcPr>
          <w:p w14:paraId="39BDEEC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Süreci sistematik yürütür; soruları yanıtlar.</w:t>
            </w:r>
          </w:p>
        </w:tc>
        <w:tc>
          <w:tcPr>
            <w:tcW w:w="0" w:type="auto"/>
            <w:vAlign w:val="center"/>
            <w:hideMark/>
          </w:tcPr>
          <w:p w14:paraId="467D55CD"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Kapsamlı, etik ve bilinçli onam süreci yürütür; anlayışı doğrular.</w:t>
            </w:r>
          </w:p>
        </w:tc>
      </w:tr>
      <w:tr w:rsidR="003B276D" w:rsidRPr="00236692" w14:paraId="26690921" w14:textId="77777777" w:rsidTr="003B276D">
        <w:trPr>
          <w:tblCellSpacing w:w="15" w:type="dxa"/>
        </w:trPr>
        <w:tc>
          <w:tcPr>
            <w:tcW w:w="1451" w:type="dxa"/>
            <w:vAlign w:val="center"/>
            <w:hideMark/>
          </w:tcPr>
          <w:p w14:paraId="3F5C77BB"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lastRenderedPageBreak/>
              <w:t>Empati ve saygılı yaklaşım</w:t>
            </w:r>
          </w:p>
        </w:tc>
        <w:tc>
          <w:tcPr>
            <w:tcW w:w="884" w:type="dxa"/>
          </w:tcPr>
          <w:p w14:paraId="5A44F4A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535FF5C9"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6A2ACDCD" w14:textId="73B2A003"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4</w:t>
            </w:r>
          </w:p>
        </w:tc>
        <w:tc>
          <w:tcPr>
            <w:tcW w:w="0" w:type="auto"/>
            <w:vAlign w:val="center"/>
            <w:hideMark/>
          </w:tcPr>
          <w:p w14:paraId="596A1D52" w14:textId="72D4D636"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Soğuk, ilgisiz veya uygunsuz tutum sergiler.</w:t>
            </w:r>
          </w:p>
        </w:tc>
        <w:tc>
          <w:tcPr>
            <w:tcW w:w="0" w:type="auto"/>
            <w:vAlign w:val="center"/>
            <w:hideMark/>
          </w:tcPr>
          <w:p w14:paraId="56F3AB3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nezaket var; empati sınırlı.</w:t>
            </w:r>
          </w:p>
        </w:tc>
        <w:tc>
          <w:tcPr>
            <w:tcW w:w="0" w:type="auto"/>
            <w:vAlign w:val="center"/>
            <w:hideMark/>
          </w:tcPr>
          <w:p w14:paraId="5CFBD09E"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Saygılı ve anlayışlı yaklaşır.</w:t>
            </w:r>
          </w:p>
        </w:tc>
        <w:tc>
          <w:tcPr>
            <w:tcW w:w="0" w:type="auto"/>
            <w:vAlign w:val="center"/>
            <w:hideMark/>
          </w:tcPr>
          <w:p w14:paraId="437F185D"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Hastanın duygusal durumunu dikkate alır.</w:t>
            </w:r>
          </w:p>
        </w:tc>
        <w:tc>
          <w:tcPr>
            <w:tcW w:w="0" w:type="auto"/>
            <w:vAlign w:val="center"/>
            <w:hideMark/>
          </w:tcPr>
          <w:p w14:paraId="7DD66EE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Aktif empati kurar; hasta güvenini belirgin artırır.</w:t>
            </w:r>
          </w:p>
        </w:tc>
      </w:tr>
      <w:tr w:rsidR="003B276D" w:rsidRPr="00236692" w14:paraId="388530CC" w14:textId="77777777" w:rsidTr="003B276D">
        <w:trPr>
          <w:tblCellSpacing w:w="15" w:type="dxa"/>
        </w:trPr>
        <w:tc>
          <w:tcPr>
            <w:tcW w:w="1451" w:type="dxa"/>
            <w:vAlign w:val="center"/>
            <w:hideMark/>
          </w:tcPr>
          <w:p w14:paraId="26900AD6"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Mesleki ve etik tutum</w:t>
            </w:r>
          </w:p>
        </w:tc>
        <w:tc>
          <w:tcPr>
            <w:tcW w:w="884" w:type="dxa"/>
          </w:tcPr>
          <w:p w14:paraId="2DCB98CF"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280E191C"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5B923674" w14:textId="63514438"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4</w:t>
            </w:r>
          </w:p>
        </w:tc>
        <w:tc>
          <w:tcPr>
            <w:tcW w:w="0" w:type="auto"/>
            <w:vAlign w:val="center"/>
            <w:hideMark/>
          </w:tcPr>
          <w:p w14:paraId="7EFC7108" w14:textId="072618CD"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Etik ilkelere uyumda ciddi eksiklik.</w:t>
            </w:r>
          </w:p>
        </w:tc>
        <w:tc>
          <w:tcPr>
            <w:tcW w:w="0" w:type="auto"/>
            <w:vAlign w:val="center"/>
            <w:hideMark/>
          </w:tcPr>
          <w:p w14:paraId="3589301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Zaman zaman yönlendirme gerektirir.</w:t>
            </w:r>
          </w:p>
        </w:tc>
        <w:tc>
          <w:tcPr>
            <w:tcW w:w="0" w:type="auto"/>
            <w:vAlign w:val="center"/>
            <w:hideMark/>
          </w:tcPr>
          <w:p w14:paraId="6B061F98"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Mesleki kurallara genel olarak uygun.</w:t>
            </w:r>
          </w:p>
        </w:tc>
        <w:tc>
          <w:tcPr>
            <w:tcW w:w="0" w:type="auto"/>
            <w:vAlign w:val="center"/>
            <w:hideMark/>
          </w:tcPr>
          <w:p w14:paraId="64F6EA20"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Etik ilkelere tutarlı ve bilinçli uyum sağlar.</w:t>
            </w:r>
          </w:p>
        </w:tc>
        <w:tc>
          <w:tcPr>
            <w:tcW w:w="0" w:type="auto"/>
            <w:vAlign w:val="center"/>
            <w:hideMark/>
          </w:tcPr>
          <w:p w14:paraId="6F80BAA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Rol model düzeyinde etik ve profesyonel davranış gösterir.</w:t>
            </w:r>
          </w:p>
        </w:tc>
      </w:tr>
      <w:tr w:rsidR="003B276D" w:rsidRPr="00236692" w14:paraId="12FB1B06" w14:textId="77777777" w:rsidTr="003B276D">
        <w:trPr>
          <w:tblCellSpacing w:w="15" w:type="dxa"/>
        </w:trPr>
        <w:tc>
          <w:tcPr>
            <w:tcW w:w="1451" w:type="dxa"/>
            <w:vAlign w:val="center"/>
            <w:hideMark/>
          </w:tcPr>
          <w:p w14:paraId="68ADC87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Hasta mahremiyeti</w:t>
            </w:r>
          </w:p>
        </w:tc>
        <w:tc>
          <w:tcPr>
            <w:tcW w:w="884" w:type="dxa"/>
          </w:tcPr>
          <w:p w14:paraId="0B83CBDA"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03A4390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175A58AA" w14:textId="59C43458"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2</w:t>
            </w:r>
          </w:p>
        </w:tc>
        <w:tc>
          <w:tcPr>
            <w:tcW w:w="0" w:type="auto"/>
            <w:vAlign w:val="center"/>
            <w:hideMark/>
          </w:tcPr>
          <w:p w14:paraId="6DF06C92" w14:textId="133FF302"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Mahremiyet ihlali veya risk oluşturur.</w:t>
            </w:r>
          </w:p>
        </w:tc>
        <w:tc>
          <w:tcPr>
            <w:tcW w:w="0" w:type="auto"/>
            <w:vAlign w:val="center"/>
            <w:hideMark/>
          </w:tcPr>
          <w:p w14:paraId="3B821A18"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Zaman zaman dikkatsizlik gösterir.</w:t>
            </w:r>
          </w:p>
        </w:tc>
        <w:tc>
          <w:tcPr>
            <w:tcW w:w="0" w:type="auto"/>
            <w:vAlign w:val="center"/>
            <w:hideMark/>
          </w:tcPr>
          <w:p w14:paraId="092FEAB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Mahremiyeti genel olarak korur.</w:t>
            </w:r>
          </w:p>
        </w:tc>
        <w:tc>
          <w:tcPr>
            <w:tcW w:w="0" w:type="auto"/>
            <w:vAlign w:val="center"/>
            <w:hideMark/>
          </w:tcPr>
          <w:p w14:paraId="0E4BC90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Mahremiyet ve veri güvenliğine sistematik dikkat eder.</w:t>
            </w:r>
          </w:p>
        </w:tc>
        <w:tc>
          <w:tcPr>
            <w:tcW w:w="0" w:type="auto"/>
            <w:vAlign w:val="center"/>
            <w:hideMark/>
          </w:tcPr>
          <w:p w14:paraId="0C6B7F30"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Mahremiyet kültürünü proaktif biçimde destekler.</w:t>
            </w:r>
          </w:p>
        </w:tc>
      </w:tr>
      <w:tr w:rsidR="003B276D" w:rsidRPr="00236692" w14:paraId="139648FF" w14:textId="77777777" w:rsidTr="003B276D">
        <w:trPr>
          <w:tblCellSpacing w:w="15" w:type="dxa"/>
        </w:trPr>
        <w:tc>
          <w:tcPr>
            <w:tcW w:w="1451" w:type="dxa"/>
            <w:vAlign w:val="center"/>
            <w:hideMark/>
          </w:tcPr>
          <w:p w14:paraId="46486CB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Profesyonel davranış ve sorumluluk</w:t>
            </w:r>
          </w:p>
        </w:tc>
        <w:tc>
          <w:tcPr>
            <w:tcW w:w="884" w:type="dxa"/>
          </w:tcPr>
          <w:p w14:paraId="73E63EAB"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w:t>
            </w:r>
          </w:p>
          <w:p w14:paraId="6FB643C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
          <w:p w14:paraId="542A393A" w14:textId="6A0881D0"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2</w:t>
            </w:r>
          </w:p>
        </w:tc>
        <w:tc>
          <w:tcPr>
            <w:tcW w:w="0" w:type="auto"/>
            <w:vAlign w:val="center"/>
            <w:hideMark/>
          </w:tcPr>
          <w:p w14:paraId="637EFFB8" w14:textId="0008296F"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Görevlerini yerine getirmez; disiplin sorunu.</w:t>
            </w:r>
          </w:p>
        </w:tc>
        <w:tc>
          <w:tcPr>
            <w:tcW w:w="0" w:type="auto"/>
            <w:vAlign w:val="center"/>
            <w:hideMark/>
          </w:tcPr>
          <w:p w14:paraId="1A2516E1"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Hatırlatmayla görev yapar.</w:t>
            </w:r>
          </w:p>
        </w:tc>
        <w:tc>
          <w:tcPr>
            <w:tcW w:w="0" w:type="auto"/>
            <w:vAlign w:val="center"/>
            <w:hideMark/>
          </w:tcPr>
          <w:p w14:paraId="1BEB71D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Sorumluluklarını zamanında yerine getirir.</w:t>
            </w:r>
          </w:p>
        </w:tc>
        <w:tc>
          <w:tcPr>
            <w:tcW w:w="0" w:type="auto"/>
            <w:vAlign w:val="center"/>
            <w:hideMark/>
          </w:tcPr>
          <w:p w14:paraId="327AC5C8"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Düzenli, disiplinli ve güvenilirdir.</w:t>
            </w:r>
          </w:p>
        </w:tc>
        <w:tc>
          <w:tcPr>
            <w:tcW w:w="0" w:type="auto"/>
            <w:vAlign w:val="center"/>
            <w:hideMark/>
          </w:tcPr>
          <w:p w14:paraId="2B02557C"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Yüksek sorumluluk bilinci; ekip içinde örnek tutum sergiler.</w:t>
            </w:r>
          </w:p>
        </w:tc>
      </w:tr>
    </w:tbl>
    <w:p w14:paraId="1BDCB4EF" w14:textId="34284D71" w:rsidR="004C5B32" w:rsidRPr="00236692" w:rsidRDefault="004C5B32" w:rsidP="004C5B32">
      <w:pPr>
        <w:spacing w:after="0" w:line="240" w:lineRule="auto"/>
        <w:rPr>
          <w:rFonts w:ascii="Times New Roman" w:eastAsia="Times New Roman" w:hAnsi="Times New Roman" w:cs="Times New Roman"/>
          <w:kern w:val="0"/>
          <w:sz w:val="24"/>
          <w:szCs w:val="24"/>
          <w:lang w:eastAsia="tr-TR"/>
          <w14:ligatures w14:val="none"/>
        </w:rPr>
      </w:pPr>
    </w:p>
    <w:p w14:paraId="7D15E72C" w14:textId="59ED3291" w:rsidR="004C5B32" w:rsidRPr="00236692" w:rsidRDefault="004C5B32" w:rsidP="00AE58DA">
      <w:pPr>
        <w:pStyle w:val="ListeParagraf"/>
        <w:numPr>
          <w:ilvl w:val="0"/>
          <w:numId w:val="8"/>
        </w:num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Cerrahi Klinik Uygulama Becerisi (%70)</w:t>
      </w:r>
    </w:p>
    <w:tbl>
      <w:tblPr>
        <w:tblW w:w="9472" w:type="dxa"/>
        <w:tblCellSpacing w:w="15" w:type="dxa"/>
        <w:tblCellMar>
          <w:top w:w="15" w:type="dxa"/>
          <w:left w:w="15" w:type="dxa"/>
          <w:bottom w:w="15" w:type="dxa"/>
          <w:right w:w="15" w:type="dxa"/>
        </w:tblCellMar>
        <w:tblLook w:val="04A0" w:firstRow="1" w:lastRow="0" w:firstColumn="1" w:lastColumn="0" w:noHBand="0" w:noVBand="1"/>
      </w:tblPr>
      <w:tblGrid>
        <w:gridCol w:w="1449"/>
        <w:gridCol w:w="794"/>
        <w:gridCol w:w="1420"/>
        <w:gridCol w:w="30"/>
        <w:gridCol w:w="1350"/>
        <w:gridCol w:w="776"/>
        <w:gridCol w:w="564"/>
        <w:gridCol w:w="1087"/>
        <w:gridCol w:w="267"/>
        <w:gridCol w:w="694"/>
        <w:gridCol w:w="1047"/>
        <w:gridCol w:w="259"/>
      </w:tblGrid>
      <w:tr w:rsidR="00DD5D21" w:rsidRPr="00236692" w14:paraId="47D3AAAF" w14:textId="77777777" w:rsidTr="00DD5D21">
        <w:trPr>
          <w:tblHeader/>
          <w:tblCellSpacing w:w="15" w:type="dxa"/>
        </w:trPr>
        <w:tc>
          <w:tcPr>
            <w:tcW w:w="1404" w:type="dxa"/>
            <w:vAlign w:val="center"/>
            <w:hideMark/>
          </w:tcPr>
          <w:p w14:paraId="759F2E40"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Kriter</w:t>
            </w:r>
          </w:p>
        </w:tc>
        <w:tc>
          <w:tcPr>
            <w:tcW w:w="498" w:type="dxa"/>
          </w:tcPr>
          <w:p w14:paraId="54D9C36E" w14:textId="770CD7E5" w:rsidR="003B276D"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Ağırlık %</w:t>
            </w:r>
          </w:p>
        </w:tc>
        <w:tc>
          <w:tcPr>
            <w:tcW w:w="1421" w:type="dxa"/>
            <w:gridSpan w:val="2"/>
            <w:vAlign w:val="center"/>
            <w:hideMark/>
          </w:tcPr>
          <w:p w14:paraId="76BE5265" w14:textId="2FFB402D"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1 – Yetersiz</w:t>
            </w:r>
          </w:p>
        </w:tc>
        <w:tc>
          <w:tcPr>
            <w:tcW w:w="0" w:type="auto"/>
            <w:gridSpan w:val="2"/>
            <w:vAlign w:val="center"/>
            <w:hideMark/>
          </w:tcPr>
          <w:p w14:paraId="7E6BE459"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2 – Geliştirilmeli</w:t>
            </w:r>
          </w:p>
        </w:tc>
        <w:tc>
          <w:tcPr>
            <w:tcW w:w="0" w:type="auto"/>
            <w:gridSpan w:val="2"/>
            <w:vAlign w:val="center"/>
            <w:hideMark/>
          </w:tcPr>
          <w:p w14:paraId="0C242DAF"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3 – Kabul Edilebilir</w:t>
            </w:r>
          </w:p>
        </w:tc>
        <w:tc>
          <w:tcPr>
            <w:tcW w:w="0" w:type="auto"/>
            <w:gridSpan w:val="2"/>
            <w:vAlign w:val="center"/>
            <w:hideMark/>
          </w:tcPr>
          <w:p w14:paraId="62F95615"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4 – İyi</w:t>
            </w:r>
          </w:p>
        </w:tc>
        <w:tc>
          <w:tcPr>
            <w:tcW w:w="0" w:type="auto"/>
            <w:gridSpan w:val="2"/>
            <w:vAlign w:val="center"/>
            <w:hideMark/>
          </w:tcPr>
          <w:p w14:paraId="126856B9" w14:textId="77777777" w:rsidR="003B276D" w:rsidRPr="00236692" w:rsidRDefault="003B276D"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5 – Çok İyi</w:t>
            </w:r>
          </w:p>
        </w:tc>
      </w:tr>
      <w:tr w:rsidR="00DD5D21" w:rsidRPr="00236692" w14:paraId="5CBFAFA7" w14:textId="77777777" w:rsidTr="00DD5D21">
        <w:trPr>
          <w:gridAfter w:val="1"/>
          <w:tblCellSpacing w:w="15" w:type="dxa"/>
        </w:trPr>
        <w:tc>
          <w:tcPr>
            <w:tcW w:w="1404" w:type="dxa"/>
            <w:vAlign w:val="center"/>
            <w:hideMark/>
          </w:tcPr>
          <w:p w14:paraId="1E47CD40"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Lokal anestezi uygulama</w:t>
            </w:r>
          </w:p>
        </w:tc>
        <w:tc>
          <w:tcPr>
            <w:tcW w:w="498" w:type="dxa"/>
          </w:tcPr>
          <w:p w14:paraId="311ACFA5"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53FEA9C9"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331A26D9" w14:textId="6A25F200"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15</w:t>
            </w:r>
          </w:p>
        </w:tc>
        <w:tc>
          <w:tcPr>
            <w:tcW w:w="1391" w:type="dxa"/>
            <w:vAlign w:val="center"/>
            <w:hideMark/>
          </w:tcPr>
          <w:p w14:paraId="4399C347" w14:textId="412B3EEF"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Anatomik referansları belirleyemez; teknik hatalar ve güvenlik riski vardır.</w:t>
            </w:r>
          </w:p>
        </w:tc>
        <w:tc>
          <w:tcPr>
            <w:tcW w:w="0" w:type="auto"/>
            <w:gridSpan w:val="2"/>
            <w:vAlign w:val="center"/>
            <w:hideMark/>
          </w:tcPr>
          <w:p w14:paraId="7CE5490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Kısmi doğru uygular; sık yönlendirme gerektirir.</w:t>
            </w:r>
          </w:p>
        </w:tc>
        <w:tc>
          <w:tcPr>
            <w:tcW w:w="0" w:type="auto"/>
            <w:gridSpan w:val="2"/>
            <w:vAlign w:val="center"/>
            <w:hideMark/>
          </w:tcPr>
          <w:p w14:paraId="032F109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Gözetimle güvenli uygular; temel teknik doğru.</w:t>
            </w:r>
          </w:p>
        </w:tc>
        <w:tc>
          <w:tcPr>
            <w:tcW w:w="0" w:type="auto"/>
            <w:gridSpan w:val="2"/>
            <w:vAlign w:val="center"/>
            <w:hideMark/>
          </w:tcPr>
          <w:p w14:paraId="3F9B7D1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Doğru teknikle, hasta konforunu gözeterek uygular.</w:t>
            </w:r>
          </w:p>
        </w:tc>
        <w:tc>
          <w:tcPr>
            <w:tcW w:w="0" w:type="auto"/>
            <w:gridSpan w:val="2"/>
            <w:vAlign w:val="center"/>
            <w:hideMark/>
          </w:tcPr>
          <w:p w14:paraId="4B1AC33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Güvenli, </w:t>
            </w:r>
            <w:proofErr w:type="spellStart"/>
            <w:r w:rsidRPr="00236692">
              <w:rPr>
                <w:rFonts w:ascii="Times New Roman" w:eastAsia="Times New Roman" w:hAnsi="Times New Roman" w:cs="Times New Roman"/>
                <w:kern w:val="0"/>
                <w:sz w:val="24"/>
                <w:szCs w:val="24"/>
                <w:lang w:eastAsia="tr-TR"/>
                <w14:ligatures w14:val="none"/>
              </w:rPr>
              <w:t>atraumatik</w:t>
            </w:r>
            <w:proofErr w:type="spellEnd"/>
            <w:r w:rsidRPr="00236692">
              <w:rPr>
                <w:rFonts w:ascii="Times New Roman" w:eastAsia="Times New Roman" w:hAnsi="Times New Roman" w:cs="Times New Roman"/>
                <w:kern w:val="0"/>
                <w:sz w:val="24"/>
                <w:szCs w:val="24"/>
                <w:lang w:eastAsia="tr-TR"/>
                <w14:ligatures w14:val="none"/>
              </w:rPr>
              <w:t xml:space="preserve"> ve komplikasyon farkındalığı yüksek uygulama yapar.</w:t>
            </w:r>
          </w:p>
        </w:tc>
      </w:tr>
      <w:tr w:rsidR="00DD5D21" w:rsidRPr="00236692" w14:paraId="3B7A8AC8" w14:textId="77777777" w:rsidTr="00DD5D21">
        <w:trPr>
          <w:gridAfter w:val="1"/>
          <w:tblCellSpacing w:w="15" w:type="dxa"/>
        </w:trPr>
        <w:tc>
          <w:tcPr>
            <w:tcW w:w="1404" w:type="dxa"/>
            <w:vAlign w:val="center"/>
            <w:hideMark/>
          </w:tcPr>
          <w:p w14:paraId="40C28CFC"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Diş çekimi uygulama</w:t>
            </w:r>
          </w:p>
        </w:tc>
        <w:tc>
          <w:tcPr>
            <w:tcW w:w="498" w:type="dxa"/>
          </w:tcPr>
          <w:p w14:paraId="49DEE681"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683D82E3"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7E2014AC" w14:textId="30AB6AC0"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20</w:t>
            </w:r>
          </w:p>
        </w:tc>
        <w:tc>
          <w:tcPr>
            <w:tcW w:w="1391" w:type="dxa"/>
            <w:vAlign w:val="center"/>
            <w:hideMark/>
          </w:tcPr>
          <w:p w14:paraId="02A767EF" w14:textId="0D512C60"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prensiplere uymaz; kontrolsüz kuvvet veya doku travması oluşturur.</w:t>
            </w:r>
          </w:p>
        </w:tc>
        <w:tc>
          <w:tcPr>
            <w:tcW w:w="0" w:type="auto"/>
            <w:gridSpan w:val="2"/>
            <w:vAlign w:val="center"/>
            <w:hideMark/>
          </w:tcPr>
          <w:p w14:paraId="6B4ADAC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Alet kullanımı ve kuvvet kontrolü yetersizdir.</w:t>
            </w:r>
          </w:p>
        </w:tc>
        <w:tc>
          <w:tcPr>
            <w:tcW w:w="0" w:type="auto"/>
            <w:gridSpan w:val="2"/>
            <w:vAlign w:val="center"/>
            <w:hideMark/>
          </w:tcPr>
          <w:p w14:paraId="31B7921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Gözetim altında güvenli ve kontrollü uygular.</w:t>
            </w:r>
          </w:p>
        </w:tc>
        <w:tc>
          <w:tcPr>
            <w:tcW w:w="0" w:type="auto"/>
            <w:gridSpan w:val="2"/>
            <w:vAlign w:val="center"/>
            <w:hideMark/>
          </w:tcPr>
          <w:p w14:paraId="6A6C0A5D"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Dokuya saygılı, planlı ve kontrollü çalışır.</w:t>
            </w:r>
          </w:p>
        </w:tc>
        <w:tc>
          <w:tcPr>
            <w:tcW w:w="0" w:type="auto"/>
            <w:gridSpan w:val="2"/>
            <w:vAlign w:val="center"/>
            <w:hideMark/>
          </w:tcPr>
          <w:p w14:paraId="4DD690B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proofErr w:type="spellStart"/>
            <w:r w:rsidRPr="00236692">
              <w:rPr>
                <w:rFonts w:ascii="Times New Roman" w:eastAsia="Times New Roman" w:hAnsi="Times New Roman" w:cs="Times New Roman"/>
                <w:kern w:val="0"/>
                <w:sz w:val="24"/>
                <w:szCs w:val="24"/>
                <w:lang w:eastAsia="tr-TR"/>
                <w14:ligatures w14:val="none"/>
              </w:rPr>
              <w:t>Atraumatik</w:t>
            </w:r>
            <w:proofErr w:type="spellEnd"/>
            <w:r w:rsidRPr="00236692">
              <w:rPr>
                <w:rFonts w:ascii="Times New Roman" w:eastAsia="Times New Roman" w:hAnsi="Times New Roman" w:cs="Times New Roman"/>
                <w:kern w:val="0"/>
                <w:sz w:val="24"/>
                <w:szCs w:val="24"/>
                <w:lang w:eastAsia="tr-TR"/>
                <w14:ligatures w14:val="none"/>
              </w:rPr>
              <w:t>, sistematik ve komplikasyon yönetimi farkındalığı yüksek uygulama yapar.</w:t>
            </w:r>
          </w:p>
        </w:tc>
      </w:tr>
      <w:tr w:rsidR="00DD5D21" w:rsidRPr="00236692" w14:paraId="398C6A61" w14:textId="77777777" w:rsidTr="00DD5D21">
        <w:trPr>
          <w:gridAfter w:val="1"/>
          <w:tblCellSpacing w:w="15" w:type="dxa"/>
        </w:trPr>
        <w:tc>
          <w:tcPr>
            <w:tcW w:w="1404" w:type="dxa"/>
            <w:vAlign w:val="center"/>
            <w:hideMark/>
          </w:tcPr>
          <w:p w14:paraId="672AED60"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Aseptik–antiseptik kurallara uyum</w:t>
            </w:r>
          </w:p>
        </w:tc>
        <w:tc>
          <w:tcPr>
            <w:tcW w:w="498" w:type="dxa"/>
          </w:tcPr>
          <w:p w14:paraId="524939F5"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w:t>
            </w:r>
          </w:p>
          <w:p w14:paraId="0C8B19D4"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583C3A39" w14:textId="47AB9676"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391" w:type="dxa"/>
            <w:vAlign w:val="center"/>
            <w:hideMark/>
          </w:tcPr>
          <w:p w14:paraId="74E16A17" w14:textId="2FC5F45C"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Sterilizasyon ve bariyer kurallarını ihlal eder.</w:t>
            </w:r>
          </w:p>
        </w:tc>
        <w:tc>
          <w:tcPr>
            <w:tcW w:w="0" w:type="auto"/>
            <w:gridSpan w:val="2"/>
            <w:vAlign w:val="center"/>
            <w:hideMark/>
          </w:tcPr>
          <w:p w14:paraId="06AFFBFB"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Zaman zaman kuralları ihmal eder.</w:t>
            </w:r>
          </w:p>
        </w:tc>
        <w:tc>
          <w:tcPr>
            <w:tcW w:w="0" w:type="auto"/>
            <w:gridSpan w:val="2"/>
            <w:vAlign w:val="center"/>
            <w:hideMark/>
          </w:tcPr>
          <w:p w14:paraId="286276F8"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Genel olarak kurallara uygundur.</w:t>
            </w:r>
          </w:p>
        </w:tc>
        <w:tc>
          <w:tcPr>
            <w:tcW w:w="0" w:type="auto"/>
            <w:gridSpan w:val="2"/>
            <w:vAlign w:val="center"/>
            <w:hideMark/>
          </w:tcPr>
          <w:p w14:paraId="647AD711"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Sistematik ve dikkatli enfeksiyon kontrolü sağlar.</w:t>
            </w:r>
          </w:p>
        </w:tc>
        <w:tc>
          <w:tcPr>
            <w:tcW w:w="0" w:type="auto"/>
            <w:gridSpan w:val="2"/>
            <w:vAlign w:val="center"/>
            <w:hideMark/>
          </w:tcPr>
          <w:p w14:paraId="5799923F"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Enfeksiyon kontrolünde örnek ve proaktif davranış gösterir.</w:t>
            </w:r>
          </w:p>
        </w:tc>
      </w:tr>
      <w:tr w:rsidR="00DD5D21" w:rsidRPr="00236692" w14:paraId="47970DA5" w14:textId="77777777" w:rsidTr="00DD5D21">
        <w:trPr>
          <w:gridAfter w:val="1"/>
          <w:tblCellSpacing w:w="15" w:type="dxa"/>
        </w:trPr>
        <w:tc>
          <w:tcPr>
            <w:tcW w:w="1404" w:type="dxa"/>
            <w:vAlign w:val="center"/>
            <w:hideMark/>
          </w:tcPr>
          <w:p w14:paraId="5AD9EFDE"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lastRenderedPageBreak/>
              <w:t>Cerrahi öncesi bilgilendirme</w:t>
            </w:r>
          </w:p>
        </w:tc>
        <w:tc>
          <w:tcPr>
            <w:tcW w:w="498" w:type="dxa"/>
          </w:tcPr>
          <w:p w14:paraId="7ACE894A"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266ED3CF"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23E5FE82" w14:textId="67EEAA4C"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391" w:type="dxa"/>
            <w:vAlign w:val="center"/>
            <w:hideMark/>
          </w:tcPr>
          <w:p w14:paraId="75D3EF50" w14:textId="19927D84"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İşlem hakkında yetersiz veya yanlış bilgi verir.</w:t>
            </w:r>
          </w:p>
        </w:tc>
        <w:tc>
          <w:tcPr>
            <w:tcW w:w="0" w:type="auto"/>
            <w:gridSpan w:val="2"/>
            <w:vAlign w:val="center"/>
            <w:hideMark/>
          </w:tcPr>
          <w:p w14:paraId="5E90BDD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açıklama yapar ancak riskleri eksik belirtir.</w:t>
            </w:r>
          </w:p>
        </w:tc>
        <w:tc>
          <w:tcPr>
            <w:tcW w:w="0" w:type="auto"/>
            <w:gridSpan w:val="2"/>
            <w:vAlign w:val="center"/>
            <w:hideMark/>
          </w:tcPr>
          <w:p w14:paraId="71CF7243"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İşlem ve olası riskleri yeterli düzeyde açıklar.</w:t>
            </w:r>
          </w:p>
        </w:tc>
        <w:tc>
          <w:tcPr>
            <w:tcW w:w="0" w:type="auto"/>
            <w:gridSpan w:val="2"/>
            <w:vAlign w:val="center"/>
            <w:hideMark/>
          </w:tcPr>
          <w:p w14:paraId="3E5F6508"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Risk, beklenti ve süreci net biçimde açıklar.</w:t>
            </w:r>
          </w:p>
        </w:tc>
        <w:tc>
          <w:tcPr>
            <w:tcW w:w="0" w:type="auto"/>
            <w:gridSpan w:val="2"/>
            <w:vAlign w:val="center"/>
            <w:hideMark/>
          </w:tcPr>
          <w:p w14:paraId="6CB3C4F0"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Hastanın anlayışını teyit eder, kaygıyı azaltıcı etkili iletişim kurar.</w:t>
            </w:r>
          </w:p>
        </w:tc>
      </w:tr>
      <w:tr w:rsidR="00DD5D21" w:rsidRPr="00236692" w14:paraId="27E13EA7" w14:textId="77777777" w:rsidTr="00DD5D21">
        <w:trPr>
          <w:gridAfter w:val="1"/>
          <w:tblCellSpacing w:w="15" w:type="dxa"/>
        </w:trPr>
        <w:tc>
          <w:tcPr>
            <w:tcW w:w="1404" w:type="dxa"/>
            <w:vAlign w:val="center"/>
            <w:hideMark/>
          </w:tcPr>
          <w:p w14:paraId="08F3407F"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Kaygılı hasta yönetimi</w:t>
            </w:r>
          </w:p>
        </w:tc>
        <w:tc>
          <w:tcPr>
            <w:tcW w:w="498" w:type="dxa"/>
          </w:tcPr>
          <w:p w14:paraId="4CD6722B"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w:t>
            </w:r>
          </w:p>
          <w:p w14:paraId="031F9DCB"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3AC40F31" w14:textId="4D5A0CC9"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391" w:type="dxa"/>
            <w:vAlign w:val="center"/>
            <w:hideMark/>
          </w:tcPr>
          <w:p w14:paraId="76FDFB89" w14:textId="496174A1"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Hastanın kaygısını artırıcı tutum sergiler.</w:t>
            </w:r>
          </w:p>
        </w:tc>
        <w:tc>
          <w:tcPr>
            <w:tcW w:w="0" w:type="auto"/>
            <w:gridSpan w:val="2"/>
            <w:vAlign w:val="center"/>
            <w:hideMark/>
          </w:tcPr>
          <w:p w14:paraId="08A7A7D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Sınırlı destek sağlar; etkisiz iletişim.</w:t>
            </w:r>
          </w:p>
        </w:tc>
        <w:tc>
          <w:tcPr>
            <w:tcW w:w="0" w:type="auto"/>
            <w:gridSpan w:val="2"/>
            <w:vAlign w:val="center"/>
            <w:hideMark/>
          </w:tcPr>
          <w:p w14:paraId="22DE9A5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sakinleştirme ve güven verme sağlar.</w:t>
            </w:r>
          </w:p>
        </w:tc>
        <w:tc>
          <w:tcPr>
            <w:tcW w:w="0" w:type="auto"/>
            <w:gridSpan w:val="2"/>
            <w:vAlign w:val="center"/>
            <w:hideMark/>
          </w:tcPr>
          <w:p w14:paraId="50D35D5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İletişimle kaygıyı belirgin azaltır.</w:t>
            </w:r>
          </w:p>
        </w:tc>
        <w:tc>
          <w:tcPr>
            <w:tcW w:w="0" w:type="auto"/>
            <w:gridSpan w:val="2"/>
            <w:vAlign w:val="center"/>
            <w:hideMark/>
          </w:tcPr>
          <w:p w14:paraId="57B0776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Etkin davranışsal yöntemlerle hastayı güvenli ve rahat hale getirir.</w:t>
            </w:r>
          </w:p>
        </w:tc>
      </w:tr>
      <w:tr w:rsidR="00DD5D21" w:rsidRPr="00236692" w14:paraId="77F09959" w14:textId="77777777" w:rsidTr="00DD5D21">
        <w:trPr>
          <w:gridAfter w:val="1"/>
          <w:tblCellSpacing w:w="15" w:type="dxa"/>
        </w:trPr>
        <w:tc>
          <w:tcPr>
            <w:tcW w:w="1404" w:type="dxa"/>
            <w:vAlign w:val="center"/>
            <w:hideMark/>
          </w:tcPr>
          <w:p w14:paraId="072D41CC"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Postoperatif yönlendirme</w:t>
            </w:r>
          </w:p>
        </w:tc>
        <w:tc>
          <w:tcPr>
            <w:tcW w:w="498" w:type="dxa"/>
          </w:tcPr>
          <w:p w14:paraId="64E361AE"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36ACC20E"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0550D2EB" w14:textId="5D4655D5"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391" w:type="dxa"/>
            <w:vAlign w:val="center"/>
            <w:hideMark/>
          </w:tcPr>
          <w:p w14:paraId="6E41DA44" w14:textId="0E87A851"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Talimat vermez veya eksik verir.</w:t>
            </w:r>
          </w:p>
        </w:tc>
        <w:tc>
          <w:tcPr>
            <w:tcW w:w="0" w:type="auto"/>
            <w:gridSpan w:val="2"/>
            <w:vAlign w:val="center"/>
            <w:hideMark/>
          </w:tcPr>
          <w:p w14:paraId="6F5F548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Yetersiz ve yüzeysel açıklama yapar.</w:t>
            </w:r>
          </w:p>
        </w:tc>
        <w:tc>
          <w:tcPr>
            <w:tcW w:w="0" w:type="auto"/>
            <w:gridSpan w:val="2"/>
            <w:vAlign w:val="center"/>
            <w:hideMark/>
          </w:tcPr>
          <w:p w14:paraId="373A48DC"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bakım önerilerini açıklar.</w:t>
            </w:r>
          </w:p>
        </w:tc>
        <w:tc>
          <w:tcPr>
            <w:tcW w:w="0" w:type="auto"/>
            <w:gridSpan w:val="2"/>
            <w:vAlign w:val="center"/>
            <w:hideMark/>
          </w:tcPr>
          <w:p w14:paraId="5209F1F8"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Yazılı ve sözlü bilgilendirme yapar.</w:t>
            </w:r>
          </w:p>
        </w:tc>
        <w:tc>
          <w:tcPr>
            <w:tcW w:w="0" w:type="auto"/>
            <w:gridSpan w:val="2"/>
            <w:vAlign w:val="center"/>
            <w:hideMark/>
          </w:tcPr>
          <w:p w14:paraId="62948CF6"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Komplikasyon belirtilerini açıklar, hastanın anladığını doğrular.</w:t>
            </w:r>
          </w:p>
        </w:tc>
      </w:tr>
      <w:tr w:rsidR="00DD5D21" w:rsidRPr="00236692" w14:paraId="12B5A765" w14:textId="77777777" w:rsidTr="00DD5D21">
        <w:trPr>
          <w:gridAfter w:val="1"/>
          <w:tblCellSpacing w:w="15" w:type="dxa"/>
        </w:trPr>
        <w:tc>
          <w:tcPr>
            <w:tcW w:w="1404" w:type="dxa"/>
            <w:vAlign w:val="center"/>
            <w:hideMark/>
          </w:tcPr>
          <w:p w14:paraId="6437DF5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Reçete yazma</w:t>
            </w:r>
          </w:p>
        </w:tc>
        <w:tc>
          <w:tcPr>
            <w:tcW w:w="498" w:type="dxa"/>
          </w:tcPr>
          <w:p w14:paraId="76DCCD50"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72D37BFF"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1C3AECBE" w14:textId="234D75F5"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391" w:type="dxa"/>
            <w:vAlign w:val="center"/>
            <w:hideMark/>
          </w:tcPr>
          <w:p w14:paraId="4E7F2D85" w14:textId="08B82A49"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Yanlış ilaç/doz; güvenlik riski oluşturur.</w:t>
            </w:r>
          </w:p>
        </w:tc>
        <w:tc>
          <w:tcPr>
            <w:tcW w:w="0" w:type="auto"/>
            <w:gridSpan w:val="2"/>
            <w:vAlign w:val="center"/>
            <w:hideMark/>
          </w:tcPr>
          <w:p w14:paraId="00023444"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Kısmi doz veya süre hataları vardır.</w:t>
            </w:r>
          </w:p>
        </w:tc>
        <w:tc>
          <w:tcPr>
            <w:tcW w:w="0" w:type="auto"/>
            <w:gridSpan w:val="2"/>
            <w:vAlign w:val="center"/>
            <w:hideMark/>
          </w:tcPr>
          <w:p w14:paraId="6F9BCC39"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Uygun ilaç, doz ve süreyi yazar.</w:t>
            </w:r>
          </w:p>
        </w:tc>
        <w:tc>
          <w:tcPr>
            <w:tcW w:w="0" w:type="auto"/>
            <w:gridSpan w:val="2"/>
            <w:vAlign w:val="center"/>
            <w:hideMark/>
          </w:tcPr>
          <w:p w14:paraId="46F6976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Endikasyona uygun ve sistematik reçete düzenler.</w:t>
            </w:r>
          </w:p>
        </w:tc>
        <w:tc>
          <w:tcPr>
            <w:tcW w:w="0" w:type="auto"/>
            <w:gridSpan w:val="2"/>
            <w:vAlign w:val="center"/>
            <w:hideMark/>
          </w:tcPr>
          <w:p w14:paraId="7D1B1305"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Farmakolojik etkileşim, hasta yaşı ve sistemik durumu dikkate alır.</w:t>
            </w:r>
          </w:p>
        </w:tc>
      </w:tr>
      <w:tr w:rsidR="00DD5D21" w:rsidRPr="00236692" w14:paraId="3B7C1CA3" w14:textId="77777777" w:rsidTr="00DD5D21">
        <w:trPr>
          <w:gridAfter w:val="1"/>
          <w:tblCellSpacing w:w="15" w:type="dxa"/>
        </w:trPr>
        <w:tc>
          <w:tcPr>
            <w:tcW w:w="1404" w:type="dxa"/>
            <w:vAlign w:val="center"/>
            <w:hideMark/>
          </w:tcPr>
          <w:p w14:paraId="5DE39BD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Hasta güvenliği uygulamaları</w:t>
            </w:r>
          </w:p>
        </w:tc>
        <w:tc>
          <w:tcPr>
            <w:tcW w:w="498" w:type="dxa"/>
          </w:tcPr>
          <w:p w14:paraId="002F6AEC"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5B7625D0"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54E29F3F" w14:textId="2ABA9340" w:rsidR="003B276D"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10</w:t>
            </w:r>
          </w:p>
        </w:tc>
        <w:tc>
          <w:tcPr>
            <w:tcW w:w="1391" w:type="dxa"/>
            <w:vAlign w:val="center"/>
            <w:hideMark/>
          </w:tcPr>
          <w:p w14:paraId="7FDE7240" w14:textId="1B98EDAC"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Güvenlik protokollerine uymaz; risk oluşturur.</w:t>
            </w:r>
          </w:p>
        </w:tc>
        <w:tc>
          <w:tcPr>
            <w:tcW w:w="0" w:type="auto"/>
            <w:gridSpan w:val="2"/>
            <w:vAlign w:val="center"/>
            <w:hideMark/>
          </w:tcPr>
          <w:p w14:paraId="13D1F7B7"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Hatırlatmayla güvenlik adımlarını uygular.</w:t>
            </w:r>
          </w:p>
        </w:tc>
        <w:tc>
          <w:tcPr>
            <w:tcW w:w="0" w:type="auto"/>
            <w:gridSpan w:val="2"/>
            <w:vAlign w:val="center"/>
            <w:hideMark/>
          </w:tcPr>
          <w:p w14:paraId="7918E1B2"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Temel güvenlik kontrollerini yapar.</w:t>
            </w:r>
          </w:p>
        </w:tc>
        <w:tc>
          <w:tcPr>
            <w:tcW w:w="0" w:type="auto"/>
            <w:gridSpan w:val="2"/>
            <w:vAlign w:val="center"/>
            <w:hideMark/>
          </w:tcPr>
          <w:p w14:paraId="4A976F09"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Riskleri öngörür ve önlem alır.</w:t>
            </w:r>
          </w:p>
        </w:tc>
        <w:tc>
          <w:tcPr>
            <w:tcW w:w="0" w:type="auto"/>
            <w:gridSpan w:val="2"/>
            <w:vAlign w:val="center"/>
            <w:hideMark/>
          </w:tcPr>
          <w:p w14:paraId="2E8B9266" w14:textId="77777777" w:rsidR="003B276D" w:rsidRPr="00236692" w:rsidRDefault="003B276D"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Güvenlik kültürünü aktif destekler; komplikasyonları erken fark eder.</w:t>
            </w:r>
          </w:p>
        </w:tc>
      </w:tr>
    </w:tbl>
    <w:p w14:paraId="47B92DA9" w14:textId="77777777" w:rsidR="00990769" w:rsidRPr="00236692" w:rsidRDefault="00990769" w:rsidP="004C5B32">
      <w:pPr>
        <w:spacing w:after="0" w:line="240" w:lineRule="auto"/>
        <w:rPr>
          <w:rFonts w:ascii="Times New Roman" w:eastAsia="Times New Roman" w:hAnsi="Times New Roman" w:cs="Times New Roman"/>
          <w:kern w:val="0"/>
          <w:sz w:val="24"/>
          <w:szCs w:val="24"/>
          <w:lang w:eastAsia="tr-TR"/>
          <w14:ligatures w14:val="none"/>
        </w:rPr>
      </w:pPr>
    </w:p>
    <w:p w14:paraId="3C453D36" w14:textId="77777777" w:rsidR="00990769" w:rsidRPr="00236692" w:rsidRDefault="00990769" w:rsidP="004C5B32">
      <w:pPr>
        <w:spacing w:after="0" w:line="240" w:lineRule="auto"/>
        <w:rPr>
          <w:rFonts w:ascii="Times New Roman" w:eastAsia="Times New Roman" w:hAnsi="Times New Roman" w:cs="Times New Roman"/>
          <w:kern w:val="0"/>
          <w:sz w:val="24"/>
          <w:szCs w:val="24"/>
          <w:lang w:eastAsia="tr-TR"/>
          <w14:ligatures w14:val="none"/>
        </w:rPr>
      </w:pPr>
    </w:p>
    <w:p w14:paraId="1DA163BF" w14:textId="012FAC37" w:rsidR="004C5B32" w:rsidRPr="00236692" w:rsidRDefault="00000000"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12A1CE35">
          <v:rect id="_x0000_i1027" style="width:0;height:1.5pt" o:hralign="center" o:hrstd="t" o:hr="t" fillcolor="#a0a0a0" stroked="f"/>
        </w:pict>
      </w:r>
    </w:p>
    <w:p w14:paraId="537C4EA8" w14:textId="20C1DF38" w:rsidR="004C5B32" w:rsidRPr="00236692" w:rsidRDefault="004C5B32" w:rsidP="00990769">
      <w:pPr>
        <w:pStyle w:val="ListeParagraf"/>
        <w:numPr>
          <w:ilvl w:val="0"/>
          <w:numId w:val="8"/>
        </w:num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Klinik Süreç Yönetimi (%10)</w:t>
      </w:r>
    </w:p>
    <w:tbl>
      <w:tblPr>
        <w:tblW w:w="935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10"/>
        <w:gridCol w:w="817"/>
        <w:gridCol w:w="1559"/>
        <w:gridCol w:w="1701"/>
        <w:gridCol w:w="1417"/>
        <w:gridCol w:w="1276"/>
        <w:gridCol w:w="1276"/>
      </w:tblGrid>
      <w:tr w:rsidR="00DD5D21" w:rsidRPr="00236692" w14:paraId="0DA9CE1C" w14:textId="77777777" w:rsidTr="00DD5D21">
        <w:trPr>
          <w:tblHeader/>
          <w:tblCellSpacing w:w="15" w:type="dxa"/>
        </w:trPr>
        <w:tc>
          <w:tcPr>
            <w:tcW w:w="1265" w:type="dxa"/>
            <w:vAlign w:val="center"/>
            <w:hideMark/>
          </w:tcPr>
          <w:p w14:paraId="701EA7EB" w14:textId="77777777"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Ölçüt</w:t>
            </w:r>
          </w:p>
        </w:tc>
        <w:tc>
          <w:tcPr>
            <w:tcW w:w="787" w:type="dxa"/>
          </w:tcPr>
          <w:p w14:paraId="4683ABC7" w14:textId="2C13FBE3"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Ağırlık%</w:t>
            </w:r>
          </w:p>
        </w:tc>
        <w:tc>
          <w:tcPr>
            <w:tcW w:w="1529" w:type="dxa"/>
            <w:vAlign w:val="center"/>
            <w:hideMark/>
          </w:tcPr>
          <w:p w14:paraId="631CDC0E" w14:textId="3C1681F0"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1 – Yetersiz</w:t>
            </w:r>
          </w:p>
        </w:tc>
        <w:tc>
          <w:tcPr>
            <w:tcW w:w="1671" w:type="dxa"/>
            <w:vAlign w:val="center"/>
            <w:hideMark/>
          </w:tcPr>
          <w:p w14:paraId="6532DE53" w14:textId="77777777"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2 – Geliştirilmeli</w:t>
            </w:r>
          </w:p>
        </w:tc>
        <w:tc>
          <w:tcPr>
            <w:tcW w:w="1387" w:type="dxa"/>
            <w:vAlign w:val="center"/>
            <w:hideMark/>
          </w:tcPr>
          <w:p w14:paraId="6B87FCCD" w14:textId="77777777"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3 – Kabul Edilebilir</w:t>
            </w:r>
          </w:p>
        </w:tc>
        <w:tc>
          <w:tcPr>
            <w:tcW w:w="1246" w:type="dxa"/>
            <w:vAlign w:val="center"/>
            <w:hideMark/>
          </w:tcPr>
          <w:p w14:paraId="5AFA3ED4" w14:textId="77777777"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4 – İyi</w:t>
            </w:r>
          </w:p>
        </w:tc>
        <w:tc>
          <w:tcPr>
            <w:tcW w:w="1231" w:type="dxa"/>
            <w:vAlign w:val="center"/>
            <w:hideMark/>
          </w:tcPr>
          <w:p w14:paraId="4D493CAE" w14:textId="77777777" w:rsidR="00DD5D21" w:rsidRPr="00236692" w:rsidRDefault="00DD5D21" w:rsidP="00AE58DA">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5 – Çok İyi</w:t>
            </w:r>
          </w:p>
        </w:tc>
      </w:tr>
      <w:tr w:rsidR="00DD5D21" w:rsidRPr="00236692" w14:paraId="58AC2DDD" w14:textId="77777777" w:rsidTr="00DD5D21">
        <w:trPr>
          <w:tblCellSpacing w:w="15" w:type="dxa"/>
        </w:trPr>
        <w:tc>
          <w:tcPr>
            <w:tcW w:w="1265" w:type="dxa"/>
            <w:vAlign w:val="center"/>
            <w:hideMark/>
          </w:tcPr>
          <w:p w14:paraId="4654B50E"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Klinik süreçlere uyum</w:t>
            </w:r>
          </w:p>
        </w:tc>
        <w:tc>
          <w:tcPr>
            <w:tcW w:w="787" w:type="dxa"/>
          </w:tcPr>
          <w:p w14:paraId="7C61F763"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w:t>
            </w:r>
          </w:p>
          <w:p w14:paraId="5890AF18"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4BBD3D2A"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7B79ABB9"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5C7AC49D"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78ABF2A6" w14:textId="50C0F926"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529" w:type="dxa"/>
            <w:vAlign w:val="center"/>
            <w:hideMark/>
          </w:tcPr>
          <w:p w14:paraId="3AB2AC5C" w14:textId="4461D818"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iş akışını takip edemez, yönlendirme olmadan süreci sürdüremez. Kayıt ve prosedürlere uyum göstermez.</w:t>
            </w:r>
          </w:p>
        </w:tc>
        <w:tc>
          <w:tcPr>
            <w:tcW w:w="1671" w:type="dxa"/>
            <w:vAlign w:val="center"/>
            <w:hideMark/>
          </w:tcPr>
          <w:p w14:paraId="738B09D4"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süreci kısmen takip eder ancak sık yönlendirme gerektirir. Kayıt ve prosedürlerde eksiklikler vardır.</w:t>
            </w:r>
          </w:p>
        </w:tc>
        <w:tc>
          <w:tcPr>
            <w:tcW w:w="1387" w:type="dxa"/>
            <w:vAlign w:val="center"/>
            <w:hideMark/>
          </w:tcPr>
          <w:p w14:paraId="38050400"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iş akışına genel olarak uyum sağlar. Temel prosedürleri uygular, zaman zaman hatırlatma gerektirir.</w:t>
            </w:r>
          </w:p>
        </w:tc>
        <w:tc>
          <w:tcPr>
            <w:tcW w:w="1246" w:type="dxa"/>
            <w:vAlign w:val="center"/>
            <w:hideMark/>
          </w:tcPr>
          <w:p w14:paraId="337742C0"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işleyişe uyumludur, kayıt ve prosedürleri eksiksiz yerine getirir. Süreci bilinçli takip eder.</w:t>
            </w:r>
          </w:p>
        </w:tc>
        <w:tc>
          <w:tcPr>
            <w:tcW w:w="1231" w:type="dxa"/>
            <w:vAlign w:val="center"/>
            <w:hideMark/>
          </w:tcPr>
          <w:p w14:paraId="014895EC"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süreci sistematik ve öngörülü biçimde yönetir. İş akışına tam uyum gösterir, ekibe uyumlu ve proaktiftir.</w:t>
            </w:r>
          </w:p>
        </w:tc>
      </w:tr>
      <w:tr w:rsidR="00DD5D21" w:rsidRPr="00236692" w14:paraId="481FC4FB" w14:textId="77777777" w:rsidTr="00DD5D21">
        <w:trPr>
          <w:tblCellSpacing w:w="15" w:type="dxa"/>
        </w:trPr>
        <w:tc>
          <w:tcPr>
            <w:tcW w:w="1265" w:type="dxa"/>
            <w:vAlign w:val="center"/>
            <w:hideMark/>
          </w:tcPr>
          <w:p w14:paraId="60685ACA"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 xml:space="preserve">Zaman yönetimi ve </w:t>
            </w:r>
            <w:r w:rsidRPr="00236692">
              <w:rPr>
                <w:rFonts w:ascii="Times New Roman" w:eastAsia="Times New Roman" w:hAnsi="Times New Roman" w:cs="Times New Roman"/>
                <w:b/>
                <w:bCs/>
                <w:kern w:val="0"/>
                <w:sz w:val="24"/>
                <w:szCs w:val="24"/>
                <w:lang w:eastAsia="tr-TR"/>
                <w14:ligatures w14:val="none"/>
              </w:rPr>
              <w:lastRenderedPageBreak/>
              <w:t>organizasyon</w:t>
            </w:r>
          </w:p>
        </w:tc>
        <w:tc>
          <w:tcPr>
            <w:tcW w:w="787" w:type="dxa"/>
          </w:tcPr>
          <w:p w14:paraId="6A25D3C5"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77451C3B"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3F29B32C"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405D3A0B"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379D83F1"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p>
          <w:p w14:paraId="5260F67E" w14:textId="3F06A940"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    5</w:t>
            </w:r>
          </w:p>
        </w:tc>
        <w:tc>
          <w:tcPr>
            <w:tcW w:w="1529" w:type="dxa"/>
            <w:vAlign w:val="center"/>
            <w:hideMark/>
          </w:tcPr>
          <w:p w14:paraId="1E6FE515" w14:textId="7D97CED1"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lastRenderedPageBreak/>
              <w:t xml:space="preserve">İşlemleri </w:t>
            </w:r>
            <w:proofErr w:type="spellStart"/>
            <w:proofErr w:type="gramStart"/>
            <w:r w:rsidRPr="00236692">
              <w:rPr>
                <w:rFonts w:ascii="Times New Roman" w:eastAsia="Times New Roman" w:hAnsi="Times New Roman" w:cs="Times New Roman"/>
                <w:kern w:val="0"/>
                <w:sz w:val="24"/>
                <w:szCs w:val="24"/>
                <w:lang w:eastAsia="tr-TR"/>
                <w14:ligatures w14:val="none"/>
              </w:rPr>
              <w:t>planlayamaz,süreyi</w:t>
            </w:r>
            <w:proofErr w:type="spellEnd"/>
            <w:proofErr w:type="gramEnd"/>
            <w:r w:rsidRPr="00236692">
              <w:rPr>
                <w:rFonts w:ascii="Times New Roman" w:eastAsia="Times New Roman" w:hAnsi="Times New Roman" w:cs="Times New Roman"/>
                <w:kern w:val="0"/>
                <w:sz w:val="24"/>
                <w:szCs w:val="24"/>
                <w:lang w:eastAsia="tr-TR"/>
                <w14:ligatures w14:val="none"/>
              </w:rPr>
              <w:t xml:space="preserve"> verimsiz </w:t>
            </w:r>
            <w:r w:rsidRPr="00236692">
              <w:rPr>
                <w:rFonts w:ascii="Times New Roman" w:eastAsia="Times New Roman" w:hAnsi="Times New Roman" w:cs="Times New Roman"/>
                <w:kern w:val="0"/>
                <w:sz w:val="24"/>
                <w:szCs w:val="24"/>
                <w:lang w:eastAsia="tr-TR"/>
                <w14:ligatures w14:val="none"/>
              </w:rPr>
              <w:lastRenderedPageBreak/>
              <w:t>kullanır. Klinik akışı aksatır.</w:t>
            </w:r>
          </w:p>
        </w:tc>
        <w:tc>
          <w:tcPr>
            <w:tcW w:w="1671" w:type="dxa"/>
            <w:vAlign w:val="center"/>
            <w:hideMark/>
          </w:tcPr>
          <w:p w14:paraId="45B4071C"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lastRenderedPageBreak/>
              <w:t xml:space="preserve">Süreyi planlamada zorlanır, </w:t>
            </w:r>
            <w:r w:rsidRPr="00236692">
              <w:rPr>
                <w:rFonts w:ascii="Times New Roman" w:eastAsia="Times New Roman" w:hAnsi="Times New Roman" w:cs="Times New Roman"/>
                <w:kern w:val="0"/>
                <w:sz w:val="24"/>
                <w:szCs w:val="24"/>
                <w:lang w:eastAsia="tr-TR"/>
                <w14:ligatures w14:val="none"/>
              </w:rPr>
              <w:lastRenderedPageBreak/>
              <w:t>işlemleri tamamlamakta gecikmeler yaşar. Organizasyon becerisi sınırlıdır.</w:t>
            </w:r>
          </w:p>
        </w:tc>
        <w:tc>
          <w:tcPr>
            <w:tcW w:w="1387" w:type="dxa"/>
            <w:vAlign w:val="center"/>
            <w:hideMark/>
          </w:tcPr>
          <w:p w14:paraId="268184A8"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lastRenderedPageBreak/>
              <w:t xml:space="preserve">İşlemleri kabul edilebilir </w:t>
            </w:r>
            <w:r w:rsidRPr="00236692">
              <w:rPr>
                <w:rFonts w:ascii="Times New Roman" w:eastAsia="Times New Roman" w:hAnsi="Times New Roman" w:cs="Times New Roman"/>
                <w:kern w:val="0"/>
                <w:sz w:val="24"/>
                <w:szCs w:val="24"/>
                <w:lang w:eastAsia="tr-TR"/>
                <w14:ligatures w14:val="none"/>
              </w:rPr>
              <w:lastRenderedPageBreak/>
              <w:t>sürede tamamlar. Genel organizasyon yeterlidir ancak geliştirmeye açıktır.</w:t>
            </w:r>
          </w:p>
        </w:tc>
        <w:tc>
          <w:tcPr>
            <w:tcW w:w="1246" w:type="dxa"/>
            <w:vAlign w:val="center"/>
            <w:hideMark/>
          </w:tcPr>
          <w:p w14:paraId="51CADF72"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lastRenderedPageBreak/>
              <w:t xml:space="preserve">Süreyi etkin kullanır, işlem </w:t>
            </w:r>
            <w:r w:rsidRPr="00236692">
              <w:rPr>
                <w:rFonts w:ascii="Times New Roman" w:eastAsia="Times New Roman" w:hAnsi="Times New Roman" w:cs="Times New Roman"/>
                <w:kern w:val="0"/>
                <w:sz w:val="24"/>
                <w:szCs w:val="24"/>
                <w:lang w:eastAsia="tr-TR"/>
                <w14:ligatures w14:val="none"/>
              </w:rPr>
              <w:lastRenderedPageBreak/>
              <w:t>sırasını doğru planlar. Klinik akışa katkı sağlar.</w:t>
            </w:r>
          </w:p>
        </w:tc>
        <w:tc>
          <w:tcPr>
            <w:tcW w:w="1231" w:type="dxa"/>
            <w:vAlign w:val="center"/>
            <w:hideMark/>
          </w:tcPr>
          <w:p w14:paraId="6EEAFE04" w14:textId="77777777" w:rsidR="00DD5D21" w:rsidRPr="00236692" w:rsidRDefault="00DD5D21" w:rsidP="00AE58DA">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lastRenderedPageBreak/>
              <w:t xml:space="preserve">Zamanı stratejik ve verimli </w:t>
            </w:r>
            <w:r w:rsidRPr="00236692">
              <w:rPr>
                <w:rFonts w:ascii="Times New Roman" w:eastAsia="Times New Roman" w:hAnsi="Times New Roman" w:cs="Times New Roman"/>
                <w:kern w:val="0"/>
                <w:sz w:val="24"/>
                <w:szCs w:val="24"/>
                <w:lang w:eastAsia="tr-TR"/>
                <w14:ligatures w14:val="none"/>
              </w:rPr>
              <w:lastRenderedPageBreak/>
              <w:t>yönetir. Önceliklendirme ve organizasyon becerisi üst düzeydedir, klinik verimliliği artırır.</w:t>
            </w:r>
          </w:p>
        </w:tc>
      </w:tr>
    </w:tbl>
    <w:p w14:paraId="7E24C18E" w14:textId="18DA7811" w:rsidR="004C5B32" w:rsidRPr="00236692" w:rsidRDefault="00990769" w:rsidP="004C5B32">
      <w:pPr>
        <w:spacing w:before="100" w:beforeAutospacing="1" w:after="100" w:afterAutospacing="1" w:line="240" w:lineRule="auto"/>
        <w:outlineLvl w:val="0"/>
        <w:rPr>
          <w:rFonts w:ascii="Times New Roman" w:eastAsia="Times New Roman" w:hAnsi="Times New Roman" w:cs="Times New Roman"/>
          <w:b/>
          <w:bCs/>
          <w:kern w:val="36"/>
          <w:sz w:val="36"/>
          <w:szCs w:val="36"/>
          <w:lang w:eastAsia="tr-TR"/>
          <w14:ligatures w14:val="none"/>
        </w:rPr>
      </w:pPr>
      <w:r w:rsidRPr="00236692">
        <w:rPr>
          <w:rFonts w:ascii="Times New Roman" w:eastAsia="Times New Roman" w:hAnsi="Times New Roman" w:cs="Times New Roman"/>
          <w:b/>
          <w:bCs/>
          <w:kern w:val="36"/>
          <w:sz w:val="36"/>
          <w:szCs w:val="36"/>
          <w:lang w:eastAsia="tr-TR"/>
          <w14:ligatures w14:val="none"/>
        </w:rPr>
        <w:lastRenderedPageBreak/>
        <w:t>D</w:t>
      </w:r>
      <w:r w:rsidR="004C5B32" w:rsidRPr="00236692">
        <w:rPr>
          <w:rFonts w:ascii="Times New Roman" w:eastAsia="Times New Roman" w:hAnsi="Times New Roman" w:cs="Times New Roman"/>
          <w:b/>
          <w:bCs/>
          <w:kern w:val="36"/>
          <w:sz w:val="36"/>
          <w:szCs w:val="36"/>
          <w:lang w:eastAsia="tr-TR"/>
          <w14:ligatures w14:val="none"/>
        </w:rPr>
        <w:t>. PUANLAMA YÖNTEMİ</w:t>
      </w:r>
    </w:p>
    <w:p w14:paraId="3A1124AA" w14:textId="12EEB86C" w:rsidR="004C5B32" w:rsidRPr="00236692" w:rsidRDefault="004C5B32" w:rsidP="00990769">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7"/>
          <w:szCs w:val="27"/>
          <w:lang w:eastAsia="tr-TR"/>
          <w14:ligatures w14:val="none"/>
        </w:rPr>
        <w:t>Ağırlıklı Puan Hesabı:</w:t>
      </w:r>
    </w:p>
    <w:p w14:paraId="5B62BC22" w14:textId="77777777" w:rsidR="00630E18" w:rsidRPr="00236692" w:rsidRDefault="00630E18" w:rsidP="00630E1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A. Klinik İletişim ve Profesyonel Tutum (%20)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5"/>
        <w:gridCol w:w="1034"/>
        <w:gridCol w:w="941"/>
        <w:gridCol w:w="1883"/>
      </w:tblGrid>
      <w:tr w:rsidR="00630E18" w:rsidRPr="00236692" w14:paraId="266262E9" w14:textId="77777777" w:rsidTr="00990769">
        <w:trPr>
          <w:tblHeader/>
          <w:tblCellSpacing w:w="15" w:type="dxa"/>
        </w:trPr>
        <w:tc>
          <w:tcPr>
            <w:tcW w:w="0" w:type="auto"/>
            <w:vAlign w:val="center"/>
            <w:hideMark/>
          </w:tcPr>
          <w:p w14:paraId="75D84561"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Kriter</w:t>
            </w:r>
          </w:p>
        </w:tc>
        <w:tc>
          <w:tcPr>
            <w:tcW w:w="997" w:type="dxa"/>
            <w:vAlign w:val="center"/>
            <w:hideMark/>
          </w:tcPr>
          <w:p w14:paraId="04EAA310" w14:textId="51C95756"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Ağırlık</w:t>
            </w:r>
            <w:r w:rsidR="00990769" w:rsidRPr="00236692">
              <w:rPr>
                <w:rFonts w:ascii="Times New Roman" w:eastAsia="Times New Roman" w:hAnsi="Times New Roman" w:cs="Times New Roman"/>
                <w:b/>
                <w:bCs/>
                <w:kern w:val="0"/>
                <w:sz w:val="24"/>
                <w:szCs w:val="24"/>
                <w:lang w:eastAsia="tr-TR"/>
                <w14:ligatures w14:val="none"/>
              </w:rPr>
              <w:t>%</w:t>
            </w:r>
          </w:p>
        </w:tc>
        <w:tc>
          <w:tcPr>
            <w:tcW w:w="911" w:type="dxa"/>
            <w:vAlign w:val="center"/>
            <w:hideMark/>
          </w:tcPr>
          <w:p w14:paraId="387E4400"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Puan (1–5)</w:t>
            </w:r>
          </w:p>
        </w:tc>
        <w:tc>
          <w:tcPr>
            <w:tcW w:w="0" w:type="auto"/>
            <w:vAlign w:val="center"/>
            <w:hideMark/>
          </w:tcPr>
          <w:p w14:paraId="5F038DC3"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Hesaplanan Puan</w:t>
            </w:r>
          </w:p>
        </w:tc>
      </w:tr>
      <w:tr w:rsidR="00630E18" w:rsidRPr="00236692" w14:paraId="600E91D4" w14:textId="77777777" w:rsidTr="00990769">
        <w:trPr>
          <w:tblCellSpacing w:w="15" w:type="dxa"/>
        </w:trPr>
        <w:tc>
          <w:tcPr>
            <w:tcW w:w="0" w:type="auto"/>
            <w:vAlign w:val="center"/>
            <w:hideMark/>
          </w:tcPr>
          <w:p w14:paraId="27793BCB"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 ile sözlü iletişim</w:t>
            </w:r>
          </w:p>
        </w:tc>
        <w:tc>
          <w:tcPr>
            <w:tcW w:w="997" w:type="dxa"/>
            <w:vAlign w:val="center"/>
            <w:hideMark/>
          </w:tcPr>
          <w:p w14:paraId="70F7A89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4</w:t>
            </w:r>
          </w:p>
        </w:tc>
        <w:tc>
          <w:tcPr>
            <w:tcW w:w="911" w:type="dxa"/>
            <w:vAlign w:val="center"/>
            <w:hideMark/>
          </w:tcPr>
          <w:p w14:paraId="680BC4DB"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268BE64B"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2874A75D" w14:textId="77777777" w:rsidTr="00990769">
        <w:trPr>
          <w:tblCellSpacing w:w="15" w:type="dxa"/>
        </w:trPr>
        <w:tc>
          <w:tcPr>
            <w:tcW w:w="0" w:type="auto"/>
            <w:vAlign w:val="center"/>
            <w:hideMark/>
          </w:tcPr>
          <w:p w14:paraId="29FD4FE7"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Bilgilendirme ve onam</w:t>
            </w:r>
          </w:p>
        </w:tc>
        <w:tc>
          <w:tcPr>
            <w:tcW w:w="997" w:type="dxa"/>
            <w:vAlign w:val="center"/>
            <w:hideMark/>
          </w:tcPr>
          <w:p w14:paraId="75EF1B3E"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4</w:t>
            </w:r>
          </w:p>
        </w:tc>
        <w:tc>
          <w:tcPr>
            <w:tcW w:w="911" w:type="dxa"/>
            <w:vAlign w:val="center"/>
            <w:hideMark/>
          </w:tcPr>
          <w:p w14:paraId="70F520EB"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06FCB9E8"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51578B57" w14:textId="77777777" w:rsidTr="00990769">
        <w:trPr>
          <w:tblCellSpacing w:w="15" w:type="dxa"/>
        </w:trPr>
        <w:tc>
          <w:tcPr>
            <w:tcW w:w="0" w:type="auto"/>
            <w:vAlign w:val="center"/>
            <w:hideMark/>
          </w:tcPr>
          <w:p w14:paraId="1E456976"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Empati ve saygı</w:t>
            </w:r>
          </w:p>
        </w:tc>
        <w:tc>
          <w:tcPr>
            <w:tcW w:w="997" w:type="dxa"/>
            <w:vAlign w:val="center"/>
            <w:hideMark/>
          </w:tcPr>
          <w:p w14:paraId="67EBA310"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4</w:t>
            </w:r>
          </w:p>
        </w:tc>
        <w:tc>
          <w:tcPr>
            <w:tcW w:w="911" w:type="dxa"/>
            <w:vAlign w:val="center"/>
            <w:hideMark/>
          </w:tcPr>
          <w:p w14:paraId="55DB9CCA"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651AD483"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6F3943F6" w14:textId="77777777" w:rsidTr="00990769">
        <w:trPr>
          <w:tblCellSpacing w:w="15" w:type="dxa"/>
        </w:trPr>
        <w:tc>
          <w:tcPr>
            <w:tcW w:w="0" w:type="auto"/>
            <w:vAlign w:val="center"/>
            <w:hideMark/>
          </w:tcPr>
          <w:p w14:paraId="26897C12"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Mesleki ve etik tutum</w:t>
            </w:r>
          </w:p>
        </w:tc>
        <w:tc>
          <w:tcPr>
            <w:tcW w:w="997" w:type="dxa"/>
            <w:vAlign w:val="center"/>
            <w:hideMark/>
          </w:tcPr>
          <w:p w14:paraId="036994DC" w14:textId="0AC4168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4</w:t>
            </w:r>
          </w:p>
        </w:tc>
        <w:tc>
          <w:tcPr>
            <w:tcW w:w="911" w:type="dxa"/>
            <w:vAlign w:val="center"/>
            <w:hideMark/>
          </w:tcPr>
          <w:p w14:paraId="048078FE"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4FAE5D2C"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6F259918" w14:textId="77777777" w:rsidTr="00990769">
        <w:trPr>
          <w:tblCellSpacing w:w="15" w:type="dxa"/>
        </w:trPr>
        <w:tc>
          <w:tcPr>
            <w:tcW w:w="0" w:type="auto"/>
            <w:vAlign w:val="center"/>
            <w:hideMark/>
          </w:tcPr>
          <w:p w14:paraId="02F1328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 mahremiyeti</w:t>
            </w:r>
          </w:p>
        </w:tc>
        <w:tc>
          <w:tcPr>
            <w:tcW w:w="997" w:type="dxa"/>
            <w:vAlign w:val="center"/>
            <w:hideMark/>
          </w:tcPr>
          <w:p w14:paraId="7A2CFA33"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2</w:t>
            </w:r>
          </w:p>
        </w:tc>
        <w:tc>
          <w:tcPr>
            <w:tcW w:w="911" w:type="dxa"/>
            <w:vAlign w:val="center"/>
            <w:hideMark/>
          </w:tcPr>
          <w:p w14:paraId="2A877276"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293EF40E"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56F69EE7" w14:textId="77777777" w:rsidTr="00990769">
        <w:trPr>
          <w:tblCellSpacing w:w="15" w:type="dxa"/>
        </w:trPr>
        <w:tc>
          <w:tcPr>
            <w:tcW w:w="0" w:type="auto"/>
            <w:vAlign w:val="center"/>
            <w:hideMark/>
          </w:tcPr>
          <w:p w14:paraId="106F3006"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Profesyonel sorumluluk</w:t>
            </w:r>
          </w:p>
        </w:tc>
        <w:tc>
          <w:tcPr>
            <w:tcW w:w="997" w:type="dxa"/>
            <w:vAlign w:val="center"/>
            <w:hideMark/>
          </w:tcPr>
          <w:p w14:paraId="149204D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2</w:t>
            </w:r>
          </w:p>
        </w:tc>
        <w:tc>
          <w:tcPr>
            <w:tcW w:w="911" w:type="dxa"/>
            <w:vAlign w:val="center"/>
            <w:hideMark/>
          </w:tcPr>
          <w:p w14:paraId="40D14BFB"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385CB0C7"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32372405" w14:textId="77777777" w:rsidTr="00990769">
        <w:trPr>
          <w:tblCellSpacing w:w="15" w:type="dxa"/>
        </w:trPr>
        <w:tc>
          <w:tcPr>
            <w:tcW w:w="0" w:type="auto"/>
            <w:vAlign w:val="center"/>
            <w:hideMark/>
          </w:tcPr>
          <w:p w14:paraId="4E3AF13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Alt Toplam</w:t>
            </w:r>
          </w:p>
        </w:tc>
        <w:tc>
          <w:tcPr>
            <w:tcW w:w="997" w:type="dxa"/>
            <w:vAlign w:val="center"/>
            <w:hideMark/>
          </w:tcPr>
          <w:p w14:paraId="46458B86"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20</w:t>
            </w:r>
          </w:p>
        </w:tc>
        <w:tc>
          <w:tcPr>
            <w:tcW w:w="911" w:type="dxa"/>
            <w:vAlign w:val="center"/>
            <w:hideMark/>
          </w:tcPr>
          <w:p w14:paraId="75066FC3"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12FA951D"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bl>
    <w:p w14:paraId="086DAD49" w14:textId="77777777" w:rsidR="00630E18" w:rsidRPr="00236692" w:rsidRDefault="00000000"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3814E11F">
          <v:rect id="_x0000_i1028" style="width:0;height:1.5pt" o:hralign="center" o:hrstd="t" o:hr="t" fillcolor="#a0a0a0" stroked="f"/>
        </w:pict>
      </w:r>
    </w:p>
    <w:p w14:paraId="729D7859" w14:textId="77777777" w:rsidR="00630E18" w:rsidRPr="00236692" w:rsidRDefault="00630E18" w:rsidP="00630E1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B. Cerrahi Klinik Uygulama Becerisi (%70)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1"/>
        <w:gridCol w:w="1034"/>
        <w:gridCol w:w="1174"/>
        <w:gridCol w:w="1883"/>
      </w:tblGrid>
      <w:tr w:rsidR="00630E18" w:rsidRPr="00236692" w14:paraId="4C81BCE1" w14:textId="77777777">
        <w:trPr>
          <w:tblHeader/>
          <w:tblCellSpacing w:w="15" w:type="dxa"/>
        </w:trPr>
        <w:tc>
          <w:tcPr>
            <w:tcW w:w="0" w:type="auto"/>
            <w:vAlign w:val="center"/>
            <w:hideMark/>
          </w:tcPr>
          <w:p w14:paraId="1E1EDC54"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Kriter</w:t>
            </w:r>
          </w:p>
        </w:tc>
        <w:tc>
          <w:tcPr>
            <w:tcW w:w="0" w:type="auto"/>
            <w:vAlign w:val="center"/>
            <w:hideMark/>
          </w:tcPr>
          <w:p w14:paraId="20F74EDF" w14:textId="0223891B"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Ağırlık</w:t>
            </w:r>
            <w:r w:rsidR="00A670E7" w:rsidRPr="00236692">
              <w:rPr>
                <w:rFonts w:ascii="Times New Roman" w:eastAsia="Times New Roman" w:hAnsi="Times New Roman" w:cs="Times New Roman"/>
                <w:b/>
                <w:bCs/>
                <w:kern w:val="0"/>
                <w:sz w:val="24"/>
                <w:szCs w:val="24"/>
                <w:lang w:eastAsia="tr-TR"/>
                <w14:ligatures w14:val="none"/>
              </w:rPr>
              <w:t>%</w:t>
            </w:r>
          </w:p>
        </w:tc>
        <w:tc>
          <w:tcPr>
            <w:tcW w:w="0" w:type="auto"/>
            <w:vAlign w:val="center"/>
            <w:hideMark/>
          </w:tcPr>
          <w:p w14:paraId="4A997802"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Puan (1–5)</w:t>
            </w:r>
          </w:p>
        </w:tc>
        <w:tc>
          <w:tcPr>
            <w:tcW w:w="0" w:type="auto"/>
            <w:vAlign w:val="center"/>
            <w:hideMark/>
          </w:tcPr>
          <w:p w14:paraId="7C9DCB00"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Hesaplanan Puan</w:t>
            </w:r>
          </w:p>
        </w:tc>
      </w:tr>
      <w:tr w:rsidR="00630E18" w:rsidRPr="00236692" w14:paraId="5EDA250C" w14:textId="77777777">
        <w:trPr>
          <w:tblCellSpacing w:w="15" w:type="dxa"/>
        </w:trPr>
        <w:tc>
          <w:tcPr>
            <w:tcW w:w="0" w:type="auto"/>
            <w:vAlign w:val="center"/>
            <w:hideMark/>
          </w:tcPr>
          <w:p w14:paraId="2837E393"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Lokal anestezi</w:t>
            </w:r>
          </w:p>
        </w:tc>
        <w:tc>
          <w:tcPr>
            <w:tcW w:w="0" w:type="auto"/>
            <w:vAlign w:val="center"/>
            <w:hideMark/>
          </w:tcPr>
          <w:p w14:paraId="03223E1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15</w:t>
            </w:r>
          </w:p>
        </w:tc>
        <w:tc>
          <w:tcPr>
            <w:tcW w:w="0" w:type="auto"/>
            <w:vAlign w:val="center"/>
            <w:hideMark/>
          </w:tcPr>
          <w:p w14:paraId="53B4E154"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5D353FB7"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2CA38841" w14:textId="77777777">
        <w:trPr>
          <w:tblCellSpacing w:w="15" w:type="dxa"/>
        </w:trPr>
        <w:tc>
          <w:tcPr>
            <w:tcW w:w="0" w:type="auto"/>
            <w:vAlign w:val="center"/>
            <w:hideMark/>
          </w:tcPr>
          <w:p w14:paraId="71CC27D4"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Diş çekimi</w:t>
            </w:r>
          </w:p>
        </w:tc>
        <w:tc>
          <w:tcPr>
            <w:tcW w:w="0" w:type="auto"/>
            <w:vAlign w:val="center"/>
            <w:hideMark/>
          </w:tcPr>
          <w:p w14:paraId="4020F47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20</w:t>
            </w:r>
          </w:p>
        </w:tc>
        <w:tc>
          <w:tcPr>
            <w:tcW w:w="0" w:type="auto"/>
            <w:vAlign w:val="center"/>
            <w:hideMark/>
          </w:tcPr>
          <w:p w14:paraId="4B503EA5"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6080149C"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4598421F" w14:textId="77777777">
        <w:trPr>
          <w:tblCellSpacing w:w="15" w:type="dxa"/>
        </w:trPr>
        <w:tc>
          <w:tcPr>
            <w:tcW w:w="0" w:type="auto"/>
            <w:vAlign w:val="center"/>
            <w:hideMark/>
          </w:tcPr>
          <w:p w14:paraId="18AEE874"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Aseptik–antiseptik</w:t>
            </w:r>
          </w:p>
        </w:tc>
        <w:tc>
          <w:tcPr>
            <w:tcW w:w="0" w:type="auto"/>
            <w:vAlign w:val="center"/>
            <w:hideMark/>
          </w:tcPr>
          <w:p w14:paraId="09185E85"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06EEC686"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1142AA9F"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64308E25" w14:textId="77777777">
        <w:trPr>
          <w:tblCellSpacing w:w="15" w:type="dxa"/>
        </w:trPr>
        <w:tc>
          <w:tcPr>
            <w:tcW w:w="0" w:type="auto"/>
            <w:vAlign w:val="center"/>
            <w:hideMark/>
          </w:tcPr>
          <w:p w14:paraId="7D2D671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Cerrahi öncesi bilgilendirme</w:t>
            </w:r>
          </w:p>
        </w:tc>
        <w:tc>
          <w:tcPr>
            <w:tcW w:w="0" w:type="auto"/>
            <w:vAlign w:val="center"/>
            <w:hideMark/>
          </w:tcPr>
          <w:p w14:paraId="51D9CB2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2B538EAE"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3F957830"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16E78E1F" w14:textId="77777777">
        <w:trPr>
          <w:tblCellSpacing w:w="15" w:type="dxa"/>
        </w:trPr>
        <w:tc>
          <w:tcPr>
            <w:tcW w:w="0" w:type="auto"/>
            <w:vAlign w:val="center"/>
            <w:hideMark/>
          </w:tcPr>
          <w:p w14:paraId="35CA10F0"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Kaygılı hasta yönetimi</w:t>
            </w:r>
          </w:p>
        </w:tc>
        <w:tc>
          <w:tcPr>
            <w:tcW w:w="0" w:type="auto"/>
            <w:vAlign w:val="center"/>
            <w:hideMark/>
          </w:tcPr>
          <w:p w14:paraId="23F88574"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10248ACF"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64EDEE9B"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242A9C3B" w14:textId="77777777">
        <w:trPr>
          <w:tblCellSpacing w:w="15" w:type="dxa"/>
        </w:trPr>
        <w:tc>
          <w:tcPr>
            <w:tcW w:w="0" w:type="auto"/>
            <w:vAlign w:val="center"/>
            <w:hideMark/>
          </w:tcPr>
          <w:p w14:paraId="4C43FE9F"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roofErr w:type="spellStart"/>
            <w:r w:rsidRPr="00236692">
              <w:rPr>
                <w:rFonts w:ascii="Times New Roman" w:eastAsia="Times New Roman" w:hAnsi="Times New Roman" w:cs="Times New Roman"/>
                <w:kern w:val="0"/>
                <w:sz w:val="24"/>
                <w:szCs w:val="24"/>
                <w:lang w:eastAsia="tr-TR"/>
                <w14:ligatures w14:val="none"/>
              </w:rPr>
              <w:t>Postop</w:t>
            </w:r>
            <w:proofErr w:type="spellEnd"/>
            <w:r w:rsidRPr="00236692">
              <w:rPr>
                <w:rFonts w:ascii="Times New Roman" w:eastAsia="Times New Roman" w:hAnsi="Times New Roman" w:cs="Times New Roman"/>
                <w:kern w:val="0"/>
                <w:sz w:val="24"/>
                <w:szCs w:val="24"/>
                <w:lang w:eastAsia="tr-TR"/>
                <w14:ligatures w14:val="none"/>
              </w:rPr>
              <w:t xml:space="preserve"> yönlendirme</w:t>
            </w:r>
          </w:p>
        </w:tc>
        <w:tc>
          <w:tcPr>
            <w:tcW w:w="0" w:type="auto"/>
            <w:vAlign w:val="center"/>
            <w:hideMark/>
          </w:tcPr>
          <w:p w14:paraId="678BFEEA"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00BF391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42FDF847"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4E0F2B34" w14:textId="77777777">
        <w:trPr>
          <w:tblCellSpacing w:w="15" w:type="dxa"/>
        </w:trPr>
        <w:tc>
          <w:tcPr>
            <w:tcW w:w="0" w:type="auto"/>
            <w:vAlign w:val="center"/>
            <w:hideMark/>
          </w:tcPr>
          <w:p w14:paraId="11B8399C"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Reçete yazma</w:t>
            </w:r>
          </w:p>
        </w:tc>
        <w:tc>
          <w:tcPr>
            <w:tcW w:w="0" w:type="auto"/>
            <w:vAlign w:val="center"/>
            <w:hideMark/>
          </w:tcPr>
          <w:p w14:paraId="6386D5A9"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46BF92E1"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3E729D73"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2C573DA3" w14:textId="77777777">
        <w:trPr>
          <w:tblCellSpacing w:w="15" w:type="dxa"/>
        </w:trPr>
        <w:tc>
          <w:tcPr>
            <w:tcW w:w="0" w:type="auto"/>
            <w:vAlign w:val="center"/>
            <w:hideMark/>
          </w:tcPr>
          <w:p w14:paraId="36F94F5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 güvenliği</w:t>
            </w:r>
          </w:p>
        </w:tc>
        <w:tc>
          <w:tcPr>
            <w:tcW w:w="0" w:type="auto"/>
            <w:vAlign w:val="center"/>
            <w:hideMark/>
          </w:tcPr>
          <w:p w14:paraId="1565BA90"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10</w:t>
            </w:r>
          </w:p>
        </w:tc>
        <w:tc>
          <w:tcPr>
            <w:tcW w:w="0" w:type="auto"/>
            <w:vAlign w:val="center"/>
            <w:hideMark/>
          </w:tcPr>
          <w:p w14:paraId="7AB2E6BF"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3C4B35AF"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5CCF7F94" w14:textId="77777777">
        <w:trPr>
          <w:tblCellSpacing w:w="15" w:type="dxa"/>
        </w:trPr>
        <w:tc>
          <w:tcPr>
            <w:tcW w:w="0" w:type="auto"/>
            <w:vAlign w:val="center"/>
            <w:hideMark/>
          </w:tcPr>
          <w:p w14:paraId="29E45F7F"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Alt Toplam</w:t>
            </w:r>
          </w:p>
        </w:tc>
        <w:tc>
          <w:tcPr>
            <w:tcW w:w="0" w:type="auto"/>
            <w:vAlign w:val="center"/>
            <w:hideMark/>
          </w:tcPr>
          <w:p w14:paraId="39305757"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70</w:t>
            </w:r>
          </w:p>
        </w:tc>
        <w:tc>
          <w:tcPr>
            <w:tcW w:w="0" w:type="auto"/>
            <w:vAlign w:val="center"/>
            <w:hideMark/>
          </w:tcPr>
          <w:p w14:paraId="0E93740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49D71F10"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bl>
    <w:p w14:paraId="1F5E37A5" w14:textId="77777777" w:rsidR="00630E18" w:rsidRPr="00236692" w:rsidRDefault="00000000"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140D4026">
          <v:rect id="_x0000_i1029" style="width:0;height:1.5pt" o:hralign="center" o:hrstd="t" o:hr="t" fillcolor="#a0a0a0" stroked="f"/>
        </w:pict>
      </w:r>
    </w:p>
    <w:p w14:paraId="56B78533" w14:textId="77777777" w:rsidR="000304C8" w:rsidRDefault="000304C8" w:rsidP="00630E1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7C897779" w14:textId="6AF867EB" w:rsidR="00630E18" w:rsidRPr="00236692" w:rsidRDefault="00630E18" w:rsidP="00630E1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lastRenderedPageBreak/>
        <w:t>C. Klinik Süreç Yönetimi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1034"/>
        <w:gridCol w:w="1174"/>
        <w:gridCol w:w="1883"/>
      </w:tblGrid>
      <w:tr w:rsidR="00630E18" w:rsidRPr="00236692" w14:paraId="10910C77" w14:textId="77777777">
        <w:trPr>
          <w:tblHeader/>
          <w:tblCellSpacing w:w="15" w:type="dxa"/>
        </w:trPr>
        <w:tc>
          <w:tcPr>
            <w:tcW w:w="0" w:type="auto"/>
            <w:vAlign w:val="center"/>
            <w:hideMark/>
          </w:tcPr>
          <w:p w14:paraId="40B9688C"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Kriter</w:t>
            </w:r>
          </w:p>
        </w:tc>
        <w:tc>
          <w:tcPr>
            <w:tcW w:w="0" w:type="auto"/>
            <w:vAlign w:val="center"/>
            <w:hideMark/>
          </w:tcPr>
          <w:p w14:paraId="23ECABFC" w14:textId="22CBDE80"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Ağırlık</w:t>
            </w:r>
            <w:r w:rsidR="00A670E7" w:rsidRPr="00236692">
              <w:rPr>
                <w:rFonts w:ascii="Times New Roman" w:eastAsia="Times New Roman" w:hAnsi="Times New Roman" w:cs="Times New Roman"/>
                <w:b/>
                <w:bCs/>
                <w:kern w:val="0"/>
                <w:sz w:val="24"/>
                <w:szCs w:val="24"/>
                <w:lang w:eastAsia="tr-TR"/>
                <w14:ligatures w14:val="none"/>
              </w:rPr>
              <w:t>%</w:t>
            </w:r>
          </w:p>
        </w:tc>
        <w:tc>
          <w:tcPr>
            <w:tcW w:w="0" w:type="auto"/>
            <w:vAlign w:val="center"/>
            <w:hideMark/>
          </w:tcPr>
          <w:p w14:paraId="498EB651"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Puan (1–5)</w:t>
            </w:r>
          </w:p>
        </w:tc>
        <w:tc>
          <w:tcPr>
            <w:tcW w:w="0" w:type="auto"/>
            <w:vAlign w:val="center"/>
            <w:hideMark/>
          </w:tcPr>
          <w:p w14:paraId="02F51E1E" w14:textId="77777777" w:rsidR="00630E18" w:rsidRPr="00236692" w:rsidRDefault="00630E18" w:rsidP="00630E18">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Hesaplanan Puan</w:t>
            </w:r>
          </w:p>
        </w:tc>
      </w:tr>
      <w:tr w:rsidR="00630E18" w:rsidRPr="00236692" w14:paraId="2FD6A602" w14:textId="77777777">
        <w:trPr>
          <w:tblCellSpacing w:w="15" w:type="dxa"/>
        </w:trPr>
        <w:tc>
          <w:tcPr>
            <w:tcW w:w="0" w:type="auto"/>
            <w:vAlign w:val="center"/>
            <w:hideMark/>
          </w:tcPr>
          <w:p w14:paraId="2797E11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süreçlere uyum</w:t>
            </w:r>
          </w:p>
        </w:tc>
        <w:tc>
          <w:tcPr>
            <w:tcW w:w="0" w:type="auto"/>
            <w:vAlign w:val="center"/>
            <w:hideMark/>
          </w:tcPr>
          <w:p w14:paraId="08A3E2A4"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123A5D89"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64230DD6"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59CCB62B" w14:textId="77777777">
        <w:trPr>
          <w:tblCellSpacing w:w="15" w:type="dxa"/>
        </w:trPr>
        <w:tc>
          <w:tcPr>
            <w:tcW w:w="0" w:type="auto"/>
            <w:vAlign w:val="center"/>
            <w:hideMark/>
          </w:tcPr>
          <w:p w14:paraId="58AB5758"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Zaman yönetimi</w:t>
            </w:r>
          </w:p>
        </w:tc>
        <w:tc>
          <w:tcPr>
            <w:tcW w:w="0" w:type="auto"/>
            <w:vAlign w:val="center"/>
            <w:hideMark/>
          </w:tcPr>
          <w:p w14:paraId="4042A2C9"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5</w:t>
            </w:r>
          </w:p>
        </w:tc>
        <w:tc>
          <w:tcPr>
            <w:tcW w:w="0" w:type="auto"/>
            <w:vAlign w:val="center"/>
            <w:hideMark/>
          </w:tcPr>
          <w:p w14:paraId="576BCE5D"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5DD89B5A"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r w:rsidR="00630E18" w:rsidRPr="00236692" w14:paraId="5E2DD611" w14:textId="77777777">
        <w:trPr>
          <w:tblCellSpacing w:w="15" w:type="dxa"/>
        </w:trPr>
        <w:tc>
          <w:tcPr>
            <w:tcW w:w="0" w:type="auto"/>
            <w:vAlign w:val="center"/>
            <w:hideMark/>
          </w:tcPr>
          <w:p w14:paraId="1D756DBC"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Alt Toplam</w:t>
            </w:r>
          </w:p>
        </w:tc>
        <w:tc>
          <w:tcPr>
            <w:tcW w:w="0" w:type="auto"/>
            <w:vAlign w:val="center"/>
            <w:hideMark/>
          </w:tcPr>
          <w:p w14:paraId="3CFF7E2B"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10</w:t>
            </w:r>
          </w:p>
        </w:tc>
        <w:tc>
          <w:tcPr>
            <w:tcW w:w="0" w:type="auto"/>
            <w:vAlign w:val="center"/>
            <w:hideMark/>
          </w:tcPr>
          <w:p w14:paraId="30980C4B" w14:textId="77777777" w:rsidR="00630E18" w:rsidRPr="00236692" w:rsidRDefault="00630E18" w:rsidP="00630E18">
            <w:pPr>
              <w:spacing w:after="0" w:line="240" w:lineRule="auto"/>
              <w:rPr>
                <w:rFonts w:ascii="Times New Roman" w:eastAsia="Times New Roman" w:hAnsi="Times New Roman" w:cs="Times New Roman"/>
                <w:kern w:val="0"/>
                <w:sz w:val="24"/>
                <w:szCs w:val="24"/>
                <w:lang w:eastAsia="tr-TR"/>
                <w14:ligatures w14:val="none"/>
              </w:rPr>
            </w:pPr>
          </w:p>
        </w:tc>
        <w:tc>
          <w:tcPr>
            <w:tcW w:w="0" w:type="auto"/>
            <w:vAlign w:val="center"/>
            <w:hideMark/>
          </w:tcPr>
          <w:p w14:paraId="541C5676" w14:textId="77777777" w:rsidR="00630E18" w:rsidRPr="00236692" w:rsidRDefault="00630E18" w:rsidP="00630E18">
            <w:pPr>
              <w:spacing w:after="0" w:line="240" w:lineRule="auto"/>
              <w:rPr>
                <w:rFonts w:ascii="Times New Roman" w:eastAsia="Times New Roman" w:hAnsi="Times New Roman" w:cs="Times New Roman"/>
                <w:kern w:val="0"/>
                <w:sz w:val="20"/>
                <w:szCs w:val="20"/>
                <w:lang w:eastAsia="tr-TR"/>
                <w14:ligatures w14:val="none"/>
              </w:rPr>
            </w:pPr>
          </w:p>
        </w:tc>
      </w:tr>
    </w:tbl>
    <w:p w14:paraId="0AF5328D" w14:textId="77777777" w:rsidR="00A670E7" w:rsidRPr="00236692" w:rsidRDefault="00A670E7" w:rsidP="00A67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sidRPr="00236692">
        <w:rPr>
          <w:rFonts w:ascii="Times New Roman" w:eastAsia="Times New Roman" w:hAnsi="Times New Roman" w:cs="Times New Roman"/>
          <w:b/>
          <w:bCs/>
          <w:kern w:val="36"/>
          <w:sz w:val="48"/>
          <w:szCs w:val="48"/>
          <w:lang w:eastAsia="tr-TR"/>
          <w14:ligatures w14:val="none"/>
        </w:rPr>
        <w:t>GENEL TOPLAM</w:t>
      </w:r>
    </w:p>
    <w:p w14:paraId="6AC245E9" w14:textId="515F8EE4" w:rsidR="00A670E7" w:rsidRPr="00236692" w:rsidRDefault="00A670E7" w:rsidP="00A670E7">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Maksimum = 100 puan</w:t>
      </w:r>
    </w:p>
    <w:p w14:paraId="34B73A32" w14:textId="4D4E07B0" w:rsidR="00A670E7" w:rsidRPr="00236692" w:rsidRDefault="00A670E7" w:rsidP="00630E1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Her kriter için verilen not Ağırlık yüzdesi ile çarpılır.</w:t>
      </w:r>
    </w:p>
    <w:p w14:paraId="28742AB0" w14:textId="77777777" w:rsidR="00A670E7" w:rsidRPr="00236692" w:rsidRDefault="00A670E7" w:rsidP="00A670E7">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Tüm kriterler toplanır → </w:t>
      </w:r>
      <w:r w:rsidRPr="00236692">
        <w:rPr>
          <w:rFonts w:ascii="Times New Roman" w:eastAsia="Times New Roman" w:hAnsi="Times New Roman" w:cs="Times New Roman"/>
          <w:b/>
          <w:bCs/>
          <w:kern w:val="0"/>
          <w:sz w:val="24"/>
          <w:szCs w:val="24"/>
          <w:lang w:eastAsia="tr-TR"/>
          <w14:ligatures w14:val="none"/>
        </w:rPr>
        <w:t>100 üzerinden final not oluşur.</w:t>
      </w:r>
    </w:p>
    <w:p w14:paraId="5986CE95" w14:textId="77777777" w:rsidR="00A670E7" w:rsidRPr="00236692" w:rsidRDefault="00A670E7" w:rsidP="00630E1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p>
    <w:p w14:paraId="5C1D84B4" w14:textId="4CB6D550" w:rsidR="004C5B32" w:rsidRPr="00236692" w:rsidRDefault="00990769" w:rsidP="004C5B3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sidRPr="00236692">
        <w:rPr>
          <w:rFonts w:ascii="Times New Roman" w:eastAsia="Times New Roman" w:hAnsi="Times New Roman" w:cs="Times New Roman"/>
          <w:b/>
          <w:bCs/>
          <w:kern w:val="36"/>
          <w:sz w:val="48"/>
          <w:szCs w:val="48"/>
          <w:lang w:eastAsia="tr-TR"/>
          <w14:ligatures w14:val="none"/>
        </w:rPr>
        <w:t>E</w:t>
      </w:r>
      <w:r w:rsidR="004C5B32" w:rsidRPr="00236692">
        <w:rPr>
          <w:rFonts w:ascii="Times New Roman" w:eastAsia="Times New Roman" w:hAnsi="Times New Roman" w:cs="Times New Roman"/>
          <w:b/>
          <w:bCs/>
          <w:kern w:val="36"/>
          <w:sz w:val="48"/>
          <w:szCs w:val="48"/>
          <w:lang w:eastAsia="tr-TR"/>
          <w14:ligatures w14:val="none"/>
        </w:rPr>
        <w:t>. BAŞARI KRİTERLERİ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1842"/>
      </w:tblGrid>
      <w:tr w:rsidR="004C5B32" w:rsidRPr="00236692" w14:paraId="5925265A" w14:textId="77777777">
        <w:trPr>
          <w:tblHeader/>
          <w:tblCellSpacing w:w="15" w:type="dxa"/>
        </w:trPr>
        <w:tc>
          <w:tcPr>
            <w:tcW w:w="0" w:type="auto"/>
            <w:vAlign w:val="center"/>
            <w:hideMark/>
          </w:tcPr>
          <w:p w14:paraId="7378CA99" w14:textId="77777777" w:rsidR="004C5B32" w:rsidRPr="00236692" w:rsidRDefault="004C5B32" w:rsidP="004C5B32">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Genel Puan</w:t>
            </w:r>
          </w:p>
        </w:tc>
        <w:tc>
          <w:tcPr>
            <w:tcW w:w="0" w:type="auto"/>
            <w:vAlign w:val="center"/>
            <w:hideMark/>
          </w:tcPr>
          <w:p w14:paraId="7C014E48" w14:textId="77777777" w:rsidR="004C5B32" w:rsidRPr="00236692" w:rsidRDefault="004C5B32" w:rsidP="004C5B32">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Akademik Karar</w:t>
            </w:r>
          </w:p>
        </w:tc>
      </w:tr>
      <w:tr w:rsidR="004C5B32" w:rsidRPr="00236692" w14:paraId="07223784" w14:textId="77777777">
        <w:trPr>
          <w:tblCellSpacing w:w="15" w:type="dxa"/>
        </w:trPr>
        <w:tc>
          <w:tcPr>
            <w:tcW w:w="0" w:type="auto"/>
            <w:vAlign w:val="center"/>
            <w:hideMark/>
          </w:tcPr>
          <w:p w14:paraId="013D30D4" w14:textId="77777777" w:rsidR="004C5B32" w:rsidRPr="00236692" w:rsidRDefault="004C5B32"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85 – 100</w:t>
            </w:r>
          </w:p>
        </w:tc>
        <w:tc>
          <w:tcPr>
            <w:tcW w:w="0" w:type="auto"/>
            <w:vAlign w:val="center"/>
            <w:hideMark/>
          </w:tcPr>
          <w:p w14:paraId="2386D83C" w14:textId="77777777" w:rsidR="004C5B32" w:rsidRPr="00236692" w:rsidRDefault="004C5B32"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Çok İyi</w:t>
            </w:r>
          </w:p>
        </w:tc>
      </w:tr>
      <w:tr w:rsidR="004C5B32" w:rsidRPr="00236692" w14:paraId="08A4BEC0" w14:textId="77777777">
        <w:trPr>
          <w:tblCellSpacing w:w="15" w:type="dxa"/>
        </w:trPr>
        <w:tc>
          <w:tcPr>
            <w:tcW w:w="0" w:type="auto"/>
            <w:vAlign w:val="center"/>
            <w:hideMark/>
          </w:tcPr>
          <w:p w14:paraId="46B86708" w14:textId="77777777" w:rsidR="004C5B32" w:rsidRPr="00236692" w:rsidRDefault="004C5B32"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70 – 84</w:t>
            </w:r>
          </w:p>
        </w:tc>
        <w:tc>
          <w:tcPr>
            <w:tcW w:w="0" w:type="auto"/>
            <w:vAlign w:val="center"/>
            <w:hideMark/>
          </w:tcPr>
          <w:p w14:paraId="2B557636" w14:textId="77777777" w:rsidR="004C5B32" w:rsidRPr="00236692" w:rsidRDefault="004C5B32"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İyi</w:t>
            </w:r>
          </w:p>
        </w:tc>
      </w:tr>
      <w:tr w:rsidR="004C5B32" w:rsidRPr="00236692" w14:paraId="5D6DD3AB" w14:textId="77777777">
        <w:trPr>
          <w:tblCellSpacing w:w="15" w:type="dxa"/>
        </w:trPr>
        <w:tc>
          <w:tcPr>
            <w:tcW w:w="0" w:type="auto"/>
            <w:vAlign w:val="center"/>
            <w:hideMark/>
          </w:tcPr>
          <w:p w14:paraId="33368A04" w14:textId="77777777" w:rsidR="004C5B32" w:rsidRPr="00236692" w:rsidRDefault="004C5B32"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60 – 69</w:t>
            </w:r>
          </w:p>
        </w:tc>
        <w:tc>
          <w:tcPr>
            <w:tcW w:w="0" w:type="auto"/>
            <w:vAlign w:val="center"/>
            <w:hideMark/>
          </w:tcPr>
          <w:p w14:paraId="4E59931E" w14:textId="6247C421" w:rsidR="004C5B32" w:rsidRPr="00236692" w:rsidRDefault="00F976BB"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Yeterli</w:t>
            </w:r>
          </w:p>
        </w:tc>
      </w:tr>
      <w:tr w:rsidR="004C5B32" w:rsidRPr="00236692" w14:paraId="392FF83A" w14:textId="77777777">
        <w:trPr>
          <w:tblCellSpacing w:w="15" w:type="dxa"/>
        </w:trPr>
        <w:tc>
          <w:tcPr>
            <w:tcW w:w="0" w:type="auto"/>
            <w:vAlign w:val="center"/>
            <w:hideMark/>
          </w:tcPr>
          <w:p w14:paraId="595E24EE" w14:textId="7C78A288" w:rsidR="004C5B32" w:rsidRPr="00236692" w:rsidRDefault="00F976BB" w:rsidP="004C5B32">
            <w:pPr>
              <w:spacing w:after="0" w:line="240" w:lineRule="auto"/>
              <w:rPr>
                <w:rFonts w:ascii="Times New Roman" w:eastAsia="Times New Roman" w:hAnsi="Times New Roman" w:cs="Times New Roman"/>
                <w:kern w:val="0"/>
                <w:sz w:val="24"/>
                <w:szCs w:val="24"/>
                <w:lang w:eastAsia="tr-TR"/>
                <w14:ligatures w14:val="none"/>
              </w:rPr>
            </w:pPr>
            <w:r w:rsidRPr="00236692">
              <w:rPr>
                <w:rStyle w:val="Gl"/>
                <w:rFonts w:ascii="Times New Roman" w:hAnsi="Times New Roman" w:cs="Times New Roman"/>
                <w:sz w:val="24"/>
                <w:szCs w:val="24"/>
              </w:rPr>
              <w:t xml:space="preserve">     &lt;60</w:t>
            </w:r>
          </w:p>
        </w:tc>
        <w:tc>
          <w:tcPr>
            <w:tcW w:w="0" w:type="auto"/>
            <w:vAlign w:val="center"/>
            <w:hideMark/>
          </w:tcPr>
          <w:p w14:paraId="0BBBA830" w14:textId="50E3CD31" w:rsidR="004C5B32" w:rsidRPr="00236692" w:rsidRDefault="00F976BB" w:rsidP="004C5B32">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Yetersiz</w:t>
            </w:r>
          </w:p>
        </w:tc>
      </w:tr>
    </w:tbl>
    <w:p w14:paraId="57ED6C1C" w14:textId="4AC69654" w:rsidR="00990769" w:rsidRDefault="00990769" w:rsidP="00990769">
      <w:pPr>
        <w:spacing w:before="100" w:beforeAutospacing="1" w:after="100" w:afterAutospacing="1"/>
        <w:rPr>
          <w:rFonts w:ascii="Times New Roman" w:hAnsi="Times New Roman" w:cs="Times New Roman"/>
          <w:sz w:val="24"/>
          <w:szCs w:val="24"/>
          <w:lang w:eastAsia="tr-TR"/>
        </w:rPr>
      </w:pPr>
      <w:proofErr w:type="gramStart"/>
      <w:r w:rsidRPr="00236692">
        <w:rPr>
          <w:rFonts w:ascii="Times New Roman" w:hAnsi="Times New Roman" w:cs="Times New Roman"/>
          <w:b/>
          <w:bCs/>
          <w:sz w:val="28"/>
          <w:szCs w:val="28"/>
          <w:lang w:eastAsia="tr-TR"/>
        </w:rPr>
        <w:t>Notu:</w:t>
      </w:r>
      <w:r w:rsidRPr="00236692">
        <w:rPr>
          <w:rFonts w:ascii="Times New Roman" w:hAnsi="Times New Roman" w:cs="Times New Roman"/>
          <w:sz w:val="24"/>
          <w:szCs w:val="24"/>
          <w:lang w:eastAsia="tr-TR"/>
        </w:rPr>
        <w:t>…</w:t>
      </w:r>
      <w:proofErr w:type="gramEnd"/>
      <w:r w:rsidRPr="00236692">
        <w:rPr>
          <w:rFonts w:ascii="Times New Roman" w:hAnsi="Times New Roman" w:cs="Times New Roman"/>
          <w:sz w:val="24"/>
          <w:szCs w:val="24"/>
          <w:lang w:eastAsia="tr-TR"/>
        </w:rPr>
        <w:t>……</w:t>
      </w:r>
    </w:p>
    <w:p w14:paraId="45297C43" w14:textId="77777777" w:rsidR="000304C8" w:rsidRPr="00236692" w:rsidRDefault="000304C8" w:rsidP="000304C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Segoe UI Emoji" w:eastAsia="Times New Roman" w:hAnsi="Segoe UI Emoji" w:cs="Segoe UI Emoji"/>
          <w:b/>
          <w:bCs/>
          <w:kern w:val="0"/>
          <w:sz w:val="36"/>
          <w:szCs w:val="36"/>
          <w:lang w:eastAsia="tr-TR"/>
          <w14:ligatures w14:val="none"/>
        </w:rPr>
        <w:t>✅</w:t>
      </w:r>
      <w:r w:rsidRPr="00236692">
        <w:rPr>
          <w:rFonts w:ascii="Times New Roman" w:eastAsia="Times New Roman" w:hAnsi="Times New Roman" w:cs="Times New Roman"/>
          <w:b/>
          <w:bCs/>
          <w:kern w:val="0"/>
          <w:sz w:val="36"/>
          <w:szCs w:val="36"/>
          <w:lang w:eastAsia="tr-TR"/>
          <w14:ligatures w14:val="none"/>
        </w:rPr>
        <w:t xml:space="preserve"> 85–100 → Çok İyi</w:t>
      </w:r>
    </w:p>
    <w:p w14:paraId="639100A9" w14:textId="77777777" w:rsidR="000304C8" w:rsidRPr="00236692" w:rsidRDefault="000304C8" w:rsidP="000304C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Öğrenci klinik iletişim, cerrahi uygulama becerisi ve süreç yönetimi alanlarında yüksek düzeyde yeterlilik göstermiştir. Hasta güvenliği, etik ilkeler ve profesyonel sorumluluk bilinci belirgindir. Klinik uygulamalarda planlı, sistematik ve güvenli yaklaşım sergilemiştir. Mevcut performansın sürdürülmesi ve ileri klinik deneyimlerle pekiştirilmesi önerilir.</w:t>
      </w:r>
    </w:p>
    <w:p w14:paraId="4CD349EE" w14:textId="77777777" w:rsidR="000304C8" w:rsidRPr="00236692" w:rsidRDefault="000304C8" w:rsidP="000304C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5BEE9428">
          <v:rect id="_x0000_i1051" style="width:0;height:1.5pt" o:hralign="center" o:hrstd="t" o:hr="t" fillcolor="#a0a0a0" stroked="f"/>
        </w:pict>
      </w:r>
    </w:p>
    <w:p w14:paraId="60C816EF" w14:textId="77777777" w:rsidR="000304C8" w:rsidRPr="00236692" w:rsidRDefault="000304C8" w:rsidP="000304C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Segoe UI Emoji" w:eastAsia="Times New Roman" w:hAnsi="Segoe UI Emoji" w:cs="Segoe UI Emoji"/>
          <w:b/>
          <w:bCs/>
          <w:kern w:val="0"/>
          <w:sz w:val="36"/>
          <w:szCs w:val="36"/>
          <w:lang w:eastAsia="tr-TR"/>
          <w14:ligatures w14:val="none"/>
        </w:rPr>
        <w:t>✅</w:t>
      </w:r>
      <w:r w:rsidRPr="00236692">
        <w:rPr>
          <w:rFonts w:ascii="Times New Roman" w:eastAsia="Times New Roman" w:hAnsi="Times New Roman" w:cs="Times New Roman"/>
          <w:b/>
          <w:bCs/>
          <w:kern w:val="0"/>
          <w:sz w:val="36"/>
          <w:szCs w:val="36"/>
          <w:lang w:eastAsia="tr-TR"/>
          <w14:ligatures w14:val="none"/>
        </w:rPr>
        <w:t xml:space="preserve"> 70–84 → İyi</w:t>
      </w:r>
    </w:p>
    <w:p w14:paraId="7724C91B" w14:textId="77777777" w:rsidR="000304C8" w:rsidRPr="00236692" w:rsidRDefault="000304C8" w:rsidP="000304C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Öğrenci genel olarak yeterli ve güvenli klinik performans sergilemiştir. İletişim ve teknik uygulamalar kabul edilebilir düzeydedir. Ancak bazı alanlarda (örneğin zaman yönetimi, komplikasyon öngörüsü veya hasta iletişim derinliği) gelişim potansiyeli bulunmaktadır. Hedefli geri bildirim doğrultusunda performansın daha üst düzeye taşınması mümkündür.</w:t>
      </w:r>
    </w:p>
    <w:p w14:paraId="5943FB6E" w14:textId="77777777" w:rsidR="000304C8" w:rsidRPr="00236692" w:rsidRDefault="000304C8" w:rsidP="000304C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6AB6A1FD">
          <v:rect id="_x0000_i1052" style="width:0;height:1.5pt" o:hralign="center" o:hrstd="t" o:hr="t" fillcolor="#a0a0a0" stroked="f"/>
        </w:pict>
      </w:r>
    </w:p>
    <w:p w14:paraId="20119716" w14:textId="77777777" w:rsidR="000304C8" w:rsidRPr="00236692" w:rsidRDefault="000304C8" w:rsidP="000304C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Segoe UI Emoji" w:eastAsia="Times New Roman" w:hAnsi="Segoe UI Emoji" w:cs="Segoe UI Emoji"/>
          <w:b/>
          <w:bCs/>
          <w:kern w:val="0"/>
          <w:sz w:val="36"/>
          <w:szCs w:val="36"/>
          <w:lang w:eastAsia="tr-TR"/>
          <w14:ligatures w14:val="none"/>
        </w:rPr>
        <w:lastRenderedPageBreak/>
        <w:t>✅</w:t>
      </w:r>
      <w:r w:rsidRPr="00236692">
        <w:rPr>
          <w:rFonts w:ascii="Times New Roman" w:eastAsia="Times New Roman" w:hAnsi="Times New Roman" w:cs="Times New Roman"/>
          <w:b/>
          <w:bCs/>
          <w:kern w:val="0"/>
          <w:sz w:val="36"/>
          <w:szCs w:val="36"/>
          <w:lang w:eastAsia="tr-TR"/>
          <w14:ligatures w14:val="none"/>
        </w:rPr>
        <w:t xml:space="preserve"> 60–69 → Yeterli</w:t>
      </w:r>
    </w:p>
    <w:p w14:paraId="5DDDDE96" w14:textId="77777777" w:rsidR="000304C8" w:rsidRPr="00236692" w:rsidRDefault="000304C8" w:rsidP="000304C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Öğrenci asgari klinik yeterlilik düzeyini karşılamaktadır. Temel uygulamaları güvenli biçimde gerçekleştirebilmekte; ancak klinik akıcılık, özgüven, sistematik yaklaşım ve iletişim derinliği açısından gelişime ihtiyaç duymaktadır. Süpervizyon eşliğinde uygulama tekrarları ve yapılandırılmış geri bildirim önerilir.</w:t>
      </w:r>
    </w:p>
    <w:p w14:paraId="23B11828" w14:textId="77777777" w:rsidR="000304C8" w:rsidRPr="00236692" w:rsidRDefault="000304C8" w:rsidP="000304C8">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7B71507B">
          <v:rect id="_x0000_i1053" style="width:0;height:1.5pt" o:hralign="center" o:hrstd="t" o:hr="t" fillcolor="#a0a0a0" stroked="f"/>
        </w:pict>
      </w:r>
    </w:p>
    <w:p w14:paraId="5BF86D14" w14:textId="77777777" w:rsidR="000304C8" w:rsidRPr="00236692" w:rsidRDefault="000304C8" w:rsidP="000304C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Segoe UI Emoji" w:eastAsia="Times New Roman" w:hAnsi="Segoe UI Emoji" w:cs="Segoe UI Emoji"/>
          <w:b/>
          <w:bCs/>
          <w:kern w:val="0"/>
          <w:sz w:val="36"/>
          <w:szCs w:val="36"/>
          <w:lang w:eastAsia="tr-TR"/>
          <w14:ligatures w14:val="none"/>
        </w:rPr>
        <w:t>❌</w:t>
      </w:r>
      <w:r w:rsidRPr="00236692">
        <w:rPr>
          <w:rFonts w:ascii="Times New Roman" w:eastAsia="Times New Roman" w:hAnsi="Times New Roman" w:cs="Times New Roman"/>
          <w:b/>
          <w:bCs/>
          <w:kern w:val="0"/>
          <w:sz w:val="36"/>
          <w:szCs w:val="36"/>
          <w:lang w:eastAsia="tr-TR"/>
          <w14:ligatures w14:val="none"/>
        </w:rPr>
        <w:t xml:space="preserve"> &lt;60 → Yetersiz</w:t>
      </w:r>
    </w:p>
    <w:p w14:paraId="647D7B18" w14:textId="77777777" w:rsidR="000304C8" w:rsidRPr="00236692" w:rsidRDefault="000304C8" w:rsidP="000304C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Öğrencinin klinik iletişim, teknik beceri veya süreç yönetimi alanlarında belirgin eksiklikleri bulunmaktadır. Hasta güvenliği ve profesyonel standartlar açısından gelişim gerekmektedir. Ek klinik uygulama, yakın gözetim ve bireysel gelişim planı oluşturulması önerilir. İlgili alanlarda yeniden değerlendirme yapılmalıdır.</w:t>
      </w:r>
    </w:p>
    <w:p w14:paraId="40356849" w14:textId="77777777" w:rsidR="000304C8" w:rsidRPr="00236692" w:rsidRDefault="000304C8" w:rsidP="00990769">
      <w:pPr>
        <w:spacing w:before="100" w:beforeAutospacing="1" w:after="100" w:afterAutospacing="1"/>
        <w:rPr>
          <w:rFonts w:ascii="Times New Roman" w:hAnsi="Times New Roman" w:cs="Times New Roman"/>
          <w:sz w:val="24"/>
          <w:szCs w:val="24"/>
          <w:lang w:eastAsia="tr-TR"/>
        </w:rPr>
      </w:pPr>
    </w:p>
    <w:p w14:paraId="4A595E7D" w14:textId="77777777" w:rsidR="00990769" w:rsidRPr="00236692" w:rsidRDefault="00990769" w:rsidP="00990769">
      <w:pPr>
        <w:spacing w:before="100" w:beforeAutospacing="1" w:after="100" w:afterAutospacing="1"/>
        <w:outlineLvl w:val="1"/>
        <w:rPr>
          <w:rFonts w:ascii="Times New Roman" w:hAnsi="Times New Roman" w:cs="Times New Roman"/>
          <w:b/>
          <w:bCs/>
          <w:sz w:val="32"/>
          <w:szCs w:val="32"/>
          <w:lang w:eastAsia="tr-TR"/>
        </w:rPr>
      </w:pPr>
      <w:r w:rsidRPr="00236692">
        <w:rPr>
          <w:rFonts w:ascii="Times New Roman" w:hAnsi="Times New Roman" w:cs="Times New Roman"/>
          <w:b/>
          <w:bCs/>
          <w:sz w:val="32"/>
          <w:szCs w:val="32"/>
          <w:lang w:eastAsia="tr-TR"/>
        </w:rPr>
        <w:t>F. ÖĞRENCİ ÖZ DEĞERLENDİRMESİ</w:t>
      </w:r>
    </w:p>
    <w:p w14:paraId="618AC5F6" w14:textId="490108B5" w:rsidR="00990769" w:rsidRPr="00236692" w:rsidRDefault="00990769" w:rsidP="00990769">
      <w:pPr>
        <w:spacing w:before="100" w:beforeAutospacing="1" w:after="100" w:afterAutospacing="1"/>
        <w:rPr>
          <w:rFonts w:ascii="Times New Roman" w:hAnsi="Times New Roman" w:cs="Times New Roman"/>
          <w:i/>
          <w:iCs/>
          <w:lang w:eastAsia="tr-TR"/>
        </w:rPr>
      </w:pPr>
      <w:r w:rsidRPr="00236692">
        <w:rPr>
          <w:rFonts w:ascii="Times New Roman" w:hAnsi="Times New Roman" w:cs="Times New Roman"/>
          <w:i/>
          <w:iCs/>
          <w:lang w:eastAsia="tr-TR"/>
        </w:rPr>
        <w:t xml:space="preserve">Klinik gözlem sürecinde Ağız Diş ve Çene </w:t>
      </w:r>
      <w:proofErr w:type="spellStart"/>
      <w:r w:rsidRPr="00236692">
        <w:rPr>
          <w:rFonts w:ascii="Times New Roman" w:hAnsi="Times New Roman" w:cs="Times New Roman"/>
          <w:i/>
          <w:iCs/>
          <w:lang w:eastAsia="tr-TR"/>
        </w:rPr>
        <w:t>Cerrahisi’ne</w:t>
      </w:r>
      <w:proofErr w:type="spellEnd"/>
      <w:r w:rsidRPr="00236692">
        <w:rPr>
          <w:rFonts w:ascii="Times New Roman" w:hAnsi="Times New Roman" w:cs="Times New Roman"/>
          <w:i/>
          <w:iCs/>
          <w:lang w:eastAsia="tr-TR"/>
        </w:rPr>
        <w:t xml:space="preserve"> ilişkin edindiğim temel kazanımlar:</w:t>
      </w:r>
    </w:p>
    <w:p w14:paraId="23D9656E" w14:textId="77777777" w:rsidR="00990769" w:rsidRPr="00F95339" w:rsidRDefault="00990769" w:rsidP="00990769">
      <w:pPr>
        <w:spacing w:before="100" w:beforeAutospacing="1" w:after="100" w:afterAutospacing="1"/>
        <w:outlineLvl w:val="1"/>
        <w:rPr>
          <w:rFonts w:ascii="Times New Roman" w:hAnsi="Times New Roman" w:cs="Times New Roman"/>
          <w:b/>
          <w:bCs/>
          <w:sz w:val="6"/>
          <w:szCs w:val="6"/>
          <w:lang w:eastAsia="tr-TR"/>
        </w:rPr>
      </w:pPr>
    </w:p>
    <w:p w14:paraId="395C8C5F" w14:textId="77777777" w:rsidR="00F976BB" w:rsidRPr="00F95339" w:rsidRDefault="00F976BB" w:rsidP="00990769">
      <w:pPr>
        <w:spacing w:before="100" w:beforeAutospacing="1" w:after="100" w:afterAutospacing="1"/>
        <w:outlineLvl w:val="1"/>
        <w:rPr>
          <w:rFonts w:ascii="Times New Roman" w:hAnsi="Times New Roman" w:cs="Times New Roman"/>
          <w:b/>
          <w:bCs/>
          <w:sz w:val="2"/>
          <w:szCs w:val="2"/>
          <w:lang w:eastAsia="tr-TR"/>
        </w:rPr>
      </w:pPr>
    </w:p>
    <w:p w14:paraId="4B520BD2" w14:textId="77777777" w:rsidR="00F976BB" w:rsidRPr="00236692" w:rsidRDefault="00F976BB" w:rsidP="00990769">
      <w:pPr>
        <w:spacing w:before="100" w:beforeAutospacing="1" w:after="100" w:afterAutospacing="1"/>
        <w:outlineLvl w:val="1"/>
        <w:rPr>
          <w:rFonts w:ascii="Times New Roman" w:hAnsi="Times New Roman" w:cs="Times New Roman"/>
          <w:b/>
          <w:bCs/>
          <w:sz w:val="36"/>
          <w:szCs w:val="36"/>
          <w:lang w:eastAsia="tr-TR"/>
        </w:rPr>
      </w:pPr>
    </w:p>
    <w:p w14:paraId="6614F87D" w14:textId="2E81F99F" w:rsidR="00990769" w:rsidRPr="00236692" w:rsidRDefault="00990769" w:rsidP="00990769">
      <w:pPr>
        <w:spacing w:before="100" w:beforeAutospacing="1" w:after="100" w:afterAutospacing="1"/>
        <w:outlineLvl w:val="1"/>
        <w:rPr>
          <w:rFonts w:ascii="Times New Roman" w:hAnsi="Times New Roman" w:cs="Times New Roman"/>
          <w:b/>
          <w:bCs/>
          <w:sz w:val="36"/>
          <w:szCs w:val="36"/>
          <w:lang w:eastAsia="tr-TR"/>
        </w:rPr>
      </w:pPr>
      <w:r w:rsidRPr="00236692">
        <w:rPr>
          <w:rFonts w:ascii="Times New Roman" w:hAnsi="Times New Roman" w:cs="Times New Roman"/>
          <w:b/>
          <w:bCs/>
          <w:sz w:val="36"/>
          <w:szCs w:val="36"/>
          <w:lang w:eastAsia="tr-TR"/>
        </w:rPr>
        <w:t>G. Öğretim Üyesi Klinik Gözlem ve Yorumları</w:t>
      </w:r>
    </w:p>
    <w:p w14:paraId="4D8DB0D8" w14:textId="77777777" w:rsidR="00990769" w:rsidRPr="00236692" w:rsidRDefault="00990769" w:rsidP="00990769">
      <w:pPr>
        <w:spacing w:before="100" w:beforeAutospacing="1" w:after="100" w:afterAutospacing="1"/>
        <w:rPr>
          <w:rFonts w:ascii="Times New Roman" w:hAnsi="Times New Roman" w:cs="Times New Roman"/>
          <w:sz w:val="24"/>
          <w:szCs w:val="24"/>
          <w:lang w:eastAsia="tr-TR"/>
        </w:rPr>
      </w:pPr>
      <w:r w:rsidRPr="00236692">
        <w:rPr>
          <w:rFonts w:ascii="Times New Roman" w:hAnsi="Times New Roman" w:cs="Times New Roman"/>
          <w:sz w:val="24"/>
          <w:szCs w:val="24"/>
          <w:lang w:eastAsia="tr-TR"/>
        </w:rPr>
        <w:t>..............................................................................................................................</w:t>
      </w:r>
    </w:p>
    <w:p w14:paraId="4FC63BB7" w14:textId="47B7EACF" w:rsidR="00990769" w:rsidRPr="00236692" w:rsidRDefault="00990769" w:rsidP="00990769">
      <w:pPr>
        <w:spacing w:before="100" w:beforeAutospacing="1" w:after="100" w:afterAutospacing="1"/>
        <w:rPr>
          <w:rFonts w:ascii="Times New Roman" w:hAnsi="Times New Roman" w:cs="Times New Roman"/>
          <w:sz w:val="24"/>
          <w:szCs w:val="24"/>
          <w:lang w:eastAsia="tr-TR"/>
        </w:rPr>
      </w:pPr>
      <w:r w:rsidRPr="00236692">
        <w:rPr>
          <w:rFonts w:ascii="Times New Roman" w:hAnsi="Times New Roman" w:cs="Times New Roman"/>
          <w:b/>
          <w:bCs/>
          <w:sz w:val="36"/>
          <w:szCs w:val="36"/>
          <w:lang w:eastAsia="tr-TR"/>
        </w:rPr>
        <w:t>H. İmza ve Onay Bölümü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9"/>
        <w:gridCol w:w="3075"/>
      </w:tblGrid>
      <w:tr w:rsidR="00990769" w:rsidRPr="00236692" w14:paraId="77DBE1A9" w14:textId="77777777" w:rsidTr="003F0624">
        <w:trPr>
          <w:tblHeader/>
          <w:tblCellSpacing w:w="15" w:type="dxa"/>
        </w:trPr>
        <w:tc>
          <w:tcPr>
            <w:tcW w:w="0" w:type="auto"/>
            <w:vAlign w:val="center"/>
            <w:hideMark/>
          </w:tcPr>
          <w:p w14:paraId="02EDAEE1" w14:textId="77777777" w:rsidR="00990769" w:rsidRPr="00236692" w:rsidRDefault="00990769" w:rsidP="003F0624">
            <w:pPr>
              <w:rPr>
                <w:rFonts w:ascii="Times New Roman" w:hAnsi="Times New Roman" w:cs="Times New Roman"/>
                <w:sz w:val="24"/>
                <w:szCs w:val="24"/>
                <w:lang w:eastAsia="tr-TR"/>
              </w:rPr>
            </w:pPr>
          </w:p>
        </w:tc>
        <w:tc>
          <w:tcPr>
            <w:tcW w:w="0" w:type="auto"/>
            <w:vAlign w:val="center"/>
            <w:hideMark/>
          </w:tcPr>
          <w:p w14:paraId="735AA795" w14:textId="77777777" w:rsidR="00990769" w:rsidRPr="00236692" w:rsidRDefault="00990769" w:rsidP="003F0624">
            <w:pPr>
              <w:jc w:val="center"/>
              <w:rPr>
                <w:rFonts w:ascii="Times New Roman" w:hAnsi="Times New Roman" w:cs="Times New Roman"/>
                <w:sz w:val="20"/>
                <w:szCs w:val="20"/>
                <w:lang w:eastAsia="tr-TR"/>
              </w:rPr>
            </w:pPr>
          </w:p>
        </w:tc>
      </w:tr>
      <w:tr w:rsidR="00990769" w:rsidRPr="00236692" w14:paraId="206A6C45" w14:textId="77777777" w:rsidTr="003F0624">
        <w:trPr>
          <w:tblCellSpacing w:w="15" w:type="dxa"/>
        </w:trPr>
        <w:tc>
          <w:tcPr>
            <w:tcW w:w="0" w:type="auto"/>
            <w:vAlign w:val="center"/>
            <w:hideMark/>
          </w:tcPr>
          <w:p w14:paraId="496CFBC4"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b/>
                <w:bCs/>
                <w:sz w:val="24"/>
                <w:szCs w:val="24"/>
                <w:lang w:eastAsia="tr-TR"/>
              </w:rPr>
              <w:t>Değerlendiren Öğretim Üyesi</w:t>
            </w:r>
          </w:p>
        </w:tc>
        <w:tc>
          <w:tcPr>
            <w:tcW w:w="0" w:type="auto"/>
            <w:vAlign w:val="center"/>
            <w:hideMark/>
          </w:tcPr>
          <w:p w14:paraId="75037347"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b/>
                <w:bCs/>
                <w:sz w:val="24"/>
                <w:szCs w:val="24"/>
                <w:lang w:eastAsia="tr-TR"/>
              </w:rPr>
              <w:t>Öğrenci</w:t>
            </w:r>
          </w:p>
        </w:tc>
      </w:tr>
      <w:tr w:rsidR="00990769" w:rsidRPr="00236692" w14:paraId="7816DE06" w14:textId="77777777" w:rsidTr="003F0624">
        <w:trPr>
          <w:tblCellSpacing w:w="15" w:type="dxa"/>
        </w:trPr>
        <w:tc>
          <w:tcPr>
            <w:tcW w:w="0" w:type="auto"/>
            <w:vAlign w:val="center"/>
            <w:hideMark/>
          </w:tcPr>
          <w:p w14:paraId="2DC8681D"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Ad </w:t>
            </w:r>
            <w:proofErr w:type="spellStart"/>
            <w:r w:rsidRPr="00236692">
              <w:rPr>
                <w:rFonts w:ascii="Times New Roman" w:hAnsi="Times New Roman" w:cs="Times New Roman"/>
                <w:sz w:val="24"/>
                <w:szCs w:val="24"/>
                <w:lang w:eastAsia="tr-TR"/>
              </w:rPr>
              <w:t>Soyad</w:t>
            </w:r>
            <w:proofErr w:type="spellEnd"/>
            <w:r w:rsidRPr="00236692">
              <w:rPr>
                <w:rFonts w:ascii="Times New Roman" w:hAnsi="Times New Roman" w:cs="Times New Roman"/>
                <w:sz w:val="24"/>
                <w:szCs w:val="24"/>
                <w:lang w:eastAsia="tr-TR"/>
              </w:rPr>
              <w:t>: ................................</w:t>
            </w:r>
          </w:p>
        </w:tc>
        <w:tc>
          <w:tcPr>
            <w:tcW w:w="0" w:type="auto"/>
            <w:vAlign w:val="center"/>
            <w:hideMark/>
          </w:tcPr>
          <w:p w14:paraId="7C4EDA3A"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Ad </w:t>
            </w:r>
            <w:proofErr w:type="spellStart"/>
            <w:r w:rsidRPr="00236692">
              <w:rPr>
                <w:rFonts w:ascii="Times New Roman" w:hAnsi="Times New Roman" w:cs="Times New Roman"/>
                <w:sz w:val="24"/>
                <w:szCs w:val="24"/>
                <w:lang w:eastAsia="tr-TR"/>
              </w:rPr>
              <w:t>Soyad</w:t>
            </w:r>
            <w:proofErr w:type="spellEnd"/>
            <w:r w:rsidRPr="00236692">
              <w:rPr>
                <w:rFonts w:ascii="Times New Roman" w:hAnsi="Times New Roman" w:cs="Times New Roman"/>
                <w:sz w:val="24"/>
                <w:szCs w:val="24"/>
                <w:lang w:eastAsia="tr-TR"/>
              </w:rPr>
              <w:t>: ................................</w:t>
            </w:r>
          </w:p>
        </w:tc>
      </w:tr>
      <w:tr w:rsidR="00990769" w:rsidRPr="00236692" w14:paraId="324BB789" w14:textId="77777777" w:rsidTr="003F0624">
        <w:trPr>
          <w:tblCellSpacing w:w="15" w:type="dxa"/>
        </w:trPr>
        <w:tc>
          <w:tcPr>
            <w:tcW w:w="0" w:type="auto"/>
            <w:vAlign w:val="center"/>
            <w:hideMark/>
          </w:tcPr>
          <w:p w14:paraId="20508F3B"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sz w:val="24"/>
                <w:szCs w:val="24"/>
                <w:lang w:eastAsia="tr-TR"/>
              </w:rPr>
              <w:t>İmza: ....................................</w:t>
            </w:r>
          </w:p>
        </w:tc>
        <w:tc>
          <w:tcPr>
            <w:tcW w:w="0" w:type="auto"/>
            <w:vAlign w:val="center"/>
            <w:hideMark/>
          </w:tcPr>
          <w:p w14:paraId="4D93986F"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sz w:val="24"/>
                <w:szCs w:val="24"/>
                <w:lang w:eastAsia="tr-TR"/>
              </w:rPr>
              <w:t>İmza: ....................................</w:t>
            </w:r>
          </w:p>
        </w:tc>
      </w:tr>
      <w:tr w:rsidR="00990769" w:rsidRPr="00236692" w14:paraId="0170A98D" w14:textId="77777777" w:rsidTr="003F0624">
        <w:trPr>
          <w:tblCellSpacing w:w="15" w:type="dxa"/>
        </w:trPr>
        <w:tc>
          <w:tcPr>
            <w:tcW w:w="0" w:type="auto"/>
            <w:vAlign w:val="center"/>
            <w:hideMark/>
          </w:tcPr>
          <w:p w14:paraId="1DCCDB1D"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Tarih: .... / .... / </w:t>
            </w:r>
            <w:proofErr w:type="gramStart"/>
            <w:r w:rsidRPr="00236692">
              <w:rPr>
                <w:rFonts w:ascii="Times New Roman" w:hAnsi="Times New Roman" w:cs="Times New Roman"/>
                <w:sz w:val="24"/>
                <w:szCs w:val="24"/>
                <w:lang w:eastAsia="tr-TR"/>
              </w:rPr>
              <w:t>20....</w:t>
            </w:r>
            <w:proofErr w:type="gramEnd"/>
          </w:p>
        </w:tc>
        <w:tc>
          <w:tcPr>
            <w:tcW w:w="0" w:type="auto"/>
            <w:vAlign w:val="center"/>
            <w:hideMark/>
          </w:tcPr>
          <w:p w14:paraId="56FEA0EE" w14:textId="77777777" w:rsidR="00990769" w:rsidRPr="00236692" w:rsidRDefault="00990769" w:rsidP="003F0624">
            <w:pPr>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Tarih: .... / .... / </w:t>
            </w:r>
            <w:proofErr w:type="gramStart"/>
            <w:r w:rsidRPr="00236692">
              <w:rPr>
                <w:rFonts w:ascii="Times New Roman" w:hAnsi="Times New Roman" w:cs="Times New Roman"/>
                <w:sz w:val="24"/>
                <w:szCs w:val="24"/>
                <w:lang w:eastAsia="tr-TR"/>
              </w:rPr>
              <w:t>20....</w:t>
            </w:r>
            <w:proofErr w:type="gramEnd"/>
          </w:p>
        </w:tc>
      </w:tr>
    </w:tbl>
    <w:p w14:paraId="7869C684" w14:textId="77777777" w:rsidR="006C7A05" w:rsidRPr="00236692" w:rsidRDefault="006C7A05" w:rsidP="001D5FC4">
      <w:pPr>
        <w:spacing w:before="100" w:beforeAutospacing="1" w:after="100" w:afterAutospacing="1"/>
        <w:ind w:left="414" w:firstLine="720"/>
        <w:outlineLvl w:val="1"/>
        <w:rPr>
          <w:rFonts w:ascii="Times New Roman" w:eastAsia="Times New Roman" w:hAnsi="Times New Roman" w:cs="Times New Roman"/>
          <w:b/>
          <w:bCs/>
          <w:kern w:val="36"/>
          <w:sz w:val="48"/>
          <w:szCs w:val="48"/>
          <w:lang w:eastAsia="tr-TR"/>
          <w14:ligatures w14:val="none"/>
        </w:rPr>
      </w:pPr>
    </w:p>
    <w:p w14:paraId="547C22AE" w14:textId="77777777" w:rsidR="006C7A05" w:rsidRPr="00236692" w:rsidRDefault="006C7A05" w:rsidP="000304C8">
      <w:pPr>
        <w:spacing w:before="100" w:beforeAutospacing="1" w:after="100" w:afterAutospacing="1"/>
        <w:outlineLvl w:val="1"/>
        <w:rPr>
          <w:rFonts w:ascii="Times New Roman" w:eastAsia="Times New Roman" w:hAnsi="Times New Roman" w:cs="Times New Roman"/>
          <w:b/>
          <w:bCs/>
          <w:kern w:val="36"/>
          <w:sz w:val="48"/>
          <w:szCs w:val="48"/>
          <w:lang w:eastAsia="tr-TR"/>
          <w14:ligatures w14:val="none"/>
        </w:rPr>
      </w:pPr>
    </w:p>
    <w:p w14:paraId="19CF4B07" w14:textId="055D6E81" w:rsidR="00374626" w:rsidRPr="00236692" w:rsidRDefault="00374626" w:rsidP="00374626">
      <w:pPr>
        <w:rPr>
          <w:rFonts w:ascii="Times New Roman" w:hAnsi="Times New Roman" w:cs="Times New Roman"/>
        </w:rPr>
      </w:pPr>
    </w:p>
    <w:p w14:paraId="407DFAD3" w14:textId="293870B7" w:rsidR="00374626" w:rsidRPr="00236692" w:rsidRDefault="00374626" w:rsidP="00374626">
      <w:pPr>
        <w:jc w:val="center"/>
        <w:rPr>
          <w:rFonts w:ascii="Times New Roman" w:hAnsi="Times New Roman" w:cs="Times New Roman"/>
          <w:b/>
          <w:bCs/>
        </w:rPr>
      </w:pPr>
    </w:p>
    <w:p w14:paraId="3C0C3BBB" w14:textId="6C64ECA7" w:rsidR="00374626" w:rsidRPr="00236692" w:rsidRDefault="00236692" w:rsidP="00374626">
      <w:pPr>
        <w:jc w:val="center"/>
        <w:rPr>
          <w:rFonts w:ascii="Times New Roman" w:hAnsi="Times New Roman" w:cs="Times New Roman"/>
          <w:b/>
          <w:bCs/>
        </w:rPr>
      </w:pPr>
      <w:r w:rsidRPr="00236692">
        <w:rPr>
          <w:rFonts w:ascii="Times New Roman" w:hAnsi="Times New Roman" w:cs="Times New Roman"/>
          <w:noProof/>
          <w:sz w:val="28"/>
          <w:szCs w:val="28"/>
          <w:lang w:eastAsia="tr-TR"/>
        </w:rPr>
        <w:drawing>
          <wp:anchor distT="0" distB="0" distL="114300" distR="114300" simplePos="0" relativeHeight="251665408" behindDoc="1" locked="0" layoutInCell="1" allowOverlap="1" wp14:anchorId="7802BB53" wp14:editId="76D7BFCC">
            <wp:simplePos x="0" y="0"/>
            <wp:positionH relativeFrom="page">
              <wp:align>center</wp:align>
            </wp:positionH>
            <wp:positionV relativeFrom="paragraph">
              <wp:posOffset>-553085</wp:posOffset>
            </wp:positionV>
            <wp:extent cx="1602848" cy="730102"/>
            <wp:effectExtent l="0" t="0" r="0" b="0"/>
            <wp:wrapNone/>
            <wp:docPr id="1897412554"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1602848" cy="730102"/>
                    </a:xfrm>
                    <a:prstGeom prst="rect">
                      <a:avLst/>
                    </a:prstGeom>
                    <a:noFill/>
                    <a:ln>
                      <a:noFill/>
                    </a:ln>
                    <a:extLst>
                      <a:ext uri="{53640926-AAD7-44D8-BBD7-CCE9431645EC}">
                        <a14:shadowObscured xmlns:a14="http://schemas.microsoft.com/office/drawing/2010/main"/>
                      </a:ext>
                    </a:extLst>
                  </pic:spPr>
                </pic:pic>
              </a:graphicData>
            </a:graphic>
          </wp:anchor>
        </w:drawing>
      </w:r>
    </w:p>
    <w:p w14:paraId="3C5C4EEC" w14:textId="77777777" w:rsidR="00374626" w:rsidRPr="00236692" w:rsidRDefault="00374626" w:rsidP="00374626">
      <w:pPr>
        <w:jc w:val="center"/>
        <w:rPr>
          <w:rFonts w:ascii="Times New Roman" w:hAnsi="Times New Roman" w:cs="Times New Roman"/>
          <w:b/>
          <w:bCs/>
        </w:rPr>
      </w:pPr>
      <w:r w:rsidRPr="00236692">
        <w:rPr>
          <w:rFonts w:ascii="Times New Roman" w:hAnsi="Times New Roman" w:cs="Times New Roman"/>
          <w:b/>
          <w:bCs/>
        </w:rPr>
        <w:t>HASTA TAKİP FORMU</w:t>
      </w:r>
    </w:p>
    <w:p w14:paraId="60BD681D" w14:textId="77777777" w:rsidR="00374626" w:rsidRPr="00236692" w:rsidRDefault="00374626" w:rsidP="00374626">
      <w:pPr>
        <w:rPr>
          <w:rFonts w:ascii="Times New Roman" w:hAnsi="Times New Roman" w:cs="Times New Roman"/>
        </w:rPr>
      </w:pPr>
    </w:p>
    <w:tbl>
      <w:tblPr>
        <w:tblStyle w:val="TabloKlavuzu"/>
        <w:tblpPr w:leftFromText="141" w:rightFromText="141" w:vertAnchor="text" w:horzAnchor="page" w:tblpX="258" w:tblpY="5"/>
        <w:tblW w:w="11313" w:type="dxa"/>
        <w:tblLook w:val="04A0" w:firstRow="1" w:lastRow="0" w:firstColumn="1" w:lastColumn="0" w:noHBand="0" w:noVBand="1"/>
      </w:tblPr>
      <w:tblGrid>
        <w:gridCol w:w="2002"/>
        <w:gridCol w:w="2036"/>
        <w:gridCol w:w="1678"/>
        <w:gridCol w:w="2141"/>
        <w:gridCol w:w="1734"/>
        <w:gridCol w:w="1722"/>
      </w:tblGrid>
      <w:tr w:rsidR="00374626" w:rsidRPr="00236692" w14:paraId="6463F715" w14:textId="77777777" w:rsidTr="003F0624">
        <w:trPr>
          <w:trHeight w:val="469"/>
        </w:trPr>
        <w:tc>
          <w:tcPr>
            <w:tcW w:w="11313" w:type="dxa"/>
            <w:gridSpan w:val="6"/>
            <w:shd w:val="clear" w:color="auto" w:fill="920504"/>
          </w:tcPr>
          <w:p w14:paraId="5D5015DF"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HASTA BİLGİLERİ</w:t>
            </w:r>
          </w:p>
        </w:tc>
      </w:tr>
      <w:tr w:rsidR="00374626" w:rsidRPr="00236692" w14:paraId="1F6C147F" w14:textId="77777777" w:rsidTr="00236692">
        <w:trPr>
          <w:trHeight w:val="469"/>
        </w:trPr>
        <w:tc>
          <w:tcPr>
            <w:tcW w:w="2002" w:type="dxa"/>
            <w:shd w:val="clear" w:color="auto" w:fill="D1D1D1" w:themeFill="background2" w:themeFillShade="E6"/>
            <w:vAlign w:val="center"/>
          </w:tcPr>
          <w:p w14:paraId="6A0AD01F" w14:textId="77777777" w:rsidR="00374626" w:rsidRPr="00236692" w:rsidRDefault="00374626" w:rsidP="00236692">
            <w:pPr>
              <w:tabs>
                <w:tab w:val="left" w:pos="816"/>
              </w:tabs>
              <w:jc w:val="center"/>
              <w:rPr>
                <w:rFonts w:ascii="Times New Roman" w:hAnsi="Times New Roman" w:cs="Times New Roman"/>
              </w:rPr>
            </w:pPr>
            <w:r w:rsidRPr="00236692">
              <w:rPr>
                <w:rFonts w:ascii="Times New Roman" w:hAnsi="Times New Roman" w:cs="Times New Roman"/>
              </w:rPr>
              <w:t>AD SOYAD</w:t>
            </w:r>
          </w:p>
        </w:tc>
        <w:tc>
          <w:tcPr>
            <w:tcW w:w="2036" w:type="dxa"/>
            <w:shd w:val="clear" w:color="auto" w:fill="D1D1D1" w:themeFill="background2" w:themeFillShade="E6"/>
            <w:vAlign w:val="center"/>
          </w:tcPr>
          <w:p w14:paraId="3BDF19E4" w14:textId="77777777" w:rsidR="00374626" w:rsidRPr="00236692" w:rsidRDefault="00374626" w:rsidP="00236692">
            <w:pPr>
              <w:jc w:val="center"/>
              <w:rPr>
                <w:rFonts w:ascii="Times New Roman" w:hAnsi="Times New Roman" w:cs="Times New Roman"/>
              </w:rPr>
            </w:pPr>
            <w:r w:rsidRPr="00236692">
              <w:rPr>
                <w:rFonts w:ascii="Times New Roman" w:hAnsi="Times New Roman" w:cs="Times New Roman"/>
              </w:rPr>
              <w:t>PROTOKOL NUMARASI</w:t>
            </w:r>
          </w:p>
        </w:tc>
        <w:tc>
          <w:tcPr>
            <w:tcW w:w="1678" w:type="dxa"/>
            <w:shd w:val="clear" w:color="auto" w:fill="D1D1D1" w:themeFill="background2" w:themeFillShade="E6"/>
            <w:vAlign w:val="center"/>
          </w:tcPr>
          <w:p w14:paraId="78F1177E" w14:textId="77777777" w:rsidR="00374626" w:rsidRPr="00236692" w:rsidRDefault="00374626" w:rsidP="00236692">
            <w:pPr>
              <w:jc w:val="center"/>
              <w:rPr>
                <w:rFonts w:ascii="Times New Roman" w:hAnsi="Times New Roman" w:cs="Times New Roman"/>
              </w:rPr>
            </w:pPr>
            <w:proofErr w:type="gramStart"/>
            <w:r w:rsidRPr="00236692">
              <w:rPr>
                <w:rFonts w:ascii="Times New Roman" w:hAnsi="Times New Roman" w:cs="Times New Roman"/>
              </w:rPr>
              <w:t>TC</w:t>
            </w:r>
            <w:proofErr w:type="gramEnd"/>
            <w:r w:rsidRPr="00236692">
              <w:rPr>
                <w:rFonts w:ascii="Times New Roman" w:hAnsi="Times New Roman" w:cs="Times New Roman"/>
              </w:rPr>
              <w:t xml:space="preserve"> KİMLİK NUMARASI</w:t>
            </w:r>
          </w:p>
        </w:tc>
        <w:tc>
          <w:tcPr>
            <w:tcW w:w="2141" w:type="dxa"/>
            <w:shd w:val="clear" w:color="auto" w:fill="D1D1D1" w:themeFill="background2" w:themeFillShade="E6"/>
            <w:vAlign w:val="center"/>
          </w:tcPr>
          <w:p w14:paraId="541F2A8B" w14:textId="77777777" w:rsidR="00374626" w:rsidRPr="00236692" w:rsidRDefault="00374626" w:rsidP="00236692">
            <w:pPr>
              <w:jc w:val="center"/>
              <w:rPr>
                <w:rFonts w:ascii="Times New Roman" w:hAnsi="Times New Roman" w:cs="Times New Roman"/>
              </w:rPr>
            </w:pPr>
            <w:r w:rsidRPr="00236692">
              <w:rPr>
                <w:rFonts w:ascii="Times New Roman" w:hAnsi="Times New Roman" w:cs="Times New Roman"/>
              </w:rPr>
              <w:t>DOĞUM TARİHİ</w:t>
            </w:r>
          </w:p>
        </w:tc>
        <w:tc>
          <w:tcPr>
            <w:tcW w:w="1734" w:type="dxa"/>
            <w:shd w:val="clear" w:color="auto" w:fill="D1D1D1" w:themeFill="background2" w:themeFillShade="E6"/>
            <w:vAlign w:val="center"/>
          </w:tcPr>
          <w:p w14:paraId="4AAFF462" w14:textId="77777777" w:rsidR="00374626" w:rsidRPr="00236692" w:rsidRDefault="00374626" w:rsidP="00236692">
            <w:pPr>
              <w:jc w:val="center"/>
              <w:rPr>
                <w:rFonts w:ascii="Times New Roman" w:hAnsi="Times New Roman" w:cs="Times New Roman"/>
              </w:rPr>
            </w:pPr>
            <w:r w:rsidRPr="00236692">
              <w:rPr>
                <w:rFonts w:ascii="Times New Roman" w:hAnsi="Times New Roman" w:cs="Times New Roman"/>
              </w:rPr>
              <w:t>TELEFON NUMARASI</w:t>
            </w:r>
          </w:p>
        </w:tc>
        <w:tc>
          <w:tcPr>
            <w:tcW w:w="1722" w:type="dxa"/>
            <w:shd w:val="clear" w:color="auto" w:fill="D1D1D1" w:themeFill="background2" w:themeFillShade="E6"/>
            <w:vAlign w:val="center"/>
          </w:tcPr>
          <w:p w14:paraId="5B3F1DEE" w14:textId="77777777" w:rsidR="00374626" w:rsidRPr="00236692" w:rsidRDefault="00374626" w:rsidP="00236692">
            <w:pPr>
              <w:jc w:val="center"/>
              <w:rPr>
                <w:rFonts w:ascii="Times New Roman" w:hAnsi="Times New Roman" w:cs="Times New Roman"/>
              </w:rPr>
            </w:pPr>
            <w:r w:rsidRPr="00236692">
              <w:rPr>
                <w:rFonts w:ascii="Times New Roman" w:hAnsi="Times New Roman" w:cs="Times New Roman"/>
              </w:rPr>
              <w:t>TARİH</w:t>
            </w:r>
          </w:p>
        </w:tc>
      </w:tr>
      <w:tr w:rsidR="00374626" w:rsidRPr="00236692" w14:paraId="71D34670" w14:textId="77777777" w:rsidTr="003F0624">
        <w:trPr>
          <w:trHeight w:val="238"/>
        </w:trPr>
        <w:tc>
          <w:tcPr>
            <w:tcW w:w="2002" w:type="dxa"/>
          </w:tcPr>
          <w:p w14:paraId="105B083C" w14:textId="77777777" w:rsidR="00374626" w:rsidRPr="00236692" w:rsidRDefault="00374626" w:rsidP="003F0624">
            <w:pPr>
              <w:rPr>
                <w:rFonts w:ascii="Times New Roman" w:hAnsi="Times New Roman" w:cs="Times New Roman"/>
              </w:rPr>
            </w:pPr>
          </w:p>
          <w:p w14:paraId="0F578CD6" w14:textId="77777777" w:rsidR="00374626" w:rsidRPr="00236692" w:rsidRDefault="00374626" w:rsidP="003F0624">
            <w:pPr>
              <w:rPr>
                <w:rFonts w:ascii="Times New Roman" w:hAnsi="Times New Roman" w:cs="Times New Roman"/>
              </w:rPr>
            </w:pPr>
          </w:p>
        </w:tc>
        <w:tc>
          <w:tcPr>
            <w:tcW w:w="2036" w:type="dxa"/>
          </w:tcPr>
          <w:p w14:paraId="2CC2B992" w14:textId="77777777" w:rsidR="00374626" w:rsidRPr="00236692" w:rsidRDefault="00374626" w:rsidP="003F0624">
            <w:pPr>
              <w:rPr>
                <w:rFonts w:ascii="Times New Roman" w:hAnsi="Times New Roman" w:cs="Times New Roman"/>
              </w:rPr>
            </w:pPr>
          </w:p>
        </w:tc>
        <w:tc>
          <w:tcPr>
            <w:tcW w:w="1678" w:type="dxa"/>
          </w:tcPr>
          <w:p w14:paraId="4555E8FC" w14:textId="77777777" w:rsidR="00374626" w:rsidRPr="00236692" w:rsidRDefault="00374626" w:rsidP="003F0624">
            <w:pPr>
              <w:rPr>
                <w:rFonts w:ascii="Times New Roman" w:hAnsi="Times New Roman" w:cs="Times New Roman"/>
              </w:rPr>
            </w:pPr>
          </w:p>
        </w:tc>
        <w:tc>
          <w:tcPr>
            <w:tcW w:w="2141" w:type="dxa"/>
          </w:tcPr>
          <w:p w14:paraId="0BD7E850" w14:textId="77777777" w:rsidR="00374626" w:rsidRPr="00236692" w:rsidRDefault="00374626" w:rsidP="003F0624">
            <w:pPr>
              <w:rPr>
                <w:rFonts w:ascii="Times New Roman" w:hAnsi="Times New Roman" w:cs="Times New Roman"/>
              </w:rPr>
            </w:pPr>
          </w:p>
        </w:tc>
        <w:tc>
          <w:tcPr>
            <w:tcW w:w="1734" w:type="dxa"/>
          </w:tcPr>
          <w:p w14:paraId="74F7F397" w14:textId="77777777" w:rsidR="00374626" w:rsidRPr="00236692" w:rsidRDefault="00374626" w:rsidP="003F0624">
            <w:pPr>
              <w:rPr>
                <w:rFonts w:ascii="Times New Roman" w:hAnsi="Times New Roman" w:cs="Times New Roman"/>
              </w:rPr>
            </w:pPr>
          </w:p>
        </w:tc>
        <w:tc>
          <w:tcPr>
            <w:tcW w:w="1722" w:type="dxa"/>
          </w:tcPr>
          <w:p w14:paraId="6748E057" w14:textId="77777777" w:rsidR="00374626" w:rsidRPr="00236692" w:rsidRDefault="00374626" w:rsidP="003F0624">
            <w:pPr>
              <w:rPr>
                <w:rFonts w:ascii="Times New Roman" w:hAnsi="Times New Roman" w:cs="Times New Roman"/>
              </w:rPr>
            </w:pPr>
          </w:p>
        </w:tc>
      </w:tr>
    </w:tbl>
    <w:p w14:paraId="514238EA" w14:textId="77777777" w:rsidR="00374626" w:rsidRPr="00236692" w:rsidRDefault="00374626" w:rsidP="00374626">
      <w:pPr>
        <w:rPr>
          <w:rFonts w:ascii="Times New Roman" w:hAnsi="Times New Roman" w:cs="Times New Roman"/>
        </w:rPr>
      </w:pPr>
    </w:p>
    <w:tbl>
      <w:tblPr>
        <w:tblStyle w:val="TabloKlavuzu"/>
        <w:tblpPr w:leftFromText="141" w:rightFromText="141" w:vertAnchor="text" w:horzAnchor="page" w:tblpX="258" w:tblpY="5"/>
        <w:tblW w:w="11313" w:type="dxa"/>
        <w:tblLook w:val="04A0" w:firstRow="1" w:lastRow="0" w:firstColumn="1" w:lastColumn="0" w:noHBand="0" w:noVBand="1"/>
      </w:tblPr>
      <w:tblGrid>
        <w:gridCol w:w="1991"/>
        <w:gridCol w:w="2014"/>
        <w:gridCol w:w="1666"/>
        <w:gridCol w:w="2112"/>
        <w:gridCol w:w="1718"/>
        <w:gridCol w:w="1812"/>
      </w:tblGrid>
      <w:tr w:rsidR="00374626" w:rsidRPr="00236692" w14:paraId="0EE6E4AF" w14:textId="77777777" w:rsidTr="003F0624">
        <w:trPr>
          <w:trHeight w:val="469"/>
        </w:trPr>
        <w:tc>
          <w:tcPr>
            <w:tcW w:w="11313" w:type="dxa"/>
            <w:gridSpan w:val="6"/>
            <w:shd w:val="clear" w:color="auto" w:fill="920504"/>
          </w:tcPr>
          <w:p w14:paraId="748E3728"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TIBBİ ANAMNEZ</w:t>
            </w:r>
          </w:p>
        </w:tc>
      </w:tr>
      <w:tr w:rsidR="00374626" w:rsidRPr="00236692" w14:paraId="51B83F7A" w14:textId="77777777" w:rsidTr="003F0624">
        <w:trPr>
          <w:trHeight w:val="469"/>
        </w:trPr>
        <w:tc>
          <w:tcPr>
            <w:tcW w:w="1991" w:type="dxa"/>
          </w:tcPr>
          <w:p w14:paraId="4ADFB775" w14:textId="77777777" w:rsidR="00374626" w:rsidRPr="00236692" w:rsidRDefault="00374626" w:rsidP="003F0624">
            <w:pPr>
              <w:tabs>
                <w:tab w:val="left" w:pos="816"/>
              </w:tabs>
              <w:rPr>
                <w:rFonts w:ascii="Times New Roman" w:hAnsi="Times New Roman" w:cs="Times New Roman"/>
              </w:rPr>
            </w:pPr>
            <w:r w:rsidRPr="00236692">
              <w:rPr>
                <w:rFonts w:ascii="Times New Roman" w:hAnsi="Times New Roman" w:cs="Times New Roman"/>
              </w:rPr>
              <w:t>Kalp Damar Hastalıkları:</w:t>
            </w:r>
          </w:p>
          <w:p w14:paraId="038DF1F4" w14:textId="77777777" w:rsidR="00374626" w:rsidRPr="00236692" w:rsidRDefault="00374626" w:rsidP="003F0624">
            <w:pPr>
              <w:tabs>
                <w:tab w:val="left" w:pos="816"/>
              </w:tabs>
              <w:rPr>
                <w:rFonts w:ascii="Times New Roman" w:hAnsi="Times New Roman" w:cs="Times New Roman"/>
              </w:rPr>
            </w:pPr>
          </w:p>
          <w:p w14:paraId="7787C713" w14:textId="77777777" w:rsidR="00374626" w:rsidRPr="00236692" w:rsidRDefault="00374626" w:rsidP="003F0624">
            <w:pPr>
              <w:tabs>
                <w:tab w:val="left" w:pos="816"/>
              </w:tabs>
              <w:rPr>
                <w:rFonts w:ascii="Times New Roman" w:hAnsi="Times New Roman" w:cs="Times New Roman"/>
              </w:rPr>
            </w:pPr>
          </w:p>
        </w:tc>
        <w:tc>
          <w:tcPr>
            <w:tcW w:w="2014" w:type="dxa"/>
          </w:tcPr>
          <w:p w14:paraId="2EED0EE7"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Kanama Bozuklukları:</w:t>
            </w:r>
          </w:p>
        </w:tc>
        <w:tc>
          <w:tcPr>
            <w:tcW w:w="1666" w:type="dxa"/>
          </w:tcPr>
          <w:p w14:paraId="57617614"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Hormonal</w:t>
            </w:r>
            <w:proofErr w:type="spellEnd"/>
            <w:r w:rsidRPr="00236692">
              <w:rPr>
                <w:rFonts w:ascii="Times New Roman" w:hAnsi="Times New Roman" w:cs="Times New Roman"/>
              </w:rPr>
              <w:t xml:space="preserve"> Hastalıklar:</w:t>
            </w:r>
          </w:p>
        </w:tc>
        <w:tc>
          <w:tcPr>
            <w:tcW w:w="2112" w:type="dxa"/>
          </w:tcPr>
          <w:p w14:paraId="50FBC604"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Diyabet:</w:t>
            </w:r>
          </w:p>
        </w:tc>
        <w:tc>
          <w:tcPr>
            <w:tcW w:w="1718" w:type="dxa"/>
          </w:tcPr>
          <w:p w14:paraId="65E85EBE"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Hamilelik:</w:t>
            </w:r>
          </w:p>
        </w:tc>
        <w:tc>
          <w:tcPr>
            <w:tcW w:w="1812" w:type="dxa"/>
          </w:tcPr>
          <w:p w14:paraId="1E879051"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Hipertansiyon:</w:t>
            </w:r>
          </w:p>
        </w:tc>
      </w:tr>
      <w:tr w:rsidR="00374626" w:rsidRPr="00236692" w14:paraId="2C8E4EC6" w14:textId="77777777" w:rsidTr="003F0624">
        <w:trPr>
          <w:trHeight w:val="238"/>
        </w:trPr>
        <w:tc>
          <w:tcPr>
            <w:tcW w:w="1991" w:type="dxa"/>
          </w:tcPr>
          <w:p w14:paraId="2468132C"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Anemi:</w:t>
            </w:r>
          </w:p>
          <w:p w14:paraId="47B44F62" w14:textId="77777777" w:rsidR="00374626" w:rsidRPr="00236692" w:rsidRDefault="00374626" w:rsidP="003F0624">
            <w:pPr>
              <w:rPr>
                <w:rFonts w:ascii="Times New Roman" w:hAnsi="Times New Roman" w:cs="Times New Roman"/>
              </w:rPr>
            </w:pPr>
          </w:p>
          <w:p w14:paraId="6B56389E" w14:textId="77777777" w:rsidR="00374626" w:rsidRPr="00236692" w:rsidRDefault="00374626" w:rsidP="003F0624">
            <w:pPr>
              <w:rPr>
                <w:rFonts w:ascii="Times New Roman" w:hAnsi="Times New Roman" w:cs="Times New Roman"/>
              </w:rPr>
            </w:pPr>
          </w:p>
        </w:tc>
        <w:tc>
          <w:tcPr>
            <w:tcW w:w="2014" w:type="dxa"/>
          </w:tcPr>
          <w:p w14:paraId="65C6F351"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Epilepsi:</w:t>
            </w:r>
          </w:p>
        </w:tc>
        <w:tc>
          <w:tcPr>
            <w:tcW w:w="1666" w:type="dxa"/>
          </w:tcPr>
          <w:p w14:paraId="1C715640"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Sinüzit:</w:t>
            </w:r>
          </w:p>
        </w:tc>
        <w:tc>
          <w:tcPr>
            <w:tcW w:w="2112" w:type="dxa"/>
          </w:tcPr>
          <w:p w14:paraId="43069756"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HIV:</w:t>
            </w:r>
          </w:p>
        </w:tc>
        <w:tc>
          <w:tcPr>
            <w:tcW w:w="1718" w:type="dxa"/>
          </w:tcPr>
          <w:p w14:paraId="6EE8A00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Hepatit B:</w:t>
            </w:r>
          </w:p>
        </w:tc>
        <w:tc>
          <w:tcPr>
            <w:tcW w:w="1812" w:type="dxa"/>
          </w:tcPr>
          <w:p w14:paraId="6D4FE197"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Hepatit C:</w:t>
            </w:r>
          </w:p>
        </w:tc>
      </w:tr>
      <w:tr w:rsidR="00374626" w:rsidRPr="00236692" w14:paraId="19E91C91" w14:textId="77777777" w:rsidTr="003F0624">
        <w:trPr>
          <w:trHeight w:val="238"/>
        </w:trPr>
        <w:tc>
          <w:tcPr>
            <w:tcW w:w="1991" w:type="dxa"/>
          </w:tcPr>
          <w:p w14:paraId="6A70D194"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İmmünsüpresif</w:t>
            </w:r>
            <w:proofErr w:type="spellEnd"/>
            <w:r w:rsidRPr="00236692">
              <w:rPr>
                <w:rFonts w:ascii="Times New Roman" w:hAnsi="Times New Roman" w:cs="Times New Roman"/>
              </w:rPr>
              <w:t xml:space="preserve"> Kullanımı:</w:t>
            </w:r>
          </w:p>
          <w:p w14:paraId="0524F7D5" w14:textId="77777777" w:rsidR="00374626" w:rsidRPr="00236692" w:rsidRDefault="00374626" w:rsidP="003F0624">
            <w:pPr>
              <w:rPr>
                <w:rFonts w:ascii="Times New Roman" w:hAnsi="Times New Roman" w:cs="Times New Roman"/>
              </w:rPr>
            </w:pPr>
          </w:p>
          <w:p w14:paraId="76444A6B" w14:textId="77777777" w:rsidR="00374626" w:rsidRPr="00236692" w:rsidRDefault="00374626" w:rsidP="003F0624">
            <w:pPr>
              <w:rPr>
                <w:rFonts w:ascii="Times New Roman" w:hAnsi="Times New Roman" w:cs="Times New Roman"/>
              </w:rPr>
            </w:pPr>
          </w:p>
        </w:tc>
        <w:tc>
          <w:tcPr>
            <w:tcW w:w="2014" w:type="dxa"/>
          </w:tcPr>
          <w:p w14:paraId="34E7D2DF"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Böbrek Rahatsızlığı:</w:t>
            </w:r>
          </w:p>
        </w:tc>
        <w:tc>
          <w:tcPr>
            <w:tcW w:w="1666" w:type="dxa"/>
          </w:tcPr>
          <w:p w14:paraId="3C919359"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Kanser:</w:t>
            </w:r>
          </w:p>
        </w:tc>
        <w:tc>
          <w:tcPr>
            <w:tcW w:w="2112" w:type="dxa"/>
          </w:tcPr>
          <w:p w14:paraId="37CE8B1C"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Tüberküloz:</w:t>
            </w:r>
          </w:p>
        </w:tc>
        <w:tc>
          <w:tcPr>
            <w:tcW w:w="3530" w:type="dxa"/>
            <w:gridSpan w:val="2"/>
            <w:vMerge w:val="restart"/>
          </w:tcPr>
          <w:p w14:paraId="09BB797B" w14:textId="77777777" w:rsidR="00374626" w:rsidRPr="00236692" w:rsidRDefault="00374626" w:rsidP="003F0624">
            <w:pPr>
              <w:jc w:val="center"/>
              <w:rPr>
                <w:rFonts w:ascii="Times New Roman" w:hAnsi="Times New Roman" w:cs="Times New Roman"/>
                <w:u w:val="single"/>
              </w:rPr>
            </w:pPr>
            <w:r w:rsidRPr="00236692">
              <w:rPr>
                <w:rFonts w:ascii="Times New Roman" w:hAnsi="Times New Roman" w:cs="Times New Roman"/>
                <w:u w:val="single"/>
              </w:rPr>
              <w:t>Alerji</w:t>
            </w:r>
          </w:p>
          <w:p w14:paraId="7830220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Lokal Anestezik:</w:t>
            </w:r>
          </w:p>
          <w:p w14:paraId="69961ED0" w14:textId="77777777" w:rsidR="00374626" w:rsidRPr="00236692" w:rsidRDefault="00374626" w:rsidP="003F0624">
            <w:pPr>
              <w:rPr>
                <w:rFonts w:ascii="Times New Roman" w:hAnsi="Times New Roman" w:cs="Times New Roman"/>
              </w:rPr>
            </w:pPr>
          </w:p>
          <w:p w14:paraId="3F28FB49"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Penisilin Grubu Antibiyotikler:</w:t>
            </w:r>
          </w:p>
          <w:p w14:paraId="223D04AD" w14:textId="77777777" w:rsidR="00374626" w:rsidRPr="00236692" w:rsidRDefault="00374626" w:rsidP="003F0624">
            <w:pPr>
              <w:rPr>
                <w:rFonts w:ascii="Times New Roman" w:hAnsi="Times New Roman" w:cs="Times New Roman"/>
                <w:u w:val="single"/>
              </w:rPr>
            </w:pPr>
          </w:p>
        </w:tc>
      </w:tr>
      <w:tr w:rsidR="00374626" w:rsidRPr="00236692" w14:paraId="63C7D632" w14:textId="77777777" w:rsidTr="003F0624">
        <w:trPr>
          <w:trHeight w:val="238"/>
        </w:trPr>
        <w:tc>
          <w:tcPr>
            <w:tcW w:w="7783" w:type="dxa"/>
            <w:gridSpan w:val="4"/>
          </w:tcPr>
          <w:p w14:paraId="1EF9B79A"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Kullanılan İlaçlar:</w:t>
            </w:r>
          </w:p>
          <w:p w14:paraId="6D054903" w14:textId="77777777" w:rsidR="00374626" w:rsidRPr="00236692" w:rsidRDefault="00374626" w:rsidP="003F0624">
            <w:pPr>
              <w:rPr>
                <w:rFonts w:ascii="Times New Roman" w:hAnsi="Times New Roman" w:cs="Times New Roman"/>
              </w:rPr>
            </w:pPr>
          </w:p>
        </w:tc>
        <w:tc>
          <w:tcPr>
            <w:tcW w:w="3530" w:type="dxa"/>
            <w:gridSpan w:val="2"/>
            <w:vMerge/>
          </w:tcPr>
          <w:p w14:paraId="7ECEEF86" w14:textId="77777777" w:rsidR="00374626" w:rsidRPr="00236692" w:rsidRDefault="00374626" w:rsidP="003F0624">
            <w:pPr>
              <w:rPr>
                <w:rFonts w:ascii="Times New Roman" w:hAnsi="Times New Roman" w:cs="Times New Roman"/>
              </w:rPr>
            </w:pPr>
          </w:p>
        </w:tc>
      </w:tr>
      <w:tr w:rsidR="00374626" w:rsidRPr="00236692" w14:paraId="152C5F26" w14:textId="77777777" w:rsidTr="003F0624">
        <w:trPr>
          <w:trHeight w:val="1465"/>
        </w:trPr>
        <w:tc>
          <w:tcPr>
            <w:tcW w:w="7783" w:type="dxa"/>
            <w:gridSpan w:val="4"/>
          </w:tcPr>
          <w:p w14:paraId="04713960" w14:textId="77777777" w:rsidR="00374626" w:rsidRPr="00236692" w:rsidRDefault="00374626" w:rsidP="003F0624">
            <w:pPr>
              <w:jc w:val="center"/>
              <w:rPr>
                <w:rFonts w:ascii="Times New Roman" w:hAnsi="Times New Roman" w:cs="Times New Roman"/>
                <w:u w:val="single"/>
              </w:rPr>
            </w:pPr>
            <w:r w:rsidRPr="00236692">
              <w:rPr>
                <w:rFonts w:ascii="Times New Roman" w:hAnsi="Times New Roman" w:cs="Times New Roman"/>
                <w:u w:val="single"/>
              </w:rPr>
              <w:t>Profilaksi</w:t>
            </w:r>
          </w:p>
          <w:p w14:paraId="06B2B8FF"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Enfektif Endokardit:</w:t>
            </w:r>
          </w:p>
          <w:p w14:paraId="116FCD0E"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Kalp Kapağı Protezi:</w:t>
            </w:r>
          </w:p>
          <w:p w14:paraId="091A5154"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Ateşli Eklem Romatizması:</w:t>
            </w:r>
          </w:p>
          <w:p w14:paraId="51AEC2AE"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Diğer:</w:t>
            </w:r>
          </w:p>
        </w:tc>
        <w:tc>
          <w:tcPr>
            <w:tcW w:w="3530" w:type="dxa"/>
            <w:gridSpan w:val="2"/>
          </w:tcPr>
          <w:p w14:paraId="386F6BC5" w14:textId="77777777" w:rsidR="00374626" w:rsidRPr="00236692" w:rsidRDefault="00374626" w:rsidP="003F0624">
            <w:pPr>
              <w:jc w:val="center"/>
              <w:rPr>
                <w:rFonts w:ascii="Times New Roman" w:hAnsi="Times New Roman" w:cs="Times New Roman"/>
                <w:u w:val="single"/>
              </w:rPr>
            </w:pPr>
            <w:r w:rsidRPr="00236692">
              <w:rPr>
                <w:rFonts w:ascii="Times New Roman" w:hAnsi="Times New Roman" w:cs="Times New Roman"/>
                <w:u w:val="single"/>
              </w:rPr>
              <w:t>Tedavi Öncesi İlaç Kullanımı</w:t>
            </w:r>
          </w:p>
          <w:p w14:paraId="25864740"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Antibiyotik:</w:t>
            </w:r>
          </w:p>
          <w:p w14:paraId="2B681E32"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w:t>
            </w:r>
            <w:proofErr w:type="spellStart"/>
            <w:r w:rsidRPr="00236692">
              <w:rPr>
                <w:rFonts w:ascii="Times New Roman" w:hAnsi="Times New Roman" w:cs="Times New Roman"/>
              </w:rPr>
              <w:t>Antienflamatuar</w:t>
            </w:r>
            <w:proofErr w:type="spellEnd"/>
            <w:r w:rsidRPr="00236692">
              <w:rPr>
                <w:rFonts w:ascii="Times New Roman" w:hAnsi="Times New Roman" w:cs="Times New Roman"/>
              </w:rPr>
              <w:t>:</w:t>
            </w:r>
          </w:p>
          <w:p w14:paraId="545B23A1"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Analjezik:</w:t>
            </w:r>
          </w:p>
          <w:p w14:paraId="4772AB8F"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Diğer:</w:t>
            </w:r>
          </w:p>
        </w:tc>
      </w:tr>
      <w:tr w:rsidR="00374626" w:rsidRPr="00236692" w14:paraId="5119B020" w14:textId="77777777" w:rsidTr="00423E0C">
        <w:trPr>
          <w:trHeight w:val="238"/>
        </w:trPr>
        <w:tc>
          <w:tcPr>
            <w:tcW w:w="11313" w:type="dxa"/>
            <w:gridSpan w:val="6"/>
          </w:tcPr>
          <w:p w14:paraId="69926DBA"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Notlar:</w:t>
            </w:r>
          </w:p>
          <w:p w14:paraId="506F18DD" w14:textId="44E2AC8E" w:rsidR="00374626" w:rsidRPr="00236692" w:rsidRDefault="00374626" w:rsidP="003F0624">
            <w:pPr>
              <w:rPr>
                <w:rFonts w:ascii="Times New Roman" w:hAnsi="Times New Roman" w:cs="Times New Roman"/>
              </w:rPr>
            </w:pPr>
          </w:p>
        </w:tc>
      </w:tr>
    </w:tbl>
    <w:p w14:paraId="61868D4C" w14:textId="77777777" w:rsidR="00374626" w:rsidRPr="00236692" w:rsidRDefault="00374626" w:rsidP="00374626">
      <w:pPr>
        <w:rPr>
          <w:rFonts w:ascii="Times New Roman" w:hAnsi="Times New Roman" w:cs="Times New Roman"/>
        </w:rPr>
      </w:pPr>
    </w:p>
    <w:tbl>
      <w:tblPr>
        <w:tblStyle w:val="TabloKlavuzu"/>
        <w:tblpPr w:leftFromText="141" w:rightFromText="141" w:vertAnchor="text" w:horzAnchor="page" w:tblpX="258" w:tblpY="5"/>
        <w:tblW w:w="11313" w:type="dxa"/>
        <w:tblLook w:val="04A0" w:firstRow="1" w:lastRow="0" w:firstColumn="1" w:lastColumn="0" w:noHBand="0" w:noVBand="1"/>
      </w:tblPr>
      <w:tblGrid>
        <w:gridCol w:w="1876"/>
        <w:gridCol w:w="1864"/>
        <w:gridCol w:w="1779"/>
        <w:gridCol w:w="2549"/>
        <w:gridCol w:w="374"/>
        <w:gridCol w:w="1301"/>
        <w:gridCol w:w="1570"/>
      </w:tblGrid>
      <w:tr w:rsidR="00374626" w:rsidRPr="00236692" w14:paraId="6E29BBB2" w14:textId="77777777" w:rsidTr="003F0624">
        <w:trPr>
          <w:trHeight w:val="469"/>
        </w:trPr>
        <w:tc>
          <w:tcPr>
            <w:tcW w:w="11313" w:type="dxa"/>
            <w:gridSpan w:val="7"/>
            <w:shd w:val="clear" w:color="auto" w:fill="920504"/>
          </w:tcPr>
          <w:p w14:paraId="5C8B7C3B"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EKSTRAORAL MUAYENE</w:t>
            </w:r>
          </w:p>
        </w:tc>
      </w:tr>
      <w:tr w:rsidR="00374626" w:rsidRPr="00236692" w14:paraId="3DE261BF" w14:textId="77777777" w:rsidTr="003F0624">
        <w:trPr>
          <w:trHeight w:val="469"/>
        </w:trPr>
        <w:tc>
          <w:tcPr>
            <w:tcW w:w="1884" w:type="dxa"/>
            <w:shd w:val="clear" w:color="auto" w:fill="D1D1D1" w:themeFill="background2" w:themeFillShade="E6"/>
          </w:tcPr>
          <w:p w14:paraId="52129AD1" w14:textId="77777777" w:rsidR="00374626" w:rsidRPr="00236692" w:rsidRDefault="00374626" w:rsidP="003F0624">
            <w:pPr>
              <w:tabs>
                <w:tab w:val="left" w:pos="816"/>
              </w:tabs>
              <w:rPr>
                <w:rFonts w:ascii="Times New Roman" w:hAnsi="Times New Roman" w:cs="Times New Roman"/>
              </w:rPr>
            </w:pPr>
            <w:r w:rsidRPr="00236692">
              <w:rPr>
                <w:rFonts w:ascii="Times New Roman" w:hAnsi="Times New Roman" w:cs="Times New Roman"/>
              </w:rPr>
              <w:t>TME Muayenesi</w:t>
            </w:r>
          </w:p>
        </w:tc>
        <w:tc>
          <w:tcPr>
            <w:tcW w:w="1874" w:type="dxa"/>
            <w:shd w:val="clear" w:color="auto" w:fill="FFFFFF" w:themeFill="background1"/>
          </w:tcPr>
          <w:p w14:paraId="2ECA2735"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Trismus</w:t>
            </w:r>
            <w:proofErr w:type="spellEnd"/>
            <w:r w:rsidRPr="00236692">
              <w:rPr>
                <w:rFonts w:ascii="Times New Roman" w:hAnsi="Times New Roman" w:cs="Times New Roman"/>
              </w:rPr>
              <w:t>:</w:t>
            </w:r>
          </w:p>
        </w:tc>
        <w:tc>
          <w:tcPr>
            <w:tcW w:w="1786" w:type="dxa"/>
            <w:shd w:val="clear" w:color="auto" w:fill="FFFFFF" w:themeFill="background1"/>
          </w:tcPr>
          <w:p w14:paraId="1C4EE99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Ağrı, hassasiyet:</w:t>
            </w:r>
          </w:p>
          <w:p w14:paraId="1A63BDFE" w14:textId="77777777" w:rsidR="00374626" w:rsidRPr="00236692" w:rsidRDefault="00374626" w:rsidP="003F0624">
            <w:pPr>
              <w:rPr>
                <w:rFonts w:ascii="Times New Roman" w:hAnsi="Times New Roman" w:cs="Times New Roman"/>
              </w:rPr>
            </w:pPr>
          </w:p>
        </w:tc>
        <w:tc>
          <w:tcPr>
            <w:tcW w:w="2508" w:type="dxa"/>
            <w:shd w:val="clear" w:color="auto" w:fill="FFFFFF" w:themeFill="background1"/>
          </w:tcPr>
          <w:p w14:paraId="7F7C69F9"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Deviasyon/</w:t>
            </w:r>
            <w:proofErr w:type="spellStart"/>
            <w:r w:rsidRPr="00236692">
              <w:rPr>
                <w:rFonts w:ascii="Times New Roman" w:hAnsi="Times New Roman" w:cs="Times New Roman"/>
              </w:rPr>
              <w:t>Defleksiyon</w:t>
            </w:r>
            <w:proofErr w:type="spellEnd"/>
            <w:r w:rsidRPr="00236692">
              <w:rPr>
                <w:rFonts w:ascii="Times New Roman" w:hAnsi="Times New Roman" w:cs="Times New Roman"/>
              </w:rPr>
              <w:t>:</w:t>
            </w:r>
          </w:p>
        </w:tc>
        <w:tc>
          <w:tcPr>
            <w:tcW w:w="3261" w:type="dxa"/>
            <w:gridSpan w:val="3"/>
            <w:shd w:val="clear" w:color="auto" w:fill="FFFFFF" w:themeFill="background1"/>
          </w:tcPr>
          <w:p w14:paraId="62FA783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Klik, Krepitasyon:</w:t>
            </w:r>
          </w:p>
        </w:tc>
      </w:tr>
      <w:tr w:rsidR="00374626" w:rsidRPr="00236692" w14:paraId="7369E83F" w14:textId="77777777" w:rsidTr="003F0624">
        <w:trPr>
          <w:trHeight w:val="238"/>
        </w:trPr>
        <w:tc>
          <w:tcPr>
            <w:tcW w:w="1884" w:type="dxa"/>
            <w:shd w:val="clear" w:color="auto" w:fill="D1D1D1" w:themeFill="background2" w:themeFillShade="E6"/>
          </w:tcPr>
          <w:p w14:paraId="30CCA3B8"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Baş/Yüz Muayenesi</w:t>
            </w:r>
          </w:p>
          <w:p w14:paraId="35B1A0B0" w14:textId="77777777" w:rsidR="00374626" w:rsidRPr="00236692" w:rsidRDefault="00374626" w:rsidP="003F0624">
            <w:pPr>
              <w:rPr>
                <w:rFonts w:ascii="Times New Roman" w:hAnsi="Times New Roman" w:cs="Times New Roman"/>
                <w:highlight w:val="lightGray"/>
              </w:rPr>
            </w:pPr>
          </w:p>
        </w:tc>
        <w:tc>
          <w:tcPr>
            <w:tcW w:w="1874" w:type="dxa"/>
          </w:tcPr>
          <w:p w14:paraId="7A6E476A"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Göz:</w:t>
            </w:r>
          </w:p>
        </w:tc>
        <w:tc>
          <w:tcPr>
            <w:tcW w:w="1786" w:type="dxa"/>
          </w:tcPr>
          <w:p w14:paraId="73B6B8A6"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Burun:</w:t>
            </w:r>
          </w:p>
        </w:tc>
        <w:tc>
          <w:tcPr>
            <w:tcW w:w="2508" w:type="dxa"/>
          </w:tcPr>
          <w:p w14:paraId="43D69DFC"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Kulak:</w:t>
            </w:r>
          </w:p>
        </w:tc>
        <w:tc>
          <w:tcPr>
            <w:tcW w:w="1686" w:type="dxa"/>
            <w:gridSpan w:val="2"/>
          </w:tcPr>
          <w:p w14:paraId="1B7792C2"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Deri:</w:t>
            </w:r>
          </w:p>
        </w:tc>
        <w:tc>
          <w:tcPr>
            <w:tcW w:w="1575" w:type="dxa"/>
          </w:tcPr>
          <w:p w14:paraId="5545D78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Saç, kaş, kirpik:</w:t>
            </w:r>
          </w:p>
        </w:tc>
      </w:tr>
      <w:tr w:rsidR="00374626" w:rsidRPr="00236692" w14:paraId="1C477065" w14:textId="77777777" w:rsidTr="003F0624">
        <w:trPr>
          <w:trHeight w:val="238"/>
        </w:trPr>
        <w:tc>
          <w:tcPr>
            <w:tcW w:w="1884" w:type="dxa"/>
            <w:shd w:val="clear" w:color="auto" w:fill="D1D1D1" w:themeFill="background2" w:themeFillShade="E6"/>
          </w:tcPr>
          <w:p w14:paraId="40FFBE69"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Sinüs Muayenesi</w:t>
            </w:r>
          </w:p>
        </w:tc>
        <w:tc>
          <w:tcPr>
            <w:tcW w:w="3660" w:type="dxa"/>
            <w:gridSpan w:val="2"/>
          </w:tcPr>
          <w:p w14:paraId="2E388FFF"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Frontal Sinüs:</w:t>
            </w:r>
          </w:p>
          <w:p w14:paraId="4AF8F8E9" w14:textId="77777777" w:rsidR="00374626" w:rsidRPr="00236692" w:rsidRDefault="00374626" w:rsidP="003F0624">
            <w:pPr>
              <w:rPr>
                <w:rFonts w:ascii="Times New Roman" w:hAnsi="Times New Roman" w:cs="Times New Roman"/>
              </w:rPr>
            </w:pPr>
          </w:p>
        </w:tc>
        <w:tc>
          <w:tcPr>
            <w:tcW w:w="5769" w:type="dxa"/>
            <w:gridSpan w:val="4"/>
          </w:tcPr>
          <w:p w14:paraId="4C71E33A"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Maksiller</w:t>
            </w:r>
            <w:proofErr w:type="spellEnd"/>
            <w:r w:rsidRPr="00236692">
              <w:rPr>
                <w:rFonts w:ascii="Times New Roman" w:hAnsi="Times New Roman" w:cs="Times New Roman"/>
              </w:rPr>
              <w:t xml:space="preserve"> Sinüs:</w:t>
            </w:r>
          </w:p>
          <w:p w14:paraId="48270714" w14:textId="77777777" w:rsidR="00374626" w:rsidRPr="00236692" w:rsidRDefault="00374626" w:rsidP="003F0624">
            <w:pPr>
              <w:rPr>
                <w:rFonts w:ascii="Times New Roman" w:hAnsi="Times New Roman" w:cs="Times New Roman"/>
              </w:rPr>
            </w:pPr>
          </w:p>
        </w:tc>
      </w:tr>
      <w:tr w:rsidR="00374626" w:rsidRPr="00236692" w14:paraId="2E1ABC8D" w14:textId="77777777" w:rsidTr="003F0624">
        <w:trPr>
          <w:trHeight w:val="238"/>
        </w:trPr>
        <w:tc>
          <w:tcPr>
            <w:tcW w:w="1884" w:type="dxa"/>
            <w:shd w:val="clear" w:color="auto" w:fill="D1D1D1" w:themeFill="background2" w:themeFillShade="E6"/>
          </w:tcPr>
          <w:p w14:paraId="7BAF9C45"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Kas Muayenesi</w:t>
            </w:r>
          </w:p>
        </w:tc>
        <w:tc>
          <w:tcPr>
            <w:tcW w:w="3660" w:type="dxa"/>
            <w:gridSpan w:val="2"/>
          </w:tcPr>
          <w:p w14:paraId="1B0AEB2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 xml:space="preserve">M. </w:t>
            </w:r>
            <w:proofErr w:type="spellStart"/>
            <w:r w:rsidRPr="00236692">
              <w:rPr>
                <w:rFonts w:ascii="Times New Roman" w:hAnsi="Times New Roman" w:cs="Times New Roman"/>
              </w:rPr>
              <w:t>Temporaslis</w:t>
            </w:r>
            <w:proofErr w:type="spellEnd"/>
            <w:r w:rsidRPr="00236692">
              <w:rPr>
                <w:rFonts w:ascii="Times New Roman" w:hAnsi="Times New Roman" w:cs="Times New Roman"/>
              </w:rPr>
              <w:t>:</w:t>
            </w:r>
          </w:p>
          <w:p w14:paraId="0CEBA976" w14:textId="77777777" w:rsidR="00374626" w:rsidRPr="00236692" w:rsidRDefault="00374626" w:rsidP="003F0624">
            <w:pPr>
              <w:rPr>
                <w:rFonts w:ascii="Times New Roman" w:hAnsi="Times New Roman" w:cs="Times New Roman"/>
              </w:rPr>
            </w:pPr>
          </w:p>
        </w:tc>
        <w:tc>
          <w:tcPr>
            <w:tcW w:w="5769" w:type="dxa"/>
            <w:gridSpan w:val="4"/>
          </w:tcPr>
          <w:p w14:paraId="47D0BE20"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 xml:space="preserve">M. </w:t>
            </w:r>
            <w:proofErr w:type="spellStart"/>
            <w:r w:rsidRPr="00236692">
              <w:rPr>
                <w:rFonts w:ascii="Times New Roman" w:hAnsi="Times New Roman" w:cs="Times New Roman"/>
              </w:rPr>
              <w:t>Massetericus</w:t>
            </w:r>
            <w:proofErr w:type="spellEnd"/>
            <w:r w:rsidRPr="00236692">
              <w:rPr>
                <w:rFonts w:ascii="Times New Roman" w:hAnsi="Times New Roman" w:cs="Times New Roman"/>
              </w:rPr>
              <w:t>:</w:t>
            </w:r>
          </w:p>
        </w:tc>
      </w:tr>
      <w:tr w:rsidR="00374626" w:rsidRPr="00236692" w14:paraId="5EEDACD7" w14:textId="77777777" w:rsidTr="003F0624">
        <w:trPr>
          <w:trHeight w:val="238"/>
        </w:trPr>
        <w:tc>
          <w:tcPr>
            <w:tcW w:w="1884" w:type="dxa"/>
            <w:shd w:val="clear" w:color="auto" w:fill="D1D1D1" w:themeFill="background2" w:themeFillShade="E6"/>
          </w:tcPr>
          <w:p w14:paraId="52C0286A"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Lenf Bezi Muayenesi</w:t>
            </w:r>
          </w:p>
        </w:tc>
        <w:tc>
          <w:tcPr>
            <w:tcW w:w="3660" w:type="dxa"/>
            <w:gridSpan w:val="2"/>
          </w:tcPr>
          <w:p w14:paraId="30DB5761"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Submandibuler</w:t>
            </w:r>
            <w:proofErr w:type="spellEnd"/>
            <w:r w:rsidRPr="00236692">
              <w:rPr>
                <w:rFonts w:ascii="Times New Roman" w:hAnsi="Times New Roman" w:cs="Times New Roman"/>
              </w:rPr>
              <w:t>:</w:t>
            </w:r>
          </w:p>
        </w:tc>
        <w:tc>
          <w:tcPr>
            <w:tcW w:w="2884" w:type="dxa"/>
            <w:gridSpan w:val="2"/>
          </w:tcPr>
          <w:p w14:paraId="69B3FB27"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Submental</w:t>
            </w:r>
            <w:proofErr w:type="spellEnd"/>
            <w:r w:rsidRPr="00236692">
              <w:rPr>
                <w:rFonts w:ascii="Times New Roman" w:hAnsi="Times New Roman" w:cs="Times New Roman"/>
              </w:rPr>
              <w:t>:</w:t>
            </w:r>
          </w:p>
        </w:tc>
        <w:tc>
          <w:tcPr>
            <w:tcW w:w="2885" w:type="dxa"/>
            <w:gridSpan w:val="2"/>
          </w:tcPr>
          <w:p w14:paraId="38B6FBFB"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Supraclavicular</w:t>
            </w:r>
            <w:proofErr w:type="spellEnd"/>
            <w:r w:rsidRPr="00236692">
              <w:rPr>
                <w:rFonts w:ascii="Times New Roman" w:hAnsi="Times New Roman" w:cs="Times New Roman"/>
              </w:rPr>
              <w:t>:</w:t>
            </w:r>
          </w:p>
        </w:tc>
      </w:tr>
    </w:tbl>
    <w:p w14:paraId="01E77601" w14:textId="6FD21918" w:rsidR="00374626" w:rsidRPr="00236692" w:rsidRDefault="00374626" w:rsidP="00374626">
      <w:pPr>
        <w:rPr>
          <w:rFonts w:ascii="Times New Roman" w:hAnsi="Times New Roman" w:cs="Times New Roman"/>
        </w:rPr>
      </w:pPr>
    </w:p>
    <w:tbl>
      <w:tblPr>
        <w:tblStyle w:val="TabloKlavuzu"/>
        <w:tblpPr w:leftFromText="141" w:rightFromText="141" w:vertAnchor="text" w:horzAnchor="page" w:tblpX="258" w:tblpY="5"/>
        <w:tblW w:w="11313" w:type="dxa"/>
        <w:tblLook w:val="04A0" w:firstRow="1" w:lastRow="0" w:firstColumn="1" w:lastColumn="0" w:noHBand="0" w:noVBand="1"/>
      </w:tblPr>
      <w:tblGrid>
        <w:gridCol w:w="1884"/>
        <w:gridCol w:w="3143"/>
        <w:gridCol w:w="517"/>
        <w:gridCol w:w="2626"/>
        <w:gridCol w:w="258"/>
        <w:gridCol w:w="2885"/>
      </w:tblGrid>
      <w:tr w:rsidR="00374626" w:rsidRPr="00236692" w14:paraId="4F23E447" w14:textId="77777777" w:rsidTr="003F0624">
        <w:trPr>
          <w:trHeight w:val="469"/>
        </w:trPr>
        <w:tc>
          <w:tcPr>
            <w:tcW w:w="11313" w:type="dxa"/>
            <w:gridSpan w:val="6"/>
            <w:shd w:val="clear" w:color="auto" w:fill="920504"/>
          </w:tcPr>
          <w:p w14:paraId="283D34EB"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lastRenderedPageBreak/>
              <w:t>İNTRAORAL MUAYENE</w:t>
            </w:r>
          </w:p>
        </w:tc>
      </w:tr>
      <w:tr w:rsidR="00374626" w:rsidRPr="00236692" w14:paraId="00268F25" w14:textId="77777777" w:rsidTr="003F0624">
        <w:trPr>
          <w:trHeight w:val="469"/>
        </w:trPr>
        <w:tc>
          <w:tcPr>
            <w:tcW w:w="1884" w:type="dxa"/>
            <w:shd w:val="clear" w:color="auto" w:fill="D1D1D1" w:themeFill="background2" w:themeFillShade="E6"/>
          </w:tcPr>
          <w:p w14:paraId="2EF94785" w14:textId="77777777" w:rsidR="00374626" w:rsidRPr="00236692" w:rsidRDefault="00374626" w:rsidP="003F0624">
            <w:pPr>
              <w:tabs>
                <w:tab w:val="left" w:pos="816"/>
              </w:tabs>
              <w:rPr>
                <w:rFonts w:ascii="Times New Roman" w:hAnsi="Times New Roman" w:cs="Times New Roman"/>
              </w:rPr>
            </w:pPr>
            <w:proofErr w:type="spellStart"/>
            <w:r w:rsidRPr="00236692">
              <w:rPr>
                <w:rFonts w:ascii="Times New Roman" w:hAnsi="Times New Roman" w:cs="Times New Roman"/>
              </w:rPr>
              <w:t>Halitozis</w:t>
            </w:r>
            <w:proofErr w:type="spellEnd"/>
          </w:p>
        </w:tc>
        <w:tc>
          <w:tcPr>
            <w:tcW w:w="3143" w:type="dxa"/>
            <w:shd w:val="clear" w:color="auto" w:fill="FFFFFF" w:themeFill="background1"/>
          </w:tcPr>
          <w:p w14:paraId="2C3976FC"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Oral Kaynaklı:</w:t>
            </w:r>
          </w:p>
        </w:tc>
        <w:tc>
          <w:tcPr>
            <w:tcW w:w="3143" w:type="dxa"/>
            <w:gridSpan w:val="2"/>
            <w:shd w:val="clear" w:color="auto" w:fill="FFFFFF" w:themeFill="background1"/>
          </w:tcPr>
          <w:p w14:paraId="339667D5"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Sistemik Kaynaklı:</w:t>
            </w:r>
          </w:p>
        </w:tc>
        <w:tc>
          <w:tcPr>
            <w:tcW w:w="3143" w:type="dxa"/>
            <w:gridSpan w:val="2"/>
            <w:shd w:val="clear" w:color="auto" w:fill="FFFFFF" w:themeFill="background1"/>
          </w:tcPr>
          <w:p w14:paraId="2C1A1864"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Kullanılan İlaç Kaynaklı:</w:t>
            </w:r>
          </w:p>
        </w:tc>
      </w:tr>
      <w:tr w:rsidR="00374626" w:rsidRPr="00236692" w14:paraId="7E3483D7" w14:textId="77777777" w:rsidTr="003F0624">
        <w:trPr>
          <w:trHeight w:val="238"/>
        </w:trPr>
        <w:tc>
          <w:tcPr>
            <w:tcW w:w="1884" w:type="dxa"/>
            <w:shd w:val="clear" w:color="auto" w:fill="D1D1D1" w:themeFill="background2" w:themeFillShade="E6"/>
          </w:tcPr>
          <w:p w14:paraId="624E379C"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Dudak Mukozası:</w:t>
            </w:r>
          </w:p>
          <w:p w14:paraId="6DB84C37" w14:textId="77777777" w:rsidR="00374626" w:rsidRPr="00236692" w:rsidRDefault="00374626" w:rsidP="003F0624">
            <w:pPr>
              <w:rPr>
                <w:rFonts w:ascii="Times New Roman" w:hAnsi="Times New Roman" w:cs="Times New Roman"/>
                <w:highlight w:val="lightGray"/>
              </w:rPr>
            </w:pPr>
          </w:p>
        </w:tc>
        <w:tc>
          <w:tcPr>
            <w:tcW w:w="9429" w:type="dxa"/>
            <w:gridSpan w:val="5"/>
          </w:tcPr>
          <w:p w14:paraId="5250BB76" w14:textId="77777777" w:rsidR="00374626" w:rsidRPr="00236692" w:rsidRDefault="00374626" w:rsidP="003F0624">
            <w:pPr>
              <w:rPr>
                <w:rFonts w:ascii="Times New Roman" w:hAnsi="Times New Roman" w:cs="Times New Roman"/>
              </w:rPr>
            </w:pPr>
          </w:p>
        </w:tc>
      </w:tr>
      <w:tr w:rsidR="00374626" w:rsidRPr="00236692" w14:paraId="403C263F" w14:textId="77777777" w:rsidTr="003F0624">
        <w:trPr>
          <w:trHeight w:val="238"/>
        </w:trPr>
        <w:tc>
          <w:tcPr>
            <w:tcW w:w="1884" w:type="dxa"/>
            <w:shd w:val="clear" w:color="auto" w:fill="D1D1D1" w:themeFill="background2" w:themeFillShade="E6"/>
          </w:tcPr>
          <w:p w14:paraId="3FB2D77A"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Yanak Mukozası:</w:t>
            </w:r>
          </w:p>
        </w:tc>
        <w:tc>
          <w:tcPr>
            <w:tcW w:w="9429" w:type="dxa"/>
            <w:gridSpan w:val="5"/>
          </w:tcPr>
          <w:p w14:paraId="4B012D46" w14:textId="77777777" w:rsidR="00374626" w:rsidRPr="00236692" w:rsidRDefault="00374626" w:rsidP="003F0624">
            <w:pPr>
              <w:rPr>
                <w:rFonts w:ascii="Times New Roman" w:hAnsi="Times New Roman" w:cs="Times New Roman"/>
              </w:rPr>
            </w:pPr>
          </w:p>
          <w:p w14:paraId="0732BAFD" w14:textId="77777777" w:rsidR="00374626" w:rsidRPr="00236692" w:rsidRDefault="00374626" w:rsidP="003F0624">
            <w:pPr>
              <w:rPr>
                <w:rFonts w:ascii="Times New Roman" w:hAnsi="Times New Roman" w:cs="Times New Roman"/>
              </w:rPr>
            </w:pPr>
          </w:p>
        </w:tc>
      </w:tr>
      <w:tr w:rsidR="00374626" w:rsidRPr="00236692" w14:paraId="0F4C59DB" w14:textId="77777777" w:rsidTr="003F0624">
        <w:trPr>
          <w:trHeight w:val="238"/>
        </w:trPr>
        <w:tc>
          <w:tcPr>
            <w:tcW w:w="1884" w:type="dxa"/>
            <w:shd w:val="clear" w:color="auto" w:fill="D1D1D1" w:themeFill="background2" w:themeFillShade="E6"/>
          </w:tcPr>
          <w:p w14:paraId="5E940A6A" w14:textId="77777777" w:rsidR="00374626" w:rsidRPr="00236692" w:rsidRDefault="00374626" w:rsidP="003F0624">
            <w:pPr>
              <w:rPr>
                <w:rFonts w:ascii="Times New Roman" w:hAnsi="Times New Roman" w:cs="Times New Roman"/>
                <w:highlight w:val="lightGray"/>
              </w:rPr>
            </w:pPr>
            <w:proofErr w:type="spellStart"/>
            <w:r w:rsidRPr="00236692">
              <w:rPr>
                <w:rFonts w:ascii="Times New Roman" w:hAnsi="Times New Roman" w:cs="Times New Roman"/>
                <w:highlight w:val="lightGray"/>
              </w:rPr>
              <w:t>Frenulumlar</w:t>
            </w:r>
            <w:proofErr w:type="spellEnd"/>
            <w:r w:rsidRPr="00236692">
              <w:rPr>
                <w:rFonts w:ascii="Times New Roman" w:hAnsi="Times New Roman" w:cs="Times New Roman"/>
                <w:highlight w:val="lightGray"/>
              </w:rPr>
              <w:t>:</w:t>
            </w:r>
          </w:p>
        </w:tc>
        <w:tc>
          <w:tcPr>
            <w:tcW w:w="3143" w:type="dxa"/>
          </w:tcPr>
          <w:p w14:paraId="706061F1"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Bukkal</w:t>
            </w:r>
            <w:proofErr w:type="spellEnd"/>
            <w:r w:rsidRPr="00236692">
              <w:rPr>
                <w:rFonts w:ascii="Times New Roman" w:hAnsi="Times New Roman" w:cs="Times New Roman"/>
              </w:rPr>
              <w:t>:</w:t>
            </w:r>
          </w:p>
          <w:p w14:paraId="3C9A47CC" w14:textId="77777777" w:rsidR="00374626" w:rsidRPr="00236692" w:rsidRDefault="00374626" w:rsidP="003F0624">
            <w:pPr>
              <w:rPr>
                <w:rFonts w:ascii="Times New Roman" w:hAnsi="Times New Roman" w:cs="Times New Roman"/>
              </w:rPr>
            </w:pPr>
          </w:p>
        </w:tc>
        <w:tc>
          <w:tcPr>
            <w:tcW w:w="3143" w:type="dxa"/>
            <w:gridSpan w:val="2"/>
          </w:tcPr>
          <w:p w14:paraId="05C130A9"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Labial</w:t>
            </w:r>
            <w:proofErr w:type="spellEnd"/>
            <w:r w:rsidRPr="00236692">
              <w:rPr>
                <w:rFonts w:ascii="Times New Roman" w:hAnsi="Times New Roman" w:cs="Times New Roman"/>
              </w:rPr>
              <w:t>:</w:t>
            </w:r>
          </w:p>
        </w:tc>
        <w:tc>
          <w:tcPr>
            <w:tcW w:w="3143" w:type="dxa"/>
            <w:gridSpan w:val="2"/>
          </w:tcPr>
          <w:p w14:paraId="5F7464D0"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Lingual</w:t>
            </w:r>
            <w:proofErr w:type="spellEnd"/>
            <w:r w:rsidRPr="00236692">
              <w:rPr>
                <w:rFonts w:ascii="Times New Roman" w:hAnsi="Times New Roman" w:cs="Times New Roman"/>
              </w:rPr>
              <w:t>:</w:t>
            </w:r>
          </w:p>
        </w:tc>
      </w:tr>
      <w:tr w:rsidR="00374626" w:rsidRPr="00236692" w14:paraId="603253E7" w14:textId="77777777" w:rsidTr="003F0624">
        <w:trPr>
          <w:trHeight w:val="238"/>
        </w:trPr>
        <w:tc>
          <w:tcPr>
            <w:tcW w:w="1884" w:type="dxa"/>
            <w:shd w:val="clear" w:color="auto" w:fill="D1D1D1" w:themeFill="background2" w:themeFillShade="E6"/>
          </w:tcPr>
          <w:p w14:paraId="7F1FD54F"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Sert ve Yumuşak Damak</w:t>
            </w:r>
          </w:p>
        </w:tc>
        <w:tc>
          <w:tcPr>
            <w:tcW w:w="9429" w:type="dxa"/>
            <w:gridSpan w:val="5"/>
          </w:tcPr>
          <w:p w14:paraId="03474518" w14:textId="77777777" w:rsidR="00374626" w:rsidRPr="00236692" w:rsidRDefault="00374626" w:rsidP="003F0624">
            <w:pPr>
              <w:rPr>
                <w:rFonts w:ascii="Times New Roman" w:hAnsi="Times New Roman" w:cs="Times New Roman"/>
              </w:rPr>
            </w:pPr>
          </w:p>
        </w:tc>
      </w:tr>
      <w:tr w:rsidR="00374626" w:rsidRPr="00236692" w14:paraId="64BA2D32" w14:textId="77777777" w:rsidTr="003F0624">
        <w:trPr>
          <w:trHeight w:val="238"/>
        </w:trPr>
        <w:tc>
          <w:tcPr>
            <w:tcW w:w="1884" w:type="dxa"/>
            <w:shd w:val="clear" w:color="auto" w:fill="D1D1D1" w:themeFill="background2" w:themeFillShade="E6"/>
          </w:tcPr>
          <w:p w14:paraId="05C9A8E1"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Dil</w:t>
            </w:r>
          </w:p>
          <w:p w14:paraId="24606FB2" w14:textId="77777777" w:rsidR="00374626" w:rsidRPr="00236692" w:rsidRDefault="00374626" w:rsidP="003F0624">
            <w:pPr>
              <w:rPr>
                <w:rFonts w:ascii="Times New Roman" w:hAnsi="Times New Roman" w:cs="Times New Roman"/>
                <w:highlight w:val="lightGray"/>
              </w:rPr>
            </w:pPr>
          </w:p>
        </w:tc>
        <w:tc>
          <w:tcPr>
            <w:tcW w:w="9429" w:type="dxa"/>
            <w:gridSpan w:val="5"/>
          </w:tcPr>
          <w:p w14:paraId="22A9BCBC" w14:textId="77777777" w:rsidR="00374626" w:rsidRPr="00236692" w:rsidRDefault="00374626" w:rsidP="003F0624">
            <w:pPr>
              <w:rPr>
                <w:rFonts w:ascii="Times New Roman" w:hAnsi="Times New Roman" w:cs="Times New Roman"/>
              </w:rPr>
            </w:pPr>
          </w:p>
        </w:tc>
      </w:tr>
      <w:tr w:rsidR="00374626" w:rsidRPr="00236692" w14:paraId="2D9EB15C" w14:textId="77777777" w:rsidTr="003F0624">
        <w:trPr>
          <w:trHeight w:val="238"/>
        </w:trPr>
        <w:tc>
          <w:tcPr>
            <w:tcW w:w="1884" w:type="dxa"/>
            <w:shd w:val="clear" w:color="auto" w:fill="D1D1D1" w:themeFill="background2" w:themeFillShade="E6"/>
          </w:tcPr>
          <w:p w14:paraId="5564BA25"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Ağız Tabanı</w:t>
            </w:r>
          </w:p>
          <w:p w14:paraId="1445F543" w14:textId="77777777" w:rsidR="00374626" w:rsidRPr="00236692" w:rsidRDefault="00374626" w:rsidP="003F0624">
            <w:pPr>
              <w:rPr>
                <w:rFonts w:ascii="Times New Roman" w:hAnsi="Times New Roman" w:cs="Times New Roman"/>
                <w:highlight w:val="lightGray"/>
              </w:rPr>
            </w:pPr>
          </w:p>
        </w:tc>
        <w:tc>
          <w:tcPr>
            <w:tcW w:w="9429" w:type="dxa"/>
            <w:gridSpan w:val="5"/>
          </w:tcPr>
          <w:p w14:paraId="5ADEBA52" w14:textId="77777777" w:rsidR="00374626" w:rsidRPr="00236692" w:rsidRDefault="00374626" w:rsidP="003F0624">
            <w:pPr>
              <w:rPr>
                <w:rFonts w:ascii="Times New Roman" w:hAnsi="Times New Roman" w:cs="Times New Roman"/>
              </w:rPr>
            </w:pPr>
          </w:p>
        </w:tc>
      </w:tr>
      <w:tr w:rsidR="00374626" w:rsidRPr="00236692" w14:paraId="5CCA6A2E" w14:textId="77777777" w:rsidTr="003F0624">
        <w:trPr>
          <w:trHeight w:val="238"/>
        </w:trPr>
        <w:tc>
          <w:tcPr>
            <w:tcW w:w="1884" w:type="dxa"/>
            <w:shd w:val="clear" w:color="auto" w:fill="D1D1D1" w:themeFill="background2" w:themeFillShade="E6"/>
          </w:tcPr>
          <w:p w14:paraId="3C06DA88" w14:textId="77777777" w:rsidR="00374626" w:rsidRPr="00236692" w:rsidRDefault="00374626" w:rsidP="003F0624">
            <w:pPr>
              <w:rPr>
                <w:rFonts w:ascii="Times New Roman" w:hAnsi="Times New Roman" w:cs="Times New Roman"/>
                <w:highlight w:val="lightGray"/>
              </w:rPr>
            </w:pPr>
            <w:proofErr w:type="spellStart"/>
            <w:r w:rsidRPr="00236692">
              <w:rPr>
                <w:rFonts w:ascii="Times New Roman" w:hAnsi="Times New Roman" w:cs="Times New Roman"/>
                <w:highlight w:val="lightGray"/>
              </w:rPr>
              <w:t>Gingiva</w:t>
            </w:r>
            <w:proofErr w:type="spellEnd"/>
          </w:p>
          <w:p w14:paraId="6DFA7184" w14:textId="77777777" w:rsidR="00374626" w:rsidRPr="00236692" w:rsidRDefault="00374626" w:rsidP="003F0624">
            <w:pPr>
              <w:rPr>
                <w:rFonts w:ascii="Times New Roman" w:hAnsi="Times New Roman" w:cs="Times New Roman"/>
                <w:highlight w:val="lightGray"/>
              </w:rPr>
            </w:pPr>
          </w:p>
        </w:tc>
        <w:tc>
          <w:tcPr>
            <w:tcW w:w="9429" w:type="dxa"/>
            <w:gridSpan w:val="5"/>
          </w:tcPr>
          <w:p w14:paraId="3BE1B430" w14:textId="77777777" w:rsidR="00374626" w:rsidRPr="00236692" w:rsidRDefault="00374626" w:rsidP="003F0624">
            <w:pPr>
              <w:rPr>
                <w:rFonts w:ascii="Times New Roman" w:hAnsi="Times New Roman" w:cs="Times New Roman"/>
              </w:rPr>
            </w:pPr>
          </w:p>
        </w:tc>
      </w:tr>
      <w:tr w:rsidR="00374626" w:rsidRPr="00236692" w14:paraId="5C95582C" w14:textId="77777777" w:rsidTr="003F0624">
        <w:trPr>
          <w:trHeight w:val="238"/>
        </w:trPr>
        <w:tc>
          <w:tcPr>
            <w:tcW w:w="1884" w:type="dxa"/>
            <w:shd w:val="clear" w:color="auto" w:fill="D1D1D1" w:themeFill="background2" w:themeFillShade="E6"/>
          </w:tcPr>
          <w:p w14:paraId="5C585142"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highlight w:val="lightGray"/>
              </w:rPr>
              <w:t>Tükürük bezleri, kanalları ve kanal ağızları</w:t>
            </w:r>
          </w:p>
        </w:tc>
        <w:tc>
          <w:tcPr>
            <w:tcW w:w="3660" w:type="dxa"/>
            <w:gridSpan w:val="2"/>
          </w:tcPr>
          <w:p w14:paraId="4332360E"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Parotis Bezi:</w:t>
            </w:r>
          </w:p>
        </w:tc>
        <w:tc>
          <w:tcPr>
            <w:tcW w:w="2884" w:type="dxa"/>
            <w:gridSpan w:val="2"/>
          </w:tcPr>
          <w:p w14:paraId="78509232"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Submandibuler</w:t>
            </w:r>
            <w:proofErr w:type="spellEnd"/>
            <w:r w:rsidRPr="00236692">
              <w:rPr>
                <w:rFonts w:ascii="Times New Roman" w:hAnsi="Times New Roman" w:cs="Times New Roman"/>
              </w:rPr>
              <w:t xml:space="preserve"> bez:</w:t>
            </w:r>
          </w:p>
        </w:tc>
        <w:tc>
          <w:tcPr>
            <w:tcW w:w="2885" w:type="dxa"/>
          </w:tcPr>
          <w:p w14:paraId="46058392" w14:textId="77777777" w:rsidR="00374626" w:rsidRPr="00236692" w:rsidRDefault="00374626" w:rsidP="003F0624">
            <w:pPr>
              <w:rPr>
                <w:rFonts w:ascii="Times New Roman" w:hAnsi="Times New Roman" w:cs="Times New Roman"/>
              </w:rPr>
            </w:pPr>
            <w:proofErr w:type="spellStart"/>
            <w:r w:rsidRPr="00236692">
              <w:rPr>
                <w:rFonts w:ascii="Times New Roman" w:hAnsi="Times New Roman" w:cs="Times New Roman"/>
              </w:rPr>
              <w:t>Sublingual</w:t>
            </w:r>
            <w:proofErr w:type="spellEnd"/>
            <w:r w:rsidRPr="00236692">
              <w:rPr>
                <w:rFonts w:ascii="Times New Roman" w:hAnsi="Times New Roman" w:cs="Times New Roman"/>
              </w:rPr>
              <w:t xml:space="preserve"> bez:</w:t>
            </w:r>
          </w:p>
        </w:tc>
      </w:tr>
      <w:tr w:rsidR="00374626" w:rsidRPr="00236692" w14:paraId="41A2E431" w14:textId="77777777" w:rsidTr="003F0624">
        <w:trPr>
          <w:trHeight w:val="238"/>
        </w:trPr>
        <w:tc>
          <w:tcPr>
            <w:tcW w:w="1884" w:type="dxa"/>
            <w:shd w:val="clear" w:color="auto" w:fill="D1D1D1" w:themeFill="background2" w:themeFillShade="E6"/>
          </w:tcPr>
          <w:p w14:paraId="68646B8B" w14:textId="77777777" w:rsidR="00374626" w:rsidRPr="00236692" w:rsidRDefault="00374626" w:rsidP="003F0624">
            <w:pPr>
              <w:rPr>
                <w:rFonts w:ascii="Times New Roman" w:hAnsi="Times New Roman" w:cs="Times New Roman"/>
                <w:highlight w:val="lightGray"/>
              </w:rPr>
            </w:pPr>
            <w:proofErr w:type="spellStart"/>
            <w:r w:rsidRPr="00236692">
              <w:rPr>
                <w:rFonts w:ascii="Times New Roman" w:hAnsi="Times New Roman" w:cs="Times New Roman"/>
                <w:highlight w:val="lightGray"/>
              </w:rPr>
              <w:t>Okluzyon</w:t>
            </w:r>
            <w:proofErr w:type="spellEnd"/>
          </w:p>
          <w:p w14:paraId="6F7EB259" w14:textId="77777777" w:rsidR="00374626" w:rsidRPr="00236692" w:rsidRDefault="00374626" w:rsidP="003F0624">
            <w:pPr>
              <w:rPr>
                <w:rFonts w:ascii="Times New Roman" w:hAnsi="Times New Roman" w:cs="Times New Roman"/>
                <w:highlight w:val="lightGray"/>
              </w:rPr>
            </w:pPr>
          </w:p>
        </w:tc>
        <w:tc>
          <w:tcPr>
            <w:tcW w:w="3660" w:type="dxa"/>
            <w:gridSpan w:val="2"/>
          </w:tcPr>
          <w:p w14:paraId="6A8CEE06"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Class I:</w:t>
            </w:r>
          </w:p>
        </w:tc>
        <w:tc>
          <w:tcPr>
            <w:tcW w:w="2884" w:type="dxa"/>
            <w:gridSpan w:val="2"/>
          </w:tcPr>
          <w:p w14:paraId="3B945963"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Class II:</w:t>
            </w:r>
          </w:p>
        </w:tc>
        <w:tc>
          <w:tcPr>
            <w:tcW w:w="2885" w:type="dxa"/>
          </w:tcPr>
          <w:p w14:paraId="4535F272"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Class III:</w:t>
            </w:r>
          </w:p>
        </w:tc>
      </w:tr>
    </w:tbl>
    <w:p w14:paraId="2F1DFCDA" w14:textId="77777777" w:rsidR="00374626" w:rsidRPr="00236692" w:rsidRDefault="00374626" w:rsidP="00374626">
      <w:pPr>
        <w:rPr>
          <w:rFonts w:ascii="Times New Roman" w:hAnsi="Times New Roman" w:cs="Times New Roman"/>
        </w:rPr>
      </w:pPr>
    </w:p>
    <w:p w14:paraId="4029F8D3" w14:textId="6970AA37" w:rsidR="00374626" w:rsidRPr="00236692" w:rsidRDefault="00374626" w:rsidP="00374626">
      <w:pPr>
        <w:rPr>
          <w:rFonts w:ascii="Times New Roman" w:hAnsi="Times New Roman" w:cs="Times New Roman"/>
        </w:rPr>
      </w:pPr>
      <w:r w:rsidRPr="00236692">
        <w:rPr>
          <w:rFonts w:ascii="Times New Roman" w:hAnsi="Times New Roman" w:cs="Times New Roman"/>
          <w:noProof/>
        </w:rPr>
        <w:drawing>
          <wp:inline distT="0" distB="0" distL="0" distR="0" wp14:anchorId="5862FC94" wp14:editId="6880909B">
            <wp:extent cx="5078095" cy="2130425"/>
            <wp:effectExtent l="0" t="0" r="1905" b="3175"/>
            <wp:docPr id="4" name="Resim 4" descr="SENDROMİK OLMAYAN HİPODONTİ OLGULARINDA GEN POLİMORFİZMLERİNİN VE  KRANİOFASİYAL ÖZELLİKLERİN DEĞERLENDİRİLMESİ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DROMİK OLMAYAN HİPODONTİ OLGULARINDA GEN POLİMORFİZMLERİNİN VE  KRANİOFASİYAL ÖZELLİKLERİN DEĞERLENDİRİLMESİ - PDF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95" cy="2130425"/>
                    </a:xfrm>
                    <a:prstGeom prst="rect">
                      <a:avLst/>
                    </a:prstGeom>
                    <a:noFill/>
                    <a:ln>
                      <a:noFill/>
                    </a:ln>
                  </pic:spPr>
                </pic:pic>
              </a:graphicData>
            </a:graphic>
          </wp:inline>
        </w:drawing>
      </w:r>
    </w:p>
    <w:tbl>
      <w:tblPr>
        <w:tblStyle w:val="TabloKlavuzu"/>
        <w:tblpPr w:leftFromText="141" w:rightFromText="141" w:vertAnchor="text" w:horzAnchor="page" w:tblpX="258" w:tblpY="5"/>
        <w:tblW w:w="11313" w:type="dxa"/>
        <w:tblLook w:val="04A0" w:firstRow="1" w:lastRow="0" w:firstColumn="1" w:lastColumn="0" w:noHBand="0" w:noVBand="1"/>
      </w:tblPr>
      <w:tblGrid>
        <w:gridCol w:w="1884"/>
        <w:gridCol w:w="7183"/>
        <w:gridCol w:w="2246"/>
      </w:tblGrid>
      <w:tr w:rsidR="00374626" w:rsidRPr="00236692" w14:paraId="5C68CABE" w14:textId="77777777" w:rsidTr="003F0624">
        <w:trPr>
          <w:trHeight w:val="469"/>
        </w:trPr>
        <w:tc>
          <w:tcPr>
            <w:tcW w:w="9067" w:type="dxa"/>
            <w:gridSpan w:val="2"/>
            <w:shd w:val="clear" w:color="auto" w:fill="920504"/>
          </w:tcPr>
          <w:p w14:paraId="01B3EBE1"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t>RADYOGRAFİK MUAYENE</w:t>
            </w:r>
          </w:p>
        </w:tc>
        <w:tc>
          <w:tcPr>
            <w:tcW w:w="2246" w:type="dxa"/>
            <w:shd w:val="clear" w:color="auto" w:fill="920504"/>
          </w:tcPr>
          <w:p w14:paraId="6E6CBBAD" w14:textId="77777777" w:rsidR="00374626" w:rsidRPr="00236692" w:rsidRDefault="00374626" w:rsidP="003F0624">
            <w:pPr>
              <w:jc w:val="center"/>
              <w:rPr>
                <w:rFonts w:ascii="Times New Roman" w:hAnsi="Times New Roman" w:cs="Times New Roman"/>
              </w:rPr>
            </w:pPr>
            <w:r w:rsidRPr="00236692">
              <w:rPr>
                <w:rFonts w:ascii="Times New Roman" w:hAnsi="Times New Roman" w:cs="Times New Roman"/>
              </w:rPr>
              <w:t>ONAY</w:t>
            </w:r>
          </w:p>
        </w:tc>
      </w:tr>
      <w:tr w:rsidR="00374626" w:rsidRPr="00236692" w14:paraId="7F475886" w14:textId="77777777" w:rsidTr="003F0624">
        <w:trPr>
          <w:trHeight w:val="469"/>
        </w:trPr>
        <w:tc>
          <w:tcPr>
            <w:tcW w:w="1884" w:type="dxa"/>
            <w:shd w:val="clear" w:color="auto" w:fill="D1D1D1" w:themeFill="background2" w:themeFillShade="E6"/>
          </w:tcPr>
          <w:p w14:paraId="3B36C559" w14:textId="77777777" w:rsidR="00374626" w:rsidRPr="00236692" w:rsidRDefault="00374626" w:rsidP="003F0624">
            <w:pPr>
              <w:tabs>
                <w:tab w:val="left" w:pos="816"/>
              </w:tabs>
              <w:rPr>
                <w:rFonts w:ascii="Times New Roman" w:hAnsi="Times New Roman" w:cs="Times New Roman"/>
              </w:rPr>
            </w:pPr>
            <w:r w:rsidRPr="00236692">
              <w:rPr>
                <w:rFonts w:ascii="Times New Roman" w:hAnsi="Times New Roman" w:cs="Times New Roman"/>
              </w:rPr>
              <w:sym w:font="Symbol" w:char="F07F"/>
            </w:r>
            <w:r w:rsidRPr="00236692">
              <w:rPr>
                <w:rFonts w:ascii="Times New Roman" w:hAnsi="Times New Roman" w:cs="Times New Roman"/>
              </w:rPr>
              <w:t xml:space="preserve"> </w:t>
            </w:r>
            <w:proofErr w:type="spellStart"/>
            <w:r w:rsidRPr="00236692">
              <w:rPr>
                <w:rFonts w:ascii="Times New Roman" w:hAnsi="Times New Roman" w:cs="Times New Roman"/>
              </w:rPr>
              <w:t>Panaromik</w:t>
            </w:r>
            <w:proofErr w:type="spellEnd"/>
            <w:r w:rsidRPr="00236692">
              <w:rPr>
                <w:rFonts w:ascii="Times New Roman" w:hAnsi="Times New Roman" w:cs="Times New Roman"/>
              </w:rPr>
              <w:t>*</w:t>
            </w:r>
          </w:p>
        </w:tc>
        <w:tc>
          <w:tcPr>
            <w:tcW w:w="7183" w:type="dxa"/>
            <w:shd w:val="clear" w:color="auto" w:fill="FFFFFF" w:themeFill="background1"/>
          </w:tcPr>
          <w:p w14:paraId="3F3DB781" w14:textId="77777777" w:rsidR="00374626" w:rsidRPr="00236692" w:rsidRDefault="00374626" w:rsidP="003F0624">
            <w:pPr>
              <w:rPr>
                <w:rFonts w:ascii="Times New Roman" w:hAnsi="Times New Roman" w:cs="Times New Roman"/>
              </w:rPr>
            </w:pPr>
          </w:p>
        </w:tc>
        <w:tc>
          <w:tcPr>
            <w:tcW w:w="2246" w:type="dxa"/>
            <w:shd w:val="clear" w:color="auto" w:fill="FFFFFF" w:themeFill="background1"/>
          </w:tcPr>
          <w:p w14:paraId="3DB5B757" w14:textId="77777777" w:rsidR="00374626" w:rsidRPr="00236692" w:rsidRDefault="00374626" w:rsidP="003F0624">
            <w:pPr>
              <w:rPr>
                <w:rFonts w:ascii="Times New Roman" w:hAnsi="Times New Roman" w:cs="Times New Roman"/>
              </w:rPr>
            </w:pPr>
          </w:p>
        </w:tc>
      </w:tr>
      <w:tr w:rsidR="00374626" w:rsidRPr="00236692" w14:paraId="594A3107" w14:textId="77777777" w:rsidTr="003F0624">
        <w:trPr>
          <w:trHeight w:val="238"/>
        </w:trPr>
        <w:tc>
          <w:tcPr>
            <w:tcW w:w="1884" w:type="dxa"/>
            <w:shd w:val="clear" w:color="auto" w:fill="D1D1D1" w:themeFill="background2" w:themeFillShade="E6"/>
          </w:tcPr>
          <w:p w14:paraId="6F1BF74D"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rPr>
              <w:sym w:font="Symbol" w:char="F07F"/>
            </w:r>
            <w:r w:rsidRPr="00236692">
              <w:rPr>
                <w:rFonts w:ascii="Times New Roman" w:hAnsi="Times New Roman" w:cs="Times New Roman"/>
              </w:rPr>
              <w:t xml:space="preserve"> </w:t>
            </w:r>
            <w:r w:rsidRPr="00236692">
              <w:rPr>
                <w:rFonts w:ascii="Times New Roman" w:hAnsi="Times New Roman" w:cs="Times New Roman"/>
                <w:highlight w:val="lightGray"/>
              </w:rPr>
              <w:t>Periapikal*</w:t>
            </w:r>
          </w:p>
          <w:p w14:paraId="1EEB3119" w14:textId="77777777" w:rsidR="00374626" w:rsidRPr="00236692" w:rsidRDefault="00374626" w:rsidP="003F0624">
            <w:pPr>
              <w:rPr>
                <w:rFonts w:ascii="Times New Roman" w:hAnsi="Times New Roman" w:cs="Times New Roman"/>
                <w:highlight w:val="lightGray"/>
              </w:rPr>
            </w:pPr>
          </w:p>
        </w:tc>
        <w:tc>
          <w:tcPr>
            <w:tcW w:w="7183" w:type="dxa"/>
          </w:tcPr>
          <w:p w14:paraId="3FC743C1" w14:textId="77777777" w:rsidR="00374626" w:rsidRPr="00236692" w:rsidRDefault="00374626" w:rsidP="003F0624">
            <w:pPr>
              <w:rPr>
                <w:rFonts w:ascii="Times New Roman" w:hAnsi="Times New Roman" w:cs="Times New Roman"/>
              </w:rPr>
            </w:pPr>
          </w:p>
        </w:tc>
        <w:tc>
          <w:tcPr>
            <w:tcW w:w="2246" w:type="dxa"/>
          </w:tcPr>
          <w:p w14:paraId="5A7F1B61" w14:textId="77777777" w:rsidR="00374626" w:rsidRPr="00236692" w:rsidRDefault="00374626" w:rsidP="003F0624">
            <w:pPr>
              <w:rPr>
                <w:rFonts w:ascii="Times New Roman" w:hAnsi="Times New Roman" w:cs="Times New Roman"/>
              </w:rPr>
            </w:pPr>
          </w:p>
        </w:tc>
      </w:tr>
      <w:tr w:rsidR="00374626" w:rsidRPr="00236692" w14:paraId="2BD91893" w14:textId="77777777" w:rsidTr="003F0624">
        <w:trPr>
          <w:trHeight w:val="238"/>
        </w:trPr>
        <w:tc>
          <w:tcPr>
            <w:tcW w:w="1884" w:type="dxa"/>
            <w:shd w:val="clear" w:color="auto" w:fill="D1D1D1" w:themeFill="background2" w:themeFillShade="E6"/>
          </w:tcPr>
          <w:p w14:paraId="0E47BCC0"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rPr>
              <w:sym w:font="Symbol" w:char="F07F"/>
            </w:r>
            <w:r w:rsidRPr="00236692">
              <w:rPr>
                <w:rFonts w:ascii="Times New Roman" w:hAnsi="Times New Roman" w:cs="Times New Roman"/>
              </w:rPr>
              <w:t xml:space="preserve"> </w:t>
            </w:r>
            <w:proofErr w:type="spellStart"/>
            <w:r w:rsidRPr="00236692">
              <w:rPr>
                <w:rFonts w:ascii="Times New Roman" w:hAnsi="Times New Roman" w:cs="Times New Roman"/>
                <w:highlight w:val="lightGray"/>
              </w:rPr>
              <w:t>Bitewing</w:t>
            </w:r>
            <w:proofErr w:type="spellEnd"/>
            <w:r w:rsidRPr="00236692">
              <w:rPr>
                <w:rFonts w:ascii="Times New Roman" w:hAnsi="Times New Roman" w:cs="Times New Roman"/>
                <w:highlight w:val="lightGray"/>
              </w:rPr>
              <w:t>*</w:t>
            </w:r>
          </w:p>
        </w:tc>
        <w:tc>
          <w:tcPr>
            <w:tcW w:w="7183" w:type="dxa"/>
          </w:tcPr>
          <w:p w14:paraId="7120D81B" w14:textId="77777777" w:rsidR="00374626" w:rsidRPr="00236692" w:rsidRDefault="00374626" w:rsidP="003F0624">
            <w:pPr>
              <w:rPr>
                <w:rFonts w:ascii="Times New Roman" w:hAnsi="Times New Roman" w:cs="Times New Roman"/>
              </w:rPr>
            </w:pPr>
          </w:p>
          <w:p w14:paraId="140F7328" w14:textId="77777777" w:rsidR="00374626" w:rsidRPr="00236692" w:rsidRDefault="00374626" w:rsidP="003F0624">
            <w:pPr>
              <w:rPr>
                <w:rFonts w:ascii="Times New Roman" w:hAnsi="Times New Roman" w:cs="Times New Roman"/>
              </w:rPr>
            </w:pPr>
          </w:p>
        </w:tc>
        <w:tc>
          <w:tcPr>
            <w:tcW w:w="2246" w:type="dxa"/>
          </w:tcPr>
          <w:p w14:paraId="2FC17603" w14:textId="77777777" w:rsidR="00374626" w:rsidRPr="00236692" w:rsidRDefault="00374626" w:rsidP="003F0624">
            <w:pPr>
              <w:rPr>
                <w:rFonts w:ascii="Times New Roman" w:hAnsi="Times New Roman" w:cs="Times New Roman"/>
              </w:rPr>
            </w:pPr>
          </w:p>
        </w:tc>
      </w:tr>
      <w:tr w:rsidR="00374626" w:rsidRPr="00236692" w14:paraId="42D57343" w14:textId="77777777" w:rsidTr="003F0624">
        <w:trPr>
          <w:trHeight w:val="238"/>
        </w:trPr>
        <w:tc>
          <w:tcPr>
            <w:tcW w:w="1884" w:type="dxa"/>
            <w:shd w:val="clear" w:color="auto" w:fill="D1D1D1" w:themeFill="background2" w:themeFillShade="E6"/>
          </w:tcPr>
          <w:p w14:paraId="42907DD1"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rPr>
              <w:sym w:font="Symbol" w:char="F07F"/>
            </w:r>
            <w:r w:rsidRPr="00236692">
              <w:rPr>
                <w:rFonts w:ascii="Times New Roman" w:hAnsi="Times New Roman" w:cs="Times New Roman"/>
              </w:rPr>
              <w:t xml:space="preserve"> </w:t>
            </w:r>
            <w:proofErr w:type="spellStart"/>
            <w:r w:rsidRPr="00236692">
              <w:rPr>
                <w:rFonts w:ascii="Times New Roman" w:hAnsi="Times New Roman" w:cs="Times New Roman"/>
                <w:highlight w:val="lightGray"/>
              </w:rPr>
              <w:t>Okluzal</w:t>
            </w:r>
            <w:proofErr w:type="spellEnd"/>
            <w:r w:rsidRPr="00236692">
              <w:rPr>
                <w:rFonts w:ascii="Times New Roman" w:hAnsi="Times New Roman" w:cs="Times New Roman"/>
                <w:highlight w:val="lightGray"/>
              </w:rPr>
              <w:t>*</w:t>
            </w:r>
          </w:p>
        </w:tc>
        <w:tc>
          <w:tcPr>
            <w:tcW w:w="7183" w:type="dxa"/>
          </w:tcPr>
          <w:p w14:paraId="3C37A087" w14:textId="77777777" w:rsidR="00374626" w:rsidRPr="00236692" w:rsidRDefault="00374626" w:rsidP="003F0624">
            <w:pPr>
              <w:rPr>
                <w:rFonts w:ascii="Times New Roman" w:hAnsi="Times New Roman" w:cs="Times New Roman"/>
              </w:rPr>
            </w:pPr>
          </w:p>
          <w:p w14:paraId="3D164092" w14:textId="77777777" w:rsidR="00374626" w:rsidRPr="00236692" w:rsidRDefault="00374626" w:rsidP="003F0624">
            <w:pPr>
              <w:rPr>
                <w:rFonts w:ascii="Times New Roman" w:hAnsi="Times New Roman" w:cs="Times New Roman"/>
              </w:rPr>
            </w:pPr>
          </w:p>
        </w:tc>
        <w:tc>
          <w:tcPr>
            <w:tcW w:w="2246" w:type="dxa"/>
          </w:tcPr>
          <w:p w14:paraId="19B7FF9A" w14:textId="77777777" w:rsidR="00374626" w:rsidRPr="00236692" w:rsidRDefault="00374626" w:rsidP="003F0624">
            <w:pPr>
              <w:rPr>
                <w:rFonts w:ascii="Times New Roman" w:hAnsi="Times New Roman" w:cs="Times New Roman"/>
              </w:rPr>
            </w:pPr>
          </w:p>
        </w:tc>
      </w:tr>
      <w:tr w:rsidR="00374626" w:rsidRPr="00236692" w14:paraId="17A1A1F4" w14:textId="77777777" w:rsidTr="003F0624">
        <w:trPr>
          <w:trHeight w:val="238"/>
        </w:trPr>
        <w:tc>
          <w:tcPr>
            <w:tcW w:w="1884" w:type="dxa"/>
            <w:shd w:val="clear" w:color="auto" w:fill="D1D1D1" w:themeFill="background2" w:themeFillShade="E6"/>
          </w:tcPr>
          <w:p w14:paraId="11B3B3A6" w14:textId="77777777" w:rsidR="00374626" w:rsidRPr="00236692" w:rsidRDefault="00374626" w:rsidP="003F0624">
            <w:pPr>
              <w:rPr>
                <w:rFonts w:ascii="Times New Roman" w:hAnsi="Times New Roman" w:cs="Times New Roman"/>
                <w:highlight w:val="lightGray"/>
              </w:rPr>
            </w:pPr>
            <w:r w:rsidRPr="00236692">
              <w:rPr>
                <w:rFonts w:ascii="Times New Roman" w:hAnsi="Times New Roman" w:cs="Times New Roman"/>
              </w:rPr>
              <w:sym w:font="Symbol" w:char="F07F"/>
            </w:r>
            <w:r w:rsidRPr="00236692">
              <w:rPr>
                <w:rFonts w:ascii="Times New Roman" w:hAnsi="Times New Roman" w:cs="Times New Roman"/>
              </w:rPr>
              <w:t xml:space="preserve"> </w:t>
            </w:r>
            <w:r w:rsidRPr="00236692">
              <w:rPr>
                <w:rFonts w:ascii="Times New Roman" w:hAnsi="Times New Roman" w:cs="Times New Roman"/>
                <w:highlight w:val="lightGray"/>
              </w:rPr>
              <w:t>CBCT*</w:t>
            </w:r>
          </w:p>
          <w:p w14:paraId="35FFA6C5" w14:textId="77777777" w:rsidR="00374626" w:rsidRPr="00236692" w:rsidRDefault="00374626" w:rsidP="003F0624">
            <w:pPr>
              <w:rPr>
                <w:rFonts w:ascii="Times New Roman" w:hAnsi="Times New Roman" w:cs="Times New Roman"/>
                <w:highlight w:val="lightGray"/>
              </w:rPr>
            </w:pPr>
          </w:p>
        </w:tc>
        <w:tc>
          <w:tcPr>
            <w:tcW w:w="7183" w:type="dxa"/>
          </w:tcPr>
          <w:p w14:paraId="2BADA7A3" w14:textId="77777777" w:rsidR="00374626" w:rsidRPr="00236692" w:rsidRDefault="00374626" w:rsidP="003F0624">
            <w:pPr>
              <w:rPr>
                <w:rFonts w:ascii="Times New Roman" w:hAnsi="Times New Roman" w:cs="Times New Roman"/>
              </w:rPr>
            </w:pPr>
          </w:p>
        </w:tc>
        <w:tc>
          <w:tcPr>
            <w:tcW w:w="2246" w:type="dxa"/>
          </w:tcPr>
          <w:p w14:paraId="4004EA69" w14:textId="77777777" w:rsidR="00374626" w:rsidRPr="00236692" w:rsidRDefault="00374626" w:rsidP="003F0624">
            <w:pPr>
              <w:rPr>
                <w:rFonts w:ascii="Times New Roman" w:hAnsi="Times New Roman" w:cs="Times New Roman"/>
              </w:rPr>
            </w:pPr>
          </w:p>
        </w:tc>
      </w:tr>
    </w:tbl>
    <w:p w14:paraId="43403EC3" w14:textId="13E8E795" w:rsidR="004117AD" w:rsidRPr="00236692" w:rsidRDefault="00374626" w:rsidP="000304C8">
      <w:pPr>
        <w:ind w:left="-1134"/>
        <w:rPr>
          <w:rFonts w:ascii="Times New Roman" w:hAnsi="Times New Roman" w:cs="Times New Roman"/>
        </w:rPr>
      </w:pPr>
      <w:r w:rsidRPr="00236692">
        <w:rPr>
          <w:rFonts w:ascii="Times New Roman" w:hAnsi="Times New Roman" w:cs="Times New Roman"/>
        </w:rPr>
        <w:t>*Çekilen radyografik görüntüyü işaretleyerek radyografik muayene hakkında (dişlerin numaraları belirtilerek) kısaca bilgi veriniz</w:t>
      </w:r>
      <w:r w:rsidR="000304C8">
        <w:rPr>
          <w:rFonts w:ascii="Times New Roman" w:hAnsi="Times New Roman" w:cs="Times New Roman"/>
        </w:rPr>
        <w:t>.</w:t>
      </w:r>
    </w:p>
    <w:tbl>
      <w:tblPr>
        <w:tblStyle w:val="TabloKlavuzu"/>
        <w:tblpPr w:leftFromText="141" w:rightFromText="141" w:vertAnchor="text" w:horzAnchor="page" w:tblpX="258" w:tblpY="5"/>
        <w:tblW w:w="11313" w:type="dxa"/>
        <w:tblLook w:val="04A0" w:firstRow="1" w:lastRow="0" w:firstColumn="1" w:lastColumn="0" w:noHBand="0" w:noVBand="1"/>
      </w:tblPr>
      <w:tblGrid>
        <w:gridCol w:w="1884"/>
        <w:gridCol w:w="9429"/>
      </w:tblGrid>
      <w:tr w:rsidR="00374626" w:rsidRPr="00236692" w14:paraId="0F38575B" w14:textId="77777777" w:rsidTr="003F0624">
        <w:trPr>
          <w:trHeight w:val="469"/>
        </w:trPr>
        <w:tc>
          <w:tcPr>
            <w:tcW w:w="11313" w:type="dxa"/>
            <w:gridSpan w:val="2"/>
            <w:shd w:val="clear" w:color="auto" w:fill="920504"/>
          </w:tcPr>
          <w:p w14:paraId="50C0CAFE" w14:textId="77777777" w:rsidR="00374626" w:rsidRPr="00236692" w:rsidRDefault="00374626" w:rsidP="003F0624">
            <w:pPr>
              <w:rPr>
                <w:rFonts w:ascii="Times New Roman" w:hAnsi="Times New Roman" w:cs="Times New Roman"/>
              </w:rPr>
            </w:pPr>
            <w:r w:rsidRPr="00236692">
              <w:rPr>
                <w:rFonts w:ascii="Times New Roman" w:hAnsi="Times New Roman" w:cs="Times New Roman"/>
              </w:rPr>
              <w:lastRenderedPageBreak/>
              <w:t>TEDAVİ PLANLAMASI</w:t>
            </w:r>
          </w:p>
        </w:tc>
      </w:tr>
      <w:tr w:rsidR="00374626" w:rsidRPr="00236692" w14:paraId="245B5EA9" w14:textId="77777777" w:rsidTr="00374626">
        <w:trPr>
          <w:trHeight w:val="3760"/>
        </w:trPr>
        <w:tc>
          <w:tcPr>
            <w:tcW w:w="1884" w:type="dxa"/>
            <w:shd w:val="clear" w:color="auto" w:fill="D1D1D1" w:themeFill="background2" w:themeFillShade="E6"/>
          </w:tcPr>
          <w:p w14:paraId="7F7BF2CE" w14:textId="77777777" w:rsidR="00374626" w:rsidRPr="00236692" w:rsidRDefault="00374626" w:rsidP="003F0624">
            <w:pPr>
              <w:tabs>
                <w:tab w:val="left" w:pos="816"/>
              </w:tabs>
              <w:rPr>
                <w:rFonts w:ascii="Times New Roman" w:hAnsi="Times New Roman" w:cs="Times New Roman"/>
              </w:rPr>
            </w:pPr>
            <w:r w:rsidRPr="00236692">
              <w:rPr>
                <w:rFonts w:ascii="Times New Roman" w:hAnsi="Times New Roman" w:cs="Times New Roman"/>
              </w:rPr>
              <w:t>Cerrahi</w:t>
            </w:r>
          </w:p>
        </w:tc>
        <w:tc>
          <w:tcPr>
            <w:tcW w:w="9429" w:type="dxa"/>
            <w:shd w:val="clear" w:color="auto" w:fill="FFFFFF" w:themeFill="background1"/>
          </w:tcPr>
          <w:p w14:paraId="511EC43E" w14:textId="77777777" w:rsidR="00374626" w:rsidRPr="00236692" w:rsidRDefault="00374626" w:rsidP="003F0624">
            <w:pPr>
              <w:rPr>
                <w:rFonts w:ascii="Times New Roman" w:hAnsi="Times New Roman" w:cs="Times New Roman"/>
              </w:rPr>
            </w:pPr>
          </w:p>
        </w:tc>
      </w:tr>
    </w:tbl>
    <w:p w14:paraId="253B99A2" w14:textId="77777777" w:rsidR="00374626" w:rsidRPr="00236692" w:rsidRDefault="00374626" w:rsidP="00374626">
      <w:pPr>
        <w:rPr>
          <w:rFonts w:ascii="Times New Roman" w:hAnsi="Times New Roman" w:cs="Times New Roman"/>
        </w:rPr>
      </w:pPr>
    </w:p>
    <w:p w14:paraId="4E4C52E8" w14:textId="77777777" w:rsidR="00374626" w:rsidRPr="00236692" w:rsidRDefault="00374626" w:rsidP="00374626">
      <w:pPr>
        <w:rPr>
          <w:rFonts w:ascii="Times New Roman" w:hAnsi="Times New Roman" w:cs="Times New Roman"/>
        </w:rPr>
      </w:pPr>
    </w:p>
    <w:p w14:paraId="1030BD71" w14:textId="77777777" w:rsidR="00374626" w:rsidRPr="00236692" w:rsidRDefault="00374626" w:rsidP="00374626">
      <w:pPr>
        <w:rPr>
          <w:rFonts w:ascii="Times New Roman" w:hAnsi="Times New Roman" w:cs="Times New Roman"/>
        </w:rPr>
      </w:pPr>
    </w:p>
    <w:p w14:paraId="10B2A0BA" w14:textId="0A61C1D0" w:rsidR="00374626" w:rsidRPr="00236692" w:rsidRDefault="00374626" w:rsidP="00374626">
      <w:pPr>
        <w:rPr>
          <w:rFonts w:ascii="Times New Roman" w:hAnsi="Times New Roman" w:cs="Times New Roman"/>
          <w:sz w:val="24"/>
          <w:szCs w:val="24"/>
        </w:rPr>
      </w:pPr>
      <w:r w:rsidRPr="00236692">
        <w:rPr>
          <w:rFonts w:ascii="Times New Roman" w:hAnsi="Times New Roman" w:cs="Times New Roman"/>
          <w:sz w:val="24"/>
          <w:szCs w:val="24"/>
        </w:rPr>
        <w:t xml:space="preserve">Sayın Stajyer </w:t>
      </w:r>
      <w:proofErr w:type="spellStart"/>
      <w:r w:rsidRPr="00236692">
        <w:rPr>
          <w:rFonts w:ascii="Times New Roman" w:hAnsi="Times New Roman" w:cs="Times New Roman"/>
          <w:sz w:val="24"/>
          <w:szCs w:val="24"/>
        </w:rPr>
        <w:t>Dt</w:t>
      </w:r>
      <w:proofErr w:type="spellEnd"/>
      <w:r w:rsidRPr="00236692">
        <w:rPr>
          <w:rFonts w:ascii="Times New Roman" w:hAnsi="Times New Roman" w:cs="Times New Roman"/>
          <w:sz w:val="24"/>
          <w:szCs w:val="24"/>
        </w:rPr>
        <w:t>; Staj süresi boyunca, tanımlı faaliyetleri öğretim üyeleri veya anabilim dalı araştırma görevlileri gözetim ve eşliğinde gerçekleştirdiğinizi kaşe‐imza ile kayıt altına almak durumundasınız.</w:t>
      </w:r>
    </w:p>
    <w:p w14:paraId="312A038B" w14:textId="089500FA" w:rsidR="00374626" w:rsidRPr="00236692" w:rsidRDefault="00374626" w:rsidP="00374626">
      <w:pPr>
        <w:rPr>
          <w:rFonts w:ascii="Times New Roman" w:hAnsi="Times New Roman" w:cs="Times New Roman"/>
        </w:rPr>
      </w:pPr>
      <w:r w:rsidRPr="00236692">
        <w:rPr>
          <w:rFonts w:ascii="Times New Roman" w:hAnsi="Times New Roman" w:cs="Times New Roman"/>
        </w:rPr>
        <w:t>Başarı Dileklerimizle.</w:t>
      </w:r>
    </w:p>
    <w:p w14:paraId="4CB45B95" w14:textId="4E3EA4D7" w:rsidR="00374626" w:rsidRPr="00236692" w:rsidRDefault="00374626" w:rsidP="00374626">
      <w:pPr>
        <w:rPr>
          <w:rFonts w:ascii="Times New Roman" w:hAnsi="Times New Roman" w:cs="Times New Roman"/>
        </w:rPr>
      </w:pPr>
    </w:p>
    <w:p w14:paraId="78B64221" w14:textId="5449E69E" w:rsidR="00374626" w:rsidRPr="00236692" w:rsidRDefault="00374626" w:rsidP="00374626">
      <w:pPr>
        <w:rPr>
          <w:rFonts w:ascii="Times New Roman" w:hAnsi="Times New Roman" w:cs="Times New Roman"/>
        </w:rPr>
      </w:pPr>
    </w:p>
    <w:p w14:paraId="5A2BCE79" w14:textId="7587F7BA" w:rsidR="00374626" w:rsidRPr="00236692" w:rsidRDefault="00374626" w:rsidP="00374626">
      <w:pPr>
        <w:rPr>
          <w:rFonts w:ascii="Times New Roman" w:hAnsi="Times New Roman" w:cs="Times New Roman"/>
        </w:rPr>
      </w:pPr>
      <w:r w:rsidRPr="00236692">
        <w:rPr>
          <w:rFonts w:ascii="Times New Roman" w:hAnsi="Times New Roman" w:cs="Times New Roman"/>
          <w:noProof/>
        </w:rPr>
        <w:lastRenderedPageBreak/>
        <w:drawing>
          <wp:inline distT="0" distB="0" distL="0" distR="0" wp14:anchorId="7C3792FA" wp14:editId="3E2783A0">
            <wp:extent cx="6310184" cy="7196244"/>
            <wp:effectExtent l="0" t="0" r="0" b="5080"/>
            <wp:docPr id="1261824721" name="Resim 1" descr="metin, ekran görüntüsü, çizg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24721" name="Resim 1" descr="metin, ekran görüntüsü, çizgi, sayı, numara içeren bir resim&#10;&#10;Yapay zeka tarafından oluşturulmuş içerik yanlış olabilir."/>
                    <pic:cNvPicPr/>
                  </pic:nvPicPr>
                  <pic:blipFill>
                    <a:blip r:embed="rId9"/>
                    <a:stretch>
                      <a:fillRect/>
                    </a:stretch>
                  </pic:blipFill>
                  <pic:spPr>
                    <a:xfrm>
                      <a:off x="0" y="0"/>
                      <a:ext cx="6326739" cy="7215123"/>
                    </a:xfrm>
                    <a:prstGeom prst="rect">
                      <a:avLst/>
                    </a:prstGeom>
                  </pic:spPr>
                </pic:pic>
              </a:graphicData>
            </a:graphic>
          </wp:inline>
        </w:drawing>
      </w:r>
    </w:p>
    <w:p w14:paraId="6595A11A" w14:textId="404D4878" w:rsidR="003C001A" w:rsidRPr="00236692" w:rsidRDefault="00374626" w:rsidP="00CB3684">
      <w:pPr>
        <w:rPr>
          <w:rFonts w:ascii="Times New Roman" w:hAnsi="Times New Roman" w:cs="Times New Roman"/>
        </w:rPr>
      </w:pPr>
      <w:r w:rsidRPr="00236692">
        <w:rPr>
          <w:rFonts w:ascii="Times New Roman" w:hAnsi="Times New Roman" w:cs="Times New Roman"/>
          <w:noProof/>
        </w:rPr>
        <w:lastRenderedPageBreak/>
        <w:drawing>
          <wp:inline distT="0" distB="0" distL="0" distR="0" wp14:anchorId="023042CC" wp14:editId="15C1A114">
            <wp:extent cx="5849976" cy="8466666"/>
            <wp:effectExtent l="0" t="0" r="0" b="0"/>
            <wp:docPr id="1986831753" name="Resim 1" descr="metin, ekran görüntüsü, çizg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31753" name="Resim 1" descr="metin, ekran görüntüsü, çizgi, sayı, numara içeren bir resim&#10;&#10;Yapay zeka tarafından oluşturulmuş içerik yanlış olabilir."/>
                    <pic:cNvPicPr/>
                  </pic:nvPicPr>
                  <pic:blipFill>
                    <a:blip r:embed="rId10"/>
                    <a:stretch>
                      <a:fillRect/>
                    </a:stretch>
                  </pic:blipFill>
                  <pic:spPr>
                    <a:xfrm>
                      <a:off x="0" y="0"/>
                      <a:ext cx="5853815" cy="8472223"/>
                    </a:xfrm>
                    <a:prstGeom prst="rect">
                      <a:avLst/>
                    </a:prstGeom>
                  </pic:spPr>
                </pic:pic>
              </a:graphicData>
            </a:graphic>
          </wp:inline>
        </w:drawing>
      </w:r>
    </w:p>
    <w:p w14:paraId="7A63E31B" w14:textId="77777777" w:rsidR="004117AD" w:rsidRDefault="004117AD" w:rsidP="001D5FC4">
      <w:pPr>
        <w:spacing w:before="100" w:beforeAutospacing="1" w:after="100" w:afterAutospacing="1"/>
        <w:ind w:left="414" w:firstLine="720"/>
        <w:outlineLvl w:val="1"/>
        <w:rPr>
          <w:rFonts w:ascii="Segoe UI Emoji" w:eastAsia="Times New Roman" w:hAnsi="Segoe UI Emoji" w:cs="Segoe UI Emoji"/>
          <w:b/>
          <w:bCs/>
          <w:kern w:val="36"/>
          <w:sz w:val="48"/>
          <w:szCs w:val="48"/>
          <w:lang w:eastAsia="tr-TR"/>
          <w14:ligatures w14:val="none"/>
        </w:rPr>
      </w:pPr>
    </w:p>
    <w:p w14:paraId="2E1FF0F6" w14:textId="07A90650" w:rsidR="00F976BB" w:rsidRPr="00236692" w:rsidRDefault="00F976BB" w:rsidP="000304C8">
      <w:pPr>
        <w:spacing w:before="100" w:beforeAutospacing="1" w:after="100" w:afterAutospacing="1"/>
        <w:ind w:left="414" w:hanging="556"/>
        <w:outlineLvl w:val="1"/>
        <w:rPr>
          <w:rFonts w:ascii="Times New Roman" w:hAnsi="Times New Roman" w:cs="Times New Roman"/>
          <w:b/>
          <w:bCs/>
          <w:sz w:val="32"/>
          <w:szCs w:val="32"/>
          <w:lang w:eastAsia="tr-TR"/>
        </w:rPr>
      </w:pPr>
      <w:r w:rsidRPr="00236692">
        <w:rPr>
          <w:rFonts w:ascii="Segoe UI Emoji" w:eastAsia="Times New Roman" w:hAnsi="Segoe UI Emoji" w:cs="Segoe UI Emoji"/>
          <w:b/>
          <w:bCs/>
          <w:kern w:val="36"/>
          <w:sz w:val="48"/>
          <w:szCs w:val="48"/>
          <w:lang w:eastAsia="tr-TR"/>
          <w14:ligatures w14:val="none"/>
        </w:rPr>
        <w:lastRenderedPageBreak/>
        <w:t>🦷</w:t>
      </w:r>
      <w:r w:rsidRPr="00236692">
        <w:rPr>
          <w:rFonts w:ascii="Times New Roman" w:eastAsia="Times New Roman" w:hAnsi="Times New Roman" w:cs="Times New Roman"/>
          <w:b/>
          <w:bCs/>
          <w:kern w:val="36"/>
          <w:sz w:val="48"/>
          <w:szCs w:val="48"/>
          <w:lang w:eastAsia="tr-TR"/>
          <w14:ligatures w14:val="none"/>
        </w:rPr>
        <w:t xml:space="preserve"> </w:t>
      </w:r>
      <w:r w:rsidRPr="00236692">
        <w:rPr>
          <w:rFonts w:ascii="Times New Roman" w:hAnsi="Times New Roman" w:cs="Times New Roman"/>
          <w:b/>
          <w:bCs/>
          <w:sz w:val="32"/>
          <w:szCs w:val="32"/>
          <w:lang w:eastAsia="tr-TR"/>
        </w:rPr>
        <w:t xml:space="preserve">AĞIZ DİŞ VE ÇENE CERRAHİSİ </w:t>
      </w:r>
    </w:p>
    <w:p w14:paraId="310F1B40" w14:textId="01F376D3" w:rsidR="00F976BB" w:rsidRPr="00236692" w:rsidRDefault="00F976BB" w:rsidP="001D5FC4">
      <w:pPr>
        <w:spacing w:before="100" w:beforeAutospacing="1" w:after="100" w:afterAutospacing="1"/>
        <w:ind w:left="414" w:hanging="414"/>
        <w:outlineLvl w:val="1"/>
        <w:rPr>
          <w:rFonts w:ascii="Times New Roman" w:hAnsi="Times New Roman" w:cs="Times New Roman"/>
          <w:b/>
          <w:bCs/>
          <w:sz w:val="32"/>
          <w:szCs w:val="32"/>
          <w:lang w:eastAsia="tr-TR"/>
        </w:rPr>
      </w:pPr>
      <w:r w:rsidRPr="00236692">
        <w:rPr>
          <w:rFonts w:ascii="Times New Roman" w:hAnsi="Times New Roman" w:cs="Times New Roman"/>
          <w:b/>
          <w:bCs/>
          <w:sz w:val="32"/>
          <w:szCs w:val="32"/>
          <w:lang w:eastAsia="tr-TR"/>
        </w:rPr>
        <w:t>KLİNİK STAJ</w:t>
      </w:r>
      <w:r w:rsidR="001D5FC4" w:rsidRPr="00236692">
        <w:rPr>
          <w:rFonts w:ascii="Times New Roman" w:hAnsi="Times New Roman" w:cs="Times New Roman"/>
          <w:b/>
          <w:bCs/>
          <w:sz w:val="32"/>
          <w:szCs w:val="32"/>
          <w:lang w:eastAsia="tr-TR"/>
        </w:rPr>
        <w:t xml:space="preserve">I </w:t>
      </w:r>
      <w:r w:rsidRPr="00236692">
        <w:rPr>
          <w:rFonts w:ascii="Times New Roman" w:hAnsi="Times New Roman" w:cs="Times New Roman"/>
          <w:b/>
          <w:bCs/>
          <w:sz w:val="32"/>
          <w:szCs w:val="32"/>
          <w:lang w:eastAsia="tr-TR"/>
        </w:rPr>
        <w:t>SONRASI ÖĞRENCİ GERİ BİLDİRİM ANKETİ</w:t>
      </w:r>
    </w:p>
    <w:p w14:paraId="2B953EAB" w14:textId="77650EB4" w:rsidR="00F976BB" w:rsidRPr="00236692" w:rsidRDefault="00F976BB" w:rsidP="000304C8">
      <w:pPr>
        <w:spacing w:before="100" w:beforeAutospacing="1" w:after="100" w:afterAutospacing="1"/>
        <w:rPr>
          <w:rFonts w:ascii="Times New Roman" w:hAnsi="Times New Roman" w:cs="Times New Roman"/>
          <w:sz w:val="24"/>
          <w:szCs w:val="24"/>
          <w:lang w:eastAsia="tr-TR"/>
        </w:rPr>
      </w:pPr>
      <w:r w:rsidRPr="00236692">
        <w:rPr>
          <w:rFonts w:ascii="Times New Roman" w:hAnsi="Times New Roman" w:cs="Times New Roman"/>
          <w:b/>
          <w:bCs/>
          <w:sz w:val="24"/>
          <w:szCs w:val="24"/>
          <w:lang w:eastAsia="tr-TR"/>
        </w:rPr>
        <w:t>Amaç:</w:t>
      </w:r>
      <w:r w:rsidRPr="00236692">
        <w:rPr>
          <w:rFonts w:ascii="Times New Roman" w:hAnsi="Times New Roman" w:cs="Times New Roman"/>
          <w:sz w:val="24"/>
          <w:szCs w:val="24"/>
          <w:lang w:eastAsia="tr-TR"/>
        </w:rPr>
        <w:t xml:space="preserve"> Bu anket, 4. ve 5. sınıf </w:t>
      </w:r>
      <w:r w:rsidRPr="00236692">
        <w:rPr>
          <w:rFonts w:ascii="Times New Roman" w:hAnsi="Times New Roman" w:cs="Times New Roman"/>
          <w:b/>
          <w:bCs/>
          <w:sz w:val="24"/>
          <w:szCs w:val="24"/>
          <w:lang w:eastAsia="tr-TR"/>
        </w:rPr>
        <w:t>Ağız Diş ve Çene Cerrahisi</w:t>
      </w:r>
      <w:r w:rsidRPr="00236692">
        <w:rPr>
          <w:rFonts w:ascii="Times New Roman" w:hAnsi="Times New Roman" w:cs="Times New Roman"/>
          <w:sz w:val="24"/>
          <w:szCs w:val="24"/>
          <w:lang w:eastAsia="tr-TR"/>
        </w:rPr>
        <w:t xml:space="preserve"> Klinik </w:t>
      </w:r>
      <w:proofErr w:type="spellStart"/>
      <w:r w:rsidRPr="00236692">
        <w:rPr>
          <w:rFonts w:ascii="Times New Roman" w:hAnsi="Times New Roman" w:cs="Times New Roman"/>
          <w:sz w:val="24"/>
          <w:szCs w:val="24"/>
          <w:lang w:eastAsia="tr-TR"/>
        </w:rPr>
        <w:t>Stajı’nın</w:t>
      </w:r>
      <w:proofErr w:type="spellEnd"/>
      <w:r w:rsidRPr="00236692">
        <w:rPr>
          <w:rFonts w:ascii="Times New Roman" w:hAnsi="Times New Roman" w:cs="Times New Roman"/>
          <w:sz w:val="24"/>
          <w:szCs w:val="24"/>
          <w:lang w:eastAsia="tr-TR"/>
        </w:rPr>
        <w:t xml:space="preserve"> eğitim kalitesini, klinik işleyişini ve öğrenme çıktılarının yeterliliğini öğrenci geri bildirimleri doğrultusunda değerlendirmek amacıyla hazırlanmıştır. Anket sonuçları eğitim süreçlerinin iyileştirilmesinde kullanılacaktır.</w:t>
      </w:r>
    </w:p>
    <w:p w14:paraId="1791E67D" w14:textId="77777777" w:rsidR="00F976BB" w:rsidRPr="00236692" w:rsidRDefault="00F976BB" w:rsidP="000304C8">
      <w:pPr>
        <w:spacing w:before="100" w:beforeAutospacing="1" w:after="100" w:afterAutospacing="1"/>
        <w:ind w:left="993" w:hanging="993"/>
        <w:rPr>
          <w:rFonts w:ascii="Times New Roman" w:hAnsi="Times New Roman" w:cs="Times New Roman"/>
          <w:sz w:val="24"/>
          <w:szCs w:val="24"/>
          <w:lang w:eastAsia="tr-TR"/>
        </w:rPr>
      </w:pPr>
      <w:r w:rsidRPr="00236692">
        <w:rPr>
          <w:rFonts w:ascii="Times New Roman" w:hAnsi="Times New Roman" w:cs="Times New Roman"/>
          <w:b/>
          <w:bCs/>
          <w:sz w:val="24"/>
          <w:szCs w:val="24"/>
          <w:lang w:eastAsia="tr-TR"/>
        </w:rPr>
        <w:t>Yanıtlar gizlidir ve yalnızca eğitim kalitesini geliştirmek amacıyla değerlendirilecektir.</w:t>
      </w:r>
    </w:p>
    <w:p w14:paraId="5343FE02" w14:textId="1312A2E1" w:rsidR="00F976BB" w:rsidRPr="00236692" w:rsidRDefault="000304C8" w:rsidP="000304C8">
      <w:pPr>
        <w:ind w:left="1134" w:hanging="850"/>
        <w:rPr>
          <w:rFonts w:ascii="Times New Roman" w:hAnsi="Times New Roman" w:cs="Times New Roman"/>
          <w:sz w:val="24"/>
          <w:szCs w:val="24"/>
          <w:lang w:eastAsia="tr-TR"/>
        </w:rPr>
      </w:pPr>
      <w:r w:rsidRPr="00236692">
        <w:rPr>
          <w:rFonts w:ascii="Times New Roman" w:hAnsi="Times New Roman" w:cs="Times New Roman"/>
          <w:sz w:val="24"/>
          <w:szCs w:val="24"/>
          <w:lang w:eastAsia="tr-TR"/>
        </w:rPr>
        <w:pict w14:anchorId="2490F230">
          <v:rect id="_x0000_i1033" style="width:399.1pt;height:.05pt" o:hrpct="988" o:hralign="center" o:hrstd="t" o:hr="t" fillcolor="#a0a0a0" stroked="f"/>
        </w:pict>
      </w:r>
    </w:p>
    <w:p w14:paraId="5D4D0467" w14:textId="77777777" w:rsidR="00F976BB" w:rsidRPr="00236692" w:rsidRDefault="00F976BB" w:rsidP="00F976B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36692">
        <w:rPr>
          <w:rFonts w:ascii="Times New Roman" w:eastAsia="Times New Roman" w:hAnsi="Times New Roman" w:cs="Times New Roman"/>
          <w:b/>
          <w:bCs/>
          <w:kern w:val="0"/>
          <w:sz w:val="27"/>
          <w:szCs w:val="27"/>
          <w:lang w:eastAsia="tr-TR"/>
          <w14:ligatures w14:val="none"/>
        </w:rPr>
        <w:t>Lütfen aşağıdaki ifadeleri staj sürecindeki deneyiminize göre değerlendiriniz.</w:t>
      </w:r>
    </w:p>
    <w:p w14:paraId="6EAEDDEC" w14:textId="77777777" w:rsidR="00F976BB" w:rsidRPr="00236692" w:rsidRDefault="00F976BB" w:rsidP="00F976BB">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proofErr w:type="spellStart"/>
      <w:r w:rsidRPr="00236692">
        <w:rPr>
          <w:rFonts w:ascii="Times New Roman" w:eastAsia="Times New Roman" w:hAnsi="Times New Roman" w:cs="Times New Roman"/>
          <w:b/>
          <w:bCs/>
          <w:kern w:val="0"/>
          <w:sz w:val="24"/>
          <w:szCs w:val="24"/>
          <w:lang w:eastAsia="tr-TR"/>
          <w14:ligatures w14:val="none"/>
        </w:rPr>
        <w:t>Likert</w:t>
      </w:r>
      <w:proofErr w:type="spellEnd"/>
      <w:r w:rsidRPr="00236692">
        <w:rPr>
          <w:rFonts w:ascii="Times New Roman" w:eastAsia="Times New Roman" w:hAnsi="Times New Roman" w:cs="Times New Roman"/>
          <w:b/>
          <w:bCs/>
          <w:kern w:val="0"/>
          <w:sz w:val="24"/>
          <w:szCs w:val="24"/>
          <w:lang w:eastAsia="tr-TR"/>
          <w14:ligatures w14:val="none"/>
        </w:rPr>
        <w:t xml:space="preserve"> Ölçeği:</w:t>
      </w:r>
    </w:p>
    <w:p w14:paraId="4584A643" w14:textId="77777777" w:rsidR="00F976BB" w:rsidRPr="00236692" w:rsidRDefault="00F976BB" w:rsidP="00F976BB">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 xml:space="preserve">1 </w:t>
      </w:r>
      <w:r w:rsidRPr="00236692">
        <w:rPr>
          <w:rFonts w:ascii="Segoe UI Symbol" w:eastAsia="Times New Roman" w:hAnsi="Segoe UI Symbol" w:cs="Segoe UI Symbol"/>
          <w:kern w:val="0"/>
          <w:sz w:val="24"/>
          <w:szCs w:val="24"/>
          <w:lang w:eastAsia="tr-TR"/>
          <w14:ligatures w14:val="none"/>
        </w:rPr>
        <w:t>☐</w:t>
      </w:r>
      <w:r w:rsidRPr="00236692">
        <w:rPr>
          <w:rFonts w:ascii="Times New Roman" w:eastAsia="Times New Roman" w:hAnsi="Times New Roman" w:cs="Times New Roman"/>
          <w:kern w:val="0"/>
          <w:sz w:val="24"/>
          <w:szCs w:val="24"/>
          <w:lang w:eastAsia="tr-TR"/>
          <w14:ligatures w14:val="none"/>
        </w:rPr>
        <w:t xml:space="preserve"> Kesinlikle Katılmıyorum</w:t>
      </w:r>
      <w:r w:rsidRPr="00236692">
        <w:rPr>
          <w:rFonts w:ascii="Times New Roman" w:eastAsia="Times New Roman" w:hAnsi="Times New Roman" w:cs="Times New Roman"/>
          <w:kern w:val="0"/>
          <w:sz w:val="24"/>
          <w:szCs w:val="24"/>
          <w:lang w:eastAsia="tr-TR"/>
          <w14:ligatures w14:val="none"/>
        </w:rPr>
        <w:br/>
        <w:t xml:space="preserve">2 </w:t>
      </w:r>
      <w:r w:rsidRPr="00236692">
        <w:rPr>
          <w:rFonts w:ascii="Segoe UI Symbol" w:eastAsia="Times New Roman" w:hAnsi="Segoe UI Symbol" w:cs="Segoe UI Symbol"/>
          <w:kern w:val="0"/>
          <w:sz w:val="24"/>
          <w:szCs w:val="24"/>
          <w:lang w:eastAsia="tr-TR"/>
          <w14:ligatures w14:val="none"/>
        </w:rPr>
        <w:t>☐</w:t>
      </w:r>
      <w:r w:rsidRPr="00236692">
        <w:rPr>
          <w:rFonts w:ascii="Times New Roman" w:eastAsia="Times New Roman" w:hAnsi="Times New Roman" w:cs="Times New Roman"/>
          <w:kern w:val="0"/>
          <w:sz w:val="24"/>
          <w:szCs w:val="24"/>
          <w:lang w:eastAsia="tr-TR"/>
          <w14:ligatures w14:val="none"/>
        </w:rPr>
        <w:t xml:space="preserve"> Katılmıyorum</w:t>
      </w:r>
      <w:r w:rsidRPr="00236692">
        <w:rPr>
          <w:rFonts w:ascii="Times New Roman" w:eastAsia="Times New Roman" w:hAnsi="Times New Roman" w:cs="Times New Roman"/>
          <w:kern w:val="0"/>
          <w:sz w:val="24"/>
          <w:szCs w:val="24"/>
          <w:lang w:eastAsia="tr-TR"/>
          <w14:ligatures w14:val="none"/>
        </w:rPr>
        <w:br/>
        <w:t xml:space="preserve">3 </w:t>
      </w:r>
      <w:r w:rsidRPr="00236692">
        <w:rPr>
          <w:rFonts w:ascii="Segoe UI Symbol" w:eastAsia="Times New Roman" w:hAnsi="Segoe UI Symbol" w:cs="Segoe UI Symbol"/>
          <w:kern w:val="0"/>
          <w:sz w:val="24"/>
          <w:szCs w:val="24"/>
          <w:lang w:eastAsia="tr-TR"/>
          <w14:ligatures w14:val="none"/>
        </w:rPr>
        <w:t>☐</w:t>
      </w:r>
      <w:r w:rsidRPr="00236692">
        <w:rPr>
          <w:rFonts w:ascii="Times New Roman" w:eastAsia="Times New Roman" w:hAnsi="Times New Roman" w:cs="Times New Roman"/>
          <w:kern w:val="0"/>
          <w:sz w:val="24"/>
          <w:szCs w:val="24"/>
          <w:lang w:eastAsia="tr-TR"/>
          <w14:ligatures w14:val="none"/>
        </w:rPr>
        <w:t xml:space="preserve"> Kararsızım</w:t>
      </w:r>
      <w:r w:rsidRPr="00236692">
        <w:rPr>
          <w:rFonts w:ascii="Times New Roman" w:eastAsia="Times New Roman" w:hAnsi="Times New Roman" w:cs="Times New Roman"/>
          <w:kern w:val="0"/>
          <w:sz w:val="24"/>
          <w:szCs w:val="24"/>
          <w:lang w:eastAsia="tr-TR"/>
          <w14:ligatures w14:val="none"/>
        </w:rPr>
        <w:br/>
        <w:t xml:space="preserve">4 </w:t>
      </w:r>
      <w:r w:rsidRPr="00236692">
        <w:rPr>
          <w:rFonts w:ascii="Segoe UI Symbol" w:eastAsia="Times New Roman" w:hAnsi="Segoe UI Symbol" w:cs="Segoe UI Symbol"/>
          <w:kern w:val="0"/>
          <w:sz w:val="24"/>
          <w:szCs w:val="24"/>
          <w:lang w:eastAsia="tr-TR"/>
          <w14:ligatures w14:val="none"/>
        </w:rPr>
        <w:t>☐</w:t>
      </w:r>
      <w:r w:rsidRPr="00236692">
        <w:rPr>
          <w:rFonts w:ascii="Times New Roman" w:eastAsia="Times New Roman" w:hAnsi="Times New Roman" w:cs="Times New Roman"/>
          <w:kern w:val="0"/>
          <w:sz w:val="24"/>
          <w:szCs w:val="24"/>
          <w:lang w:eastAsia="tr-TR"/>
          <w14:ligatures w14:val="none"/>
        </w:rPr>
        <w:t xml:space="preserve"> Katılıyorum</w:t>
      </w:r>
      <w:r w:rsidRPr="00236692">
        <w:rPr>
          <w:rFonts w:ascii="Times New Roman" w:eastAsia="Times New Roman" w:hAnsi="Times New Roman" w:cs="Times New Roman"/>
          <w:kern w:val="0"/>
          <w:sz w:val="24"/>
          <w:szCs w:val="24"/>
          <w:lang w:eastAsia="tr-TR"/>
          <w14:ligatures w14:val="none"/>
        </w:rPr>
        <w:br/>
        <w:t xml:space="preserve">5 </w:t>
      </w:r>
      <w:r w:rsidRPr="00236692">
        <w:rPr>
          <w:rFonts w:ascii="Segoe UI Symbol" w:eastAsia="Times New Roman" w:hAnsi="Segoe UI Symbol" w:cs="Segoe UI Symbol"/>
          <w:kern w:val="0"/>
          <w:sz w:val="24"/>
          <w:szCs w:val="24"/>
          <w:lang w:eastAsia="tr-TR"/>
          <w14:ligatures w14:val="none"/>
        </w:rPr>
        <w:t>☐</w:t>
      </w:r>
      <w:r w:rsidRPr="00236692">
        <w:rPr>
          <w:rFonts w:ascii="Times New Roman" w:eastAsia="Times New Roman" w:hAnsi="Times New Roman" w:cs="Times New Roman"/>
          <w:kern w:val="0"/>
          <w:sz w:val="24"/>
          <w:szCs w:val="24"/>
          <w:lang w:eastAsia="tr-TR"/>
          <w14:ligatures w14:val="none"/>
        </w:rPr>
        <w:t xml:space="preserve"> Kesinlikle Katılıyorum</w:t>
      </w:r>
    </w:p>
    <w:p w14:paraId="0CEB382D" w14:textId="77777777" w:rsidR="00F976BB" w:rsidRPr="00236692" w:rsidRDefault="00000000"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7BD747E6">
          <v:rect id="_x0000_i1034" style="width:0;height:1.5pt" o:hralign="center" o:hrstd="t" o:hr="t" fillcolor="#a0a0a0" stroked="f"/>
        </w:pict>
      </w:r>
    </w:p>
    <w:p w14:paraId="36D6D60A" w14:textId="77777777" w:rsidR="00F976BB" w:rsidRPr="00236692" w:rsidRDefault="00F976BB" w:rsidP="00F976BB">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A. Klinik İletişim ve Profesyonel Tutum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212"/>
        <w:gridCol w:w="267"/>
        <w:gridCol w:w="267"/>
        <w:gridCol w:w="267"/>
        <w:gridCol w:w="267"/>
        <w:gridCol w:w="282"/>
      </w:tblGrid>
      <w:tr w:rsidR="00F976BB" w:rsidRPr="00236692" w14:paraId="4E31750F" w14:textId="77777777">
        <w:trPr>
          <w:tblHeader/>
          <w:tblCellSpacing w:w="15" w:type="dxa"/>
        </w:trPr>
        <w:tc>
          <w:tcPr>
            <w:tcW w:w="0" w:type="auto"/>
            <w:vAlign w:val="center"/>
            <w:hideMark/>
          </w:tcPr>
          <w:p w14:paraId="6ADE003E"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61BC36B8" w14:textId="36BDAB95"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p>
        </w:tc>
        <w:tc>
          <w:tcPr>
            <w:tcW w:w="0" w:type="auto"/>
            <w:vAlign w:val="center"/>
            <w:hideMark/>
          </w:tcPr>
          <w:p w14:paraId="0C8C15C7"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752C1A1A"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37F25B18"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679D871A"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2154D30E"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5</w:t>
            </w:r>
          </w:p>
        </w:tc>
      </w:tr>
      <w:tr w:rsidR="00F976BB" w:rsidRPr="00236692" w14:paraId="58F7E5F1" w14:textId="77777777">
        <w:trPr>
          <w:tblCellSpacing w:w="15" w:type="dxa"/>
        </w:trPr>
        <w:tc>
          <w:tcPr>
            <w:tcW w:w="0" w:type="auto"/>
            <w:vAlign w:val="center"/>
            <w:hideMark/>
          </w:tcPr>
          <w:p w14:paraId="5A64AA6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A1</w:t>
            </w:r>
          </w:p>
        </w:tc>
        <w:tc>
          <w:tcPr>
            <w:tcW w:w="0" w:type="auto"/>
            <w:vAlign w:val="center"/>
            <w:hideMark/>
          </w:tcPr>
          <w:p w14:paraId="62E9DEBF"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 ile açık ve anlaşılır iletişim kurabildim.</w:t>
            </w:r>
          </w:p>
        </w:tc>
        <w:tc>
          <w:tcPr>
            <w:tcW w:w="0" w:type="auto"/>
            <w:vAlign w:val="center"/>
            <w:hideMark/>
          </w:tcPr>
          <w:p w14:paraId="4113417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1AC36AA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5DEEB7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3FB546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BE19AA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42956CC8" w14:textId="77777777">
        <w:trPr>
          <w:tblCellSpacing w:w="15" w:type="dxa"/>
        </w:trPr>
        <w:tc>
          <w:tcPr>
            <w:tcW w:w="0" w:type="auto"/>
            <w:vAlign w:val="center"/>
            <w:hideMark/>
          </w:tcPr>
          <w:p w14:paraId="393D3B7F"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A2</w:t>
            </w:r>
          </w:p>
        </w:tc>
        <w:tc>
          <w:tcPr>
            <w:tcW w:w="0" w:type="auto"/>
            <w:vAlign w:val="center"/>
            <w:hideMark/>
          </w:tcPr>
          <w:p w14:paraId="7D20550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Hastaya işlem öncesi yeterli bilgilendirme yapabildim.</w:t>
            </w:r>
          </w:p>
        </w:tc>
        <w:tc>
          <w:tcPr>
            <w:tcW w:w="0" w:type="auto"/>
            <w:vAlign w:val="center"/>
            <w:hideMark/>
          </w:tcPr>
          <w:p w14:paraId="5C6A918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F5D094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F390B6F"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A786EE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9426124"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0355E9EF" w14:textId="77777777">
        <w:trPr>
          <w:tblCellSpacing w:w="15" w:type="dxa"/>
        </w:trPr>
        <w:tc>
          <w:tcPr>
            <w:tcW w:w="0" w:type="auto"/>
            <w:vAlign w:val="center"/>
            <w:hideMark/>
          </w:tcPr>
          <w:p w14:paraId="797B122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A3</w:t>
            </w:r>
          </w:p>
        </w:tc>
        <w:tc>
          <w:tcPr>
            <w:tcW w:w="0" w:type="auto"/>
            <w:vAlign w:val="center"/>
            <w:hideMark/>
          </w:tcPr>
          <w:p w14:paraId="0174C97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Onam sürecini doğru ve etik şekilde yönetebildim.</w:t>
            </w:r>
          </w:p>
        </w:tc>
        <w:tc>
          <w:tcPr>
            <w:tcW w:w="0" w:type="auto"/>
            <w:vAlign w:val="center"/>
            <w:hideMark/>
          </w:tcPr>
          <w:p w14:paraId="7861F64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132F5E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B0FEBE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CD96F4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C8EF4E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09BEF9E1" w14:textId="77777777">
        <w:trPr>
          <w:tblCellSpacing w:w="15" w:type="dxa"/>
        </w:trPr>
        <w:tc>
          <w:tcPr>
            <w:tcW w:w="0" w:type="auto"/>
            <w:vAlign w:val="center"/>
            <w:hideMark/>
          </w:tcPr>
          <w:p w14:paraId="11FC2927"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A4</w:t>
            </w:r>
          </w:p>
        </w:tc>
        <w:tc>
          <w:tcPr>
            <w:tcW w:w="0" w:type="auto"/>
            <w:vAlign w:val="center"/>
            <w:hideMark/>
          </w:tcPr>
          <w:p w14:paraId="11C380E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Hastalara empatik ve saygılı yaklaşabildim.</w:t>
            </w:r>
          </w:p>
        </w:tc>
        <w:tc>
          <w:tcPr>
            <w:tcW w:w="0" w:type="auto"/>
            <w:vAlign w:val="center"/>
            <w:hideMark/>
          </w:tcPr>
          <w:p w14:paraId="1434FF8D"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03C91B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EAE52D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0AC377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9D9207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70BC0E9C" w14:textId="77777777">
        <w:trPr>
          <w:tblCellSpacing w:w="15" w:type="dxa"/>
        </w:trPr>
        <w:tc>
          <w:tcPr>
            <w:tcW w:w="0" w:type="auto"/>
            <w:vAlign w:val="center"/>
            <w:hideMark/>
          </w:tcPr>
          <w:p w14:paraId="7E84EA4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A5</w:t>
            </w:r>
          </w:p>
        </w:tc>
        <w:tc>
          <w:tcPr>
            <w:tcW w:w="0" w:type="auto"/>
            <w:vAlign w:val="center"/>
            <w:hideMark/>
          </w:tcPr>
          <w:p w14:paraId="4C1B9E5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Mesleki ve etik kurallara uygun davrandım.</w:t>
            </w:r>
          </w:p>
        </w:tc>
        <w:tc>
          <w:tcPr>
            <w:tcW w:w="0" w:type="auto"/>
            <w:vAlign w:val="center"/>
            <w:hideMark/>
          </w:tcPr>
          <w:p w14:paraId="5A95A06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9378FD9"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396380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4F0F16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A69325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6C3C85C4" w14:textId="77777777">
        <w:trPr>
          <w:tblCellSpacing w:w="15" w:type="dxa"/>
        </w:trPr>
        <w:tc>
          <w:tcPr>
            <w:tcW w:w="0" w:type="auto"/>
            <w:vAlign w:val="center"/>
            <w:hideMark/>
          </w:tcPr>
          <w:p w14:paraId="798977E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A6</w:t>
            </w:r>
          </w:p>
        </w:tc>
        <w:tc>
          <w:tcPr>
            <w:tcW w:w="0" w:type="auto"/>
            <w:vAlign w:val="center"/>
            <w:hideMark/>
          </w:tcPr>
          <w:p w14:paraId="29CA7F5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 mahremiyetine ve veri gizliliğine dikkat ettim.</w:t>
            </w:r>
          </w:p>
        </w:tc>
        <w:tc>
          <w:tcPr>
            <w:tcW w:w="0" w:type="auto"/>
            <w:vAlign w:val="center"/>
            <w:hideMark/>
          </w:tcPr>
          <w:p w14:paraId="5882ED2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1D13A94"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2C0FCD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0B052A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75F409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26A1ADDA" w14:textId="77777777">
        <w:trPr>
          <w:tblCellSpacing w:w="15" w:type="dxa"/>
        </w:trPr>
        <w:tc>
          <w:tcPr>
            <w:tcW w:w="0" w:type="auto"/>
            <w:vAlign w:val="center"/>
            <w:hideMark/>
          </w:tcPr>
          <w:p w14:paraId="68E4910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A7</w:t>
            </w:r>
          </w:p>
        </w:tc>
        <w:tc>
          <w:tcPr>
            <w:tcW w:w="0" w:type="auto"/>
            <w:vAlign w:val="center"/>
            <w:hideMark/>
          </w:tcPr>
          <w:p w14:paraId="239D5DB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ortamda profesyonel sorumluluk bilinciyle hareket ettim.</w:t>
            </w:r>
          </w:p>
        </w:tc>
        <w:tc>
          <w:tcPr>
            <w:tcW w:w="0" w:type="auto"/>
            <w:vAlign w:val="center"/>
            <w:hideMark/>
          </w:tcPr>
          <w:p w14:paraId="67200B17"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3566F9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6048FF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81487F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6B2061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bl>
    <w:p w14:paraId="23974EE7" w14:textId="77777777" w:rsidR="00F976BB" w:rsidRPr="00236692" w:rsidRDefault="00000000"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0CEE3E1D">
          <v:rect id="_x0000_i1035" style="width:0;height:1.5pt" o:hralign="center" o:hrstd="t" o:hr="t" fillcolor="#a0a0a0" stroked="f"/>
        </w:pict>
      </w:r>
    </w:p>
    <w:p w14:paraId="7EBAAB10" w14:textId="77777777" w:rsidR="00F976BB" w:rsidRPr="00236692" w:rsidRDefault="00F976BB" w:rsidP="00F976BB">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B. Cerrahi Klinik Uygulama Becerisi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299"/>
        <w:gridCol w:w="267"/>
        <w:gridCol w:w="267"/>
        <w:gridCol w:w="267"/>
        <w:gridCol w:w="267"/>
        <w:gridCol w:w="282"/>
      </w:tblGrid>
      <w:tr w:rsidR="00F976BB" w:rsidRPr="00236692" w14:paraId="2237B94A" w14:textId="77777777">
        <w:trPr>
          <w:tblHeader/>
          <w:tblCellSpacing w:w="15" w:type="dxa"/>
        </w:trPr>
        <w:tc>
          <w:tcPr>
            <w:tcW w:w="0" w:type="auto"/>
            <w:vAlign w:val="center"/>
            <w:hideMark/>
          </w:tcPr>
          <w:p w14:paraId="5A417906"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1CCCD0E5" w14:textId="4730D08E"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p>
        </w:tc>
        <w:tc>
          <w:tcPr>
            <w:tcW w:w="0" w:type="auto"/>
            <w:vAlign w:val="center"/>
            <w:hideMark/>
          </w:tcPr>
          <w:p w14:paraId="7876A260"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7A403E20"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0D9C3835"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3D24EFFE"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4D17B997"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5</w:t>
            </w:r>
          </w:p>
        </w:tc>
      </w:tr>
      <w:tr w:rsidR="00F976BB" w:rsidRPr="00236692" w14:paraId="352787D1" w14:textId="77777777">
        <w:trPr>
          <w:tblCellSpacing w:w="15" w:type="dxa"/>
        </w:trPr>
        <w:tc>
          <w:tcPr>
            <w:tcW w:w="0" w:type="auto"/>
            <w:vAlign w:val="center"/>
            <w:hideMark/>
          </w:tcPr>
          <w:p w14:paraId="4ECC00C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B1</w:t>
            </w:r>
          </w:p>
        </w:tc>
        <w:tc>
          <w:tcPr>
            <w:tcW w:w="0" w:type="auto"/>
            <w:vAlign w:val="center"/>
            <w:hideMark/>
          </w:tcPr>
          <w:p w14:paraId="0346DBA4"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Lokal anestezi uygulamasını güvenli şekilde gerçekleştirebildim.</w:t>
            </w:r>
          </w:p>
        </w:tc>
        <w:tc>
          <w:tcPr>
            <w:tcW w:w="0" w:type="auto"/>
            <w:vAlign w:val="center"/>
            <w:hideMark/>
          </w:tcPr>
          <w:p w14:paraId="5064D40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7270C4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00DDFD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F505CB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900F798"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30F1A29B" w14:textId="77777777">
        <w:trPr>
          <w:tblCellSpacing w:w="15" w:type="dxa"/>
        </w:trPr>
        <w:tc>
          <w:tcPr>
            <w:tcW w:w="0" w:type="auto"/>
            <w:vAlign w:val="center"/>
            <w:hideMark/>
          </w:tcPr>
          <w:p w14:paraId="489231AB"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B2</w:t>
            </w:r>
          </w:p>
        </w:tc>
        <w:tc>
          <w:tcPr>
            <w:tcW w:w="0" w:type="auto"/>
            <w:vAlign w:val="center"/>
            <w:hideMark/>
          </w:tcPr>
          <w:p w14:paraId="2B8857A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Diş çekimini temel prensiplere uygun gerçekleştirebildim.</w:t>
            </w:r>
          </w:p>
        </w:tc>
        <w:tc>
          <w:tcPr>
            <w:tcW w:w="0" w:type="auto"/>
            <w:vAlign w:val="center"/>
            <w:hideMark/>
          </w:tcPr>
          <w:p w14:paraId="2898203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F181FA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B82ABA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EFED2E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0ED76C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6F56F09E" w14:textId="77777777">
        <w:trPr>
          <w:tblCellSpacing w:w="15" w:type="dxa"/>
        </w:trPr>
        <w:tc>
          <w:tcPr>
            <w:tcW w:w="0" w:type="auto"/>
            <w:vAlign w:val="center"/>
            <w:hideMark/>
          </w:tcPr>
          <w:p w14:paraId="40F7DBA4"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B3</w:t>
            </w:r>
          </w:p>
        </w:tc>
        <w:tc>
          <w:tcPr>
            <w:tcW w:w="0" w:type="auto"/>
            <w:vAlign w:val="center"/>
            <w:hideMark/>
          </w:tcPr>
          <w:p w14:paraId="7FB204EB"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Aseptik–antiseptik kurallara uygun çalıştım.</w:t>
            </w:r>
          </w:p>
        </w:tc>
        <w:tc>
          <w:tcPr>
            <w:tcW w:w="0" w:type="auto"/>
            <w:vAlign w:val="center"/>
            <w:hideMark/>
          </w:tcPr>
          <w:p w14:paraId="6B73A7E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EFD1E8F"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F8A4577"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697C73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17C157ED"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2B03E0FC" w14:textId="77777777">
        <w:trPr>
          <w:tblCellSpacing w:w="15" w:type="dxa"/>
        </w:trPr>
        <w:tc>
          <w:tcPr>
            <w:tcW w:w="0" w:type="auto"/>
            <w:vAlign w:val="center"/>
            <w:hideMark/>
          </w:tcPr>
          <w:p w14:paraId="7559CF3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B4</w:t>
            </w:r>
          </w:p>
        </w:tc>
        <w:tc>
          <w:tcPr>
            <w:tcW w:w="0" w:type="auto"/>
            <w:vAlign w:val="center"/>
            <w:hideMark/>
          </w:tcPr>
          <w:p w14:paraId="116F4787"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Cerrahi öncesi hastayı yeterli şekilde bilgilendirdim.</w:t>
            </w:r>
          </w:p>
        </w:tc>
        <w:tc>
          <w:tcPr>
            <w:tcW w:w="0" w:type="auto"/>
            <w:vAlign w:val="center"/>
            <w:hideMark/>
          </w:tcPr>
          <w:p w14:paraId="7517B1B9"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90A027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00C62D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637EDD9"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AAC9CB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05E08F4D" w14:textId="77777777">
        <w:trPr>
          <w:tblCellSpacing w:w="15" w:type="dxa"/>
        </w:trPr>
        <w:tc>
          <w:tcPr>
            <w:tcW w:w="0" w:type="auto"/>
            <w:vAlign w:val="center"/>
            <w:hideMark/>
          </w:tcPr>
          <w:p w14:paraId="4EDADD3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lastRenderedPageBreak/>
              <w:t>B5</w:t>
            </w:r>
          </w:p>
        </w:tc>
        <w:tc>
          <w:tcPr>
            <w:tcW w:w="0" w:type="auto"/>
            <w:vAlign w:val="center"/>
            <w:hideMark/>
          </w:tcPr>
          <w:p w14:paraId="3D66681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Kaygılı hastaları uygun iletişimle yönetebildim.</w:t>
            </w:r>
          </w:p>
        </w:tc>
        <w:tc>
          <w:tcPr>
            <w:tcW w:w="0" w:type="auto"/>
            <w:vAlign w:val="center"/>
            <w:hideMark/>
          </w:tcPr>
          <w:p w14:paraId="1CB5238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C201F8B"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767183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9191EF2"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13C4F465"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0B94049C" w14:textId="77777777">
        <w:trPr>
          <w:tblCellSpacing w:w="15" w:type="dxa"/>
        </w:trPr>
        <w:tc>
          <w:tcPr>
            <w:tcW w:w="0" w:type="auto"/>
            <w:vAlign w:val="center"/>
            <w:hideMark/>
          </w:tcPr>
          <w:p w14:paraId="12E630D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B6</w:t>
            </w:r>
          </w:p>
        </w:tc>
        <w:tc>
          <w:tcPr>
            <w:tcW w:w="0" w:type="auto"/>
            <w:vAlign w:val="center"/>
            <w:hideMark/>
          </w:tcPr>
          <w:p w14:paraId="23EBDCC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Postoperatif bakım konusunda yeterli yönlendirme yaptım.</w:t>
            </w:r>
          </w:p>
        </w:tc>
        <w:tc>
          <w:tcPr>
            <w:tcW w:w="0" w:type="auto"/>
            <w:vAlign w:val="center"/>
            <w:hideMark/>
          </w:tcPr>
          <w:p w14:paraId="2A828F9F"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6DCC96D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CC4566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334920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2D1F44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5620F45E" w14:textId="77777777">
        <w:trPr>
          <w:tblCellSpacing w:w="15" w:type="dxa"/>
        </w:trPr>
        <w:tc>
          <w:tcPr>
            <w:tcW w:w="0" w:type="auto"/>
            <w:vAlign w:val="center"/>
            <w:hideMark/>
          </w:tcPr>
          <w:p w14:paraId="4881817B"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B7</w:t>
            </w:r>
          </w:p>
        </w:tc>
        <w:tc>
          <w:tcPr>
            <w:tcW w:w="0" w:type="auto"/>
            <w:vAlign w:val="center"/>
            <w:hideMark/>
          </w:tcPr>
          <w:p w14:paraId="2B5116FD"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Reçete yazımında doğru ilaç, doz ve süre belirleyebildim.</w:t>
            </w:r>
          </w:p>
        </w:tc>
        <w:tc>
          <w:tcPr>
            <w:tcW w:w="0" w:type="auto"/>
            <w:vAlign w:val="center"/>
            <w:hideMark/>
          </w:tcPr>
          <w:p w14:paraId="60EBB07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CDCB24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9B0DFE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189A583"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89F663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589A9B21" w14:textId="77777777">
        <w:trPr>
          <w:tblCellSpacing w:w="15" w:type="dxa"/>
        </w:trPr>
        <w:tc>
          <w:tcPr>
            <w:tcW w:w="0" w:type="auto"/>
            <w:vAlign w:val="center"/>
            <w:hideMark/>
          </w:tcPr>
          <w:p w14:paraId="494B905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B8</w:t>
            </w:r>
          </w:p>
        </w:tc>
        <w:tc>
          <w:tcPr>
            <w:tcW w:w="0" w:type="auto"/>
            <w:vAlign w:val="center"/>
            <w:hideMark/>
          </w:tcPr>
          <w:p w14:paraId="72EC48EB"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Hasta güvenliği uygulamalarına dikkat ettim.</w:t>
            </w:r>
          </w:p>
        </w:tc>
        <w:tc>
          <w:tcPr>
            <w:tcW w:w="0" w:type="auto"/>
            <w:vAlign w:val="center"/>
            <w:hideMark/>
          </w:tcPr>
          <w:p w14:paraId="6DB642E0"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4306D9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0E9B23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3067D3AF"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1A30AE47"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bl>
    <w:p w14:paraId="3E3E29D0" w14:textId="77777777" w:rsidR="00F976BB" w:rsidRPr="00236692" w:rsidRDefault="00000000"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pict w14:anchorId="2AD1A63E">
          <v:rect id="_x0000_i1036" style="width:0;height:1.5pt" o:hralign="center" o:hrstd="t" o:hr="t" fillcolor="#a0a0a0" stroked="f"/>
        </w:pict>
      </w:r>
    </w:p>
    <w:p w14:paraId="71D6EED2" w14:textId="77777777" w:rsidR="00F976BB" w:rsidRPr="00236692" w:rsidRDefault="00F976BB" w:rsidP="00F976BB">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C. Klinik Süreç Yönetimi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7272"/>
        <w:gridCol w:w="267"/>
        <w:gridCol w:w="267"/>
        <w:gridCol w:w="267"/>
        <w:gridCol w:w="267"/>
        <w:gridCol w:w="282"/>
      </w:tblGrid>
      <w:tr w:rsidR="00F976BB" w:rsidRPr="00236692" w14:paraId="6B47CD6D" w14:textId="77777777">
        <w:trPr>
          <w:tblHeader/>
          <w:tblCellSpacing w:w="15" w:type="dxa"/>
        </w:trPr>
        <w:tc>
          <w:tcPr>
            <w:tcW w:w="0" w:type="auto"/>
            <w:vAlign w:val="center"/>
            <w:hideMark/>
          </w:tcPr>
          <w:p w14:paraId="5D94DB75"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32B40A5F" w14:textId="38524514"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p>
        </w:tc>
        <w:tc>
          <w:tcPr>
            <w:tcW w:w="0" w:type="auto"/>
            <w:vAlign w:val="center"/>
            <w:hideMark/>
          </w:tcPr>
          <w:p w14:paraId="3FFEA372"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26D12A73"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4156560B"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282FBCCA"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4A6A4E39" w14:textId="77777777" w:rsidR="00F976BB" w:rsidRPr="00236692" w:rsidRDefault="00F976BB" w:rsidP="00F976BB">
            <w:pPr>
              <w:spacing w:after="0" w:line="240" w:lineRule="auto"/>
              <w:jc w:val="center"/>
              <w:rPr>
                <w:rFonts w:ascii="Times New Roman" w:eastAsia="Times New Roman" w:hAnsi="Times New Roman" w:cs="Times New Roman"/>
                <w:b/>
                <w:bCs/>
                <w:kern w:val="0"/>
                <w:sz w:val="24"/>
                <w:szCs w:val="24"/>
                <w:lang w:eastAsia="tr-TR"/>
                <w14:ligatures w14:val="none"/>
              </w:rPr>
            </w:pPr>
            <w:r w:rsidRPr="00236692">
              <w:rPr>
                <w:rFonts w:ascii="Times New Roman" w:eastAsia="Times New Roman" w:hAnsi="Times New Roman" w:cs="Times New Roman"/>
                <w:b/>
                <w:bCs/>
                <w:kern w:val="0"/>
                <w:sz w:val="24"/>
                <w:szCs w:val="24"/>
                <w:lang w:eastAsia="tr-TR"/>
                <w14:ligatures w14:val="none"/>
              </w:rPr>
              <w:t>5</w:t>
            </w:r>
          </w:p>
        </w:tc>
      </w:tr>
      <w:tr w:rsidR="00F976BB" w:rsidRPr="00236692" w14:paraId="39197A84" w14:textId="77777777">
        <w:trPr>
          <w:tblCellSpacing w:w="15" w:type="dxa"/>
        </w:trPr>
        <w:tc>
          <w:tcPr>
            <w:tcW w:w="0" w:type="auto"/>
            <w:vAlign w:val="center"/>
            <w:hideMark/>
          </w:tcPr>
          <w:p w14:paraId="3CA0BDF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C1</w:t>
            </w:r>
          </w:p>
        </w:tc>
        <w:tc>
          <w:tcPr>
            <w:tcW w:w="0" w:type="auto"/>
            <w:vAlign w:val="center"/>
            <w:hideMark/>
          </w:tcPr>
          <w:p w14:paraId="7DA39D64"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Klinik iş akışına ve prosedürlere uyum sağladım.</w:t>
            </w:r>
          </w:p>
        </w:tc>
        <w:tc>
          <w:tcPr>
            <w:tcW w:w="0" w:type="auto"/>
            <w:vAlign w:val="center"/>
            <w:hideMark/>
          </w:tcPr>
          <w:p w14:paraId="08D9F32D"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2C52C3E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E32B52E"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A5DA95B"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6370DCD"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r w:rsidR="00F976BB" w:rsidRPr="00236692" w14:paraId="539F8A88" w14:textId="77777777">
        <w:trPr>
          <w:tblCellSpacing w:w="15" w:type="dxa"/>
        </w:trPr>
        <w:tc>
          <w:tcPr>
            <w:tcW w:w="0" w:type="auto"/>
            <w:vAlign w:val="center"/>
            <w:hideMark/>
          </w:tcPr>
          <w:p w14:paraId="217DFC5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C2</w:t>
            </w:r>
          </w:p>
        </w:tc>
        <w:tc>
          <w:tcPr>
            <w:tcW w:w="0" w:type="auto"/>
            <w:vAlign w:val="center"/>
            <w:hideMark/>
          </w:tcPr>
          <w:p w14:paraId="794635A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Times New Roman" w:eastAsia="Times New Roman" w:hAnsi="Times New Roman" w:cs="Times New Roman"/>
                <w:kern w:val="0"/>
                <w:sz w:val="24"/>
                <w:szCs w:val="24"/>
                <w:lang w:eastAsia="tr-TR"/>
                <w14:ligatures w14:val="none"/>
              </w:rPr>
              <w:t>Zaman yönetimi ve organizasyon konusunda yeterli performans gösterdim.</w:t>
            </w:r>
          </w:p>
        </w:tc>
        <w:tc>
          <w:tcPr>
            <w:tcW w:w="0" w:type="auto"/>
            <w:vAlign w:val="center"/>
            <w:hideMark/>
          </w:tcPr>
          <w:p w14:paraId="1585FDCD"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50664DC1"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7FC1CC5C"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48C9F12A"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c>
          <w:tcPr>
            <w:tcW w:w="0" w:type="auto"/>
            <w:vAlign w:val="center"/>
            <w:hideMark/>
          </w:tcPr>
          <w:p w14:paraId="0635A8F6" w14:textId="77777777" w:rsidR="00F976BB" w:rsidRPr="00236692" w:rsidRDefault="00F976BB" w:rsidP="00F976BB">
            <w:pPr>
              <w:spacing w:after="0" w:line="240" w:lineRule="auto"/>
              <w:rPr>
                <w:rFonts w:ascii="Times New Roman" w:eastAsia="Times New Roman" w:hAnsi="Times New Roman" w:cs="Times New Roman"/>
                <w:kern w:val="0"/>
                <w:sz w:val="24"/>
                <w:szCs w:val="24"/>
                <w:lang w:eastAsia="tr-TR"/>
                <w14:ligatures w14:val="none"/>
              </w:rPr>
            </w:pPr>
            <w:r w:rsidRPr="00236692">
              <w:rPr>
                <w:rFonts w:ascii="Segoe UI Symbol" w:eastAsia="Times New Roman" w:hAnsi="Segoe UI Symbol" w:cs="Segoe UI Symbol"/>
                <w:kern w:val="0"/>
                <w:sz w:val="24"/>
                <w:szCs w:val="24"/>
                <w:lang w:eastAsia="tr-TR"/>
                <w14:ligatures w14:val="none"/>
              </w:rPr>
              <w:t>☐</w:t>
            </w:r>
          </w:p>
        </w:tc>
      </w:tr>
    </w:tbl>
    <w:p w14:paraId="01BB1E71" w14:textId="77777777" w:rsidR="00260695" w:rsidRPr="004117AD" w:rsidRDefault="00260695" w:rsidP="00260695">
      <w:pPr>
        <w:spacing w:after="0" w:line="240" w:lineRule="auto"/>
        <w:rPr>
          <w:rFonts w:ascii="Times New Roman" w:eastAsia="Times New Roman" w:hAnsi="Times New Roman" w:cs="Times New Roman"/>
          <w:kern w:val="0"/>
          <w:sz w:val="4"/>
          <w:szCs w:val="4"/>
          <w:lang w:eastAsia="tr-TR"/>
          <w14:ligatures w14:val="none"/>
        </w:rPr>
      </w:pPr>
    </w:p>
    <w:p w14:paraId="4C9A055A" w14:textId="1EF94292" w:rsidR="00F976BB" w:rsidRPr="00236692" w:rsidRDefault="00F976BB" w:rsidP="001D5FC4">
      <w:pPr>
        <w:pStyle w:val="ListeParagraf"/>
        <w:numPr>
          <w:ilvl w:val="0"/>
          <w:numId w:val="8"/>
        </w:num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236692">
        <w:rPr>
          <w:rFonts w:ascii="Times New Roman" w:eastAsia="Times New Roman" w:hAnsi="Times New Roman" w:cs="Times New Roman"/>
          <w:b/>
          <w:bCs/>
          <w:kern w:val="0"/>
          <w:sz w:val="36"/>
          <w:szCs w:val="36"/>
          <w:lang w:eastAsia="tr-TR"/>
          <w14:ligatures w14:val="none"/>
        </w:rPr>
        <w:t>Genel Değerlendirme</w:t>
      </w:r>
    </w:p>
    <w:p w14:paraId="708CBE73" w14:textId="77777777" w:rsidR="006C7A05" w:rsidRPr="00236692" w:rsidRDefault="006C7A05" w:rsidP="006C7A05">
      <w:pPr>
        <w:pStyle w:val="ListeParagraf"/>
        <w:spacing w:before="100" w:beforeAutospacing="1" w:after="100" w:afterAutospacing="1" w:line="240" w:lineRule="auto"/>
        <w:ind w:left="444"/>
        <w:outlineLvl w:val="1"/>
        <w:rPr>
          <w:rFonts w:ascii="Times New Roman" w:eastAsia="Times New Roman" w:hAnsi="Times New Roman" w:cs="Times New Roman"/>
          <w:b/>
          <w:bCs/>
          <w:kern w:val="0"/>
          <w:sz w:val="36"/>
          <w:szCs w:val="36"/>
          <w:lang w:eastAsia="tr-TR"/>
          <w14:ligatures w14:val="none"/>
        </w:rPr>
      </w:pPr>
    </w:p>
    <w:p w14:paraId="030A4632" w14:textId="77777777" w:rsidR="001D5FC4" w:rsidRPr="00236692" w:rsidRDefault="001D5FC4" w:rsidP="001D5FC4">
      <w:pPr>
        <w:pStyle w:val="ListeParagraf"/>
        <w:numPr>
          <w:ilvl w:val="0"/>
          <w:numId w:val="14"/>
        </w:numPr>
        <w:tabs>
          <w:tab w:val="clear" w:pos="720"/>
          <w:tab w:val="num" w:pos="567"/>
        </w:tabs>
        <w:spacing w:before="100" w:beforeAutospacing="1" w:after="100" w:afterAutospacing="1" w:line="240" w:lineRule="auto"/>
        <w:ind w:left="0" w:firstLine="0"/>
        <w:rPr>
          <w:rFonts w:ascii="Times New Roman" w:hAnsi="Times New Roman" w:cs="Times New Roman"/>
          <w:sz w:val="24"/>
          <w:szCs w:val="24"/>
          <w:lang w:eastAsia="tr-TR"/>
        </w:rPr>
      </w:pPr>
      <w:r w:rsidRPr="00236692">
        <w:rPr>
          <w:rFonts w:ascii="Times New Roman" w:hAnsi="Times New Roman" w:cs="Times New Roman"/>
          <w:sz w:val="24"/>
          <w:szCs w:val="24"/>
          <w:lang w:eastAsia="tr-TR"/>
        </w:rPr>
        <w:t>Ağız Diş ve Çene Cerrahisi Klinik Stajı genel olarak beklentilerimi karşıladı.</w:t>
      </w:r>
      <w:r w:rsidRPr="00236692">
        <w:rPr>
          <w:rFonts w:ascii="Times New Roman" w:hAnsi="Times New Roman" w:cs="Times New Roman"/>
          <w:sz w:val="24"/>
          <w:szCs w:val="24"/>
          <w:lang w:eastAsia="tr-TR"/>
        </w:rPr>
        <w:br/>
      </w:r>
    </w:p>
    <w:p w14:paraId="3A8D98BD" w14:textId="34E652FB" w:rsidR="001D5FC4" w:rsidRPr="00236692" w:rsidRDefault="001D5FC4" w:rsidP="001D5FC4">
      <w:pPr>
        <w:pStyle w:val="ListeParagraf"/>
        <w:spacing w:before="100" w:beforeAutospacing="1" w:after="100" w:afterAutospacing="1" w:line="240" w:lineRule="auto"/>
        <w:ind w:left="0" w:firstLine="708"/>
        <w:rPr>
          <w:rFonts w:ascii="Times New Roman" w:hAnsi="Times New Roman" w:cs="Times New Roman"/>
          <w:sz w:val="24"/>
          <w:szCs w:val="24"/>
          <w:lang w:eastAsia="tr-TR"/>
        </w:rPr>
      </w:pP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1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2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3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4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5</w:t>
      </w:r>
    </w:p>
    <w:p w14:paraId="21A83592" w14:textId="77777777" w:rsidR="001D5FC4" w:rsidRPr="00236692" w:rsidRDefault="001D5FC4" w:rsidP="001D5FC4">
      <w:pPr>
        <w:pStyle w:val="ListeParagraf"/>
        <w:spacing w:before="100" w:beforeAutospacing="1" w:after="100" w:afterAutospacing="1" w:line="240" w:lineRule="auto"/>
        <w:ind w:left="0" w:firstLine="708"/>
        <w:rPr>
          <w:rFonts w:ascii="Times New Roman" w:hAnsi="Times New Roman" w:cs="Times New Roman"/>
          <w:sz w:val="24"/>
          <w:szCs w:val="24"/>
          <w:lang w:eastAsia="tr-TR"/>
        </w:rPr>
      </w:pPr>
    </w:p>
    <w:p w14:paraId="4E8322A4" w14:textId="77777777" w:rsidR="001D5FC4" w:rsidRPr="00236692" w:rsidRDefault="001D5FC4" w:rsidP="001D5FC4">
      <w:pPr>
        <w:pStyle w:val="ListeParagraf"/>
        <w:numPr>
          <w:ilvl w:val="1"/>
          <w:numId w:val="6"/>
        </w:numPr>
        <w:tabs>
          <w:tab w:val="num" w:pos="709"/>
        </w:tabs>
        <w:spacing w:before="100" w:beforeAutospacing="1" w:after="100" w:afterAutospacing="1" w:line="240" w:lineRule="auto"/>
        <w:ind w:left="426" w:hanging="426"/>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  Bu stajın mesleki gelişimime önemli katkı sağladığını düşünüyorum.</w:t>
      </w:r>
      <w:r w:rsidRPr="00236692">
        <w:rPr>
          <w:rFonts w:ascii="Times New Roman" w:hAnsi="Times New Roman" w:cs="Times New Roman"/>
          <w:sz w:val="24"/>
          <w:szCs w:val="24"/>
          <w:lang w:eastAsia="tr-TR"/>
        </w:rPr>
        <w:br/>
      </w:r>
    </w:p>
    <w:p w14:paraId="6529525D" w14:textId="62223724" w:rsidR="001D5FC4" w:rsidRPr="00236692" w:rsidRDefault="001D5FC4" w:rsidP="001D5FC4">
      <w:pPr>
        <w:pStyle w:val="ListeParagraf"/>
        <w:spacing w:before="100" w:beforeAutospacing="1" w:after="100" w:afterAutospacing="1" w:line="240" w:lineRule="auto"/>
        <w:ind w:left="426"/>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1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2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3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4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5</w:t>
      </w:r>
    </w:p>
    <w:p w14:paraId="008DA640" w14:textId="77777777" w:rsidR="001D5FC4" w:rsidRPr="00236692" w:rsidRDefault="001D5FC4" w:rsidP="001D5FC4">
      <w:pPr>
        <w:pStyle w:val="ListeParagraf"/>
        <w:spacing w:before="100" w:beforeAutospacing="1" w:after="100" w:afterAutospacing="1" w:line="240" w:lineRule="auto"/>
        <w:ind w:left="426"/>
        <w:rPr>
          <w:rFonts w:ascii="Times New Roman" w:hAnsi="Times New Roman" w:cs="Times New Roman"/>
          <w:sz w:val="24"/>
          <w:szCs w:val="24"/>
          <w:lang w:eastAsia="tr-TR"/>
        </w:rPr>
      </w:pPr>
    </w:p>
    <w:p w14:paraId="1F4A9A81" w14:textId="77777777" w:rsidR="001D5FC4" w:rsidRPr="00236692" w:rsidRDefault="001D5FC4" w:rsidP="001D5FC4">
      <w:pPr>
        <w:pStyle w:val="ListeParagraf"/>
        <w:numPr>
          <w:ilvl w:val="1"/>
          <w:numId w:val="6"/>
        </w:numPr>
        <w:tabs>
          <w:tab w:val="num" w:pos="567"/>
        </w:tabs>
        <w:spacing w:before="100" w:beforeAutospacing="1" w:after="100" w:afterAutospacing="1" w:line="240" w:lineRule="auto"/>
        <w:ind w:left="0" w:firstLine="0"/>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Ağız Diş ve Çene Cerrahisi Klinik </w:t>
      </w:r>
      <w:proofErr w:type="spellStart"/>
      <w:r w:rsidRPr="00236692">
        <w:rPr>
          <w:rFonts w:ascii="Times New Roman" w:hAnsi="Times New Roman" w:cs="Times New Roman"/>
          <w:sz w:val="24"/>
          <w:szCs w:val="24"/>
          <w:lang w:eastAsia="tr-TR"/>
        </w:rPr>
        <w:t>Stajı’nın</w:t>
      </w:r>
      <w:proofErr w:type="spellEnd"/>
      <w:r w:rsidRPr="00236692">
        <w:rPr>
          <w:rFonts w:ascii="Times New Roman" w:hAnsi="Times New Roman" w:cs="Times New Roman"/>
          <w:sz w:val="24"/>
          <w:szCs w:val="24"/>
          <w:lang w:eastAsia="tr-TR"/>
        </w:rPr>
        <w:t xml:space="preserve"> mevcut haliyle sürdürülmesini öneririm.</w:t>
      </w:r>
      <w:r w:rsidRPr="00236692">
        <w:rPr>
          <w:rFonts w:ascii="Times New Roman" w:hAnsi="Times New Roman" w:cs="Times New Roman"/>
          <w:sz w:val="24"/>
          <w:szCs w:val="24"/>
          <w:lang w:eastAsia="tr-TR"/>
        </w:rPr>
        <w:br/>
      </w:r>
    </w:p>
    <w:p w14:paraId="7D49B377" w14:textId="77CE4F57" w:rsidR="001D5FC4" w:rsidRPr="00236692" w:rsidRDefault="001D5FC4" w:rsidP="001D5FC4">
      <w:pPr>
        <w:pStyle w:val="ListeParagraf"/>
        <w:spacing w:before="100" w:beforeAutospacing="1" w:after="100" w:afterAutospacing="1" w:line="240" w:lineRule="auto"/>
        <w:ind w:left="0"/>
        <w:rPr>
          <w:rFonts w:ascii="Times New Roman" w:hAnsi="Times New Roman" w:cs="Times New Roman"/>
          <w:sz w:val="24"/>
          <w:szCs w:val="24"/>
          <w:lang w:eastAsia="tr-TR"/>
        </w:rPr>
      </w:pPr>
      <w:r w:rsidRPr="00236692">
        <w:rPr>
          <w:rFonts w:ascii="Times New Roman" w:hAnsi="Times New Roman" w:cs="Times New Roman"/>
          <w:b/>
          <w:bCs/>
          <w:sz w:val="24"/>
          <w:szCs w:val="24"/>
          <w:lang w:eastAsia="tr-TR"/>
        </w:rPr>
        <w:t xml:space="preserve">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1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2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3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4 </w:t>
      </w:r>
      <w:r w:rsidRPr="00236692">
        <w:rPr>
          <w:rFonts w:ascii="Segoe UI Symbol" w:hAnsi="Segoe UI Symbol" w:cs="Segoe UI Symbol"/>
          <w:sz w:val="24"/>
          <w:szCs w:val="24"/>
          <w:lang w:eastAsia="tr-TR"/>
        </w:rPr>
        <w:t>☐</w:t>
      </w:r>
      <w:r w:rsidRPr="00236692">
        <w:rPr>
          <w:rFonts w:ascii="Times New Roman" w:hAnsi="Times New Roman" w:cs="Times New Roman"/>
          <w:sz w:val="24"/>
          <w:szCs w:val="24"/>
          <w:lang w:eastAsia="tr-TR"/>
        </w:rPr>
        <w:t xml:space="preserve"> 5</w:t>
      </w:r>
    </w:p>
    <w:p w14:paraId="0F76DBD6" w14:textId="1FBC6CD2" w:rsidR="001D5FC4" w:rsidRPr="00236692" w:rsidRDefault="001D5FC4" w:rsidP="001D5FC4">
      <w:pPr>
        <w:spacing w:before="100" w:beforeAutospacing="1" w:after="100" w:afterAutospacing="1"/>
        <w:outlineLvl w:val="2"/>
        <w:rPr>
          <w:rFonts w:ascii="Times New Roman" w:hAnsi="Times New Roman" w:cs="Times New Roman"/>
          <w:b/>
          <w:bCs/>
          <w:sz w:val="36"/>
          <w:szCs w:val="36"/>
          <w:lang w:eastAsia="tr-TR"/>
        </w:rPr>
      </w:pPr>
      <w:r w:rsidRPr="00236692">
        <w:rPr>
          <w:rFonts w:ascii="Times New Roman" w:hAnsi="Times New Roman" w:cs="Times New Roman"/>
          <w:b/>
          <w:bCs/>
          <w:sz w:val="36"/>
          <w:szCs w:val="36"/>
          <w:lang w:eastAsia="tr-TR"/>
        </w:rPr>
        <w:t>E. Görüş ve Öneriler</w:t>
      </w:r>
    </w:p>
    <w:p w14:paraId="0BC06341" w14:textId="77777777" w:rsidR="001D5FC4" w:rsidRPr="00236692" w:rsidRDefault="001D5FC4" w:rsidP="001D5FC4">
      <w:pPr>
        <w:spacing w:before="100" w:beforeAutospacing="1" w:after="100" w:afterAutospacing="1"/>
        <w:outlineLvl w:val="2"/>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1.       Ağız Diş ve Çene Cerrahisi Klinik </w:t>
      </w:r>
      <w:proofErr w:type="spellStart"/>
      <w:r w:rsidRPr="00236692">
        <w:rPr>
          <w:rFonts w:ascii="Times New Roman" w:hAnsi="Times New Roman" w:cs="Times New Roman"/>
          <w:sz w:val="24"/>
          <w:szCs w:val="24"/>
          <w:lang w:eastAsia="tr-TR"/>
        </w:rPr>
        <w:t>Stajı’nın</w:t>
      </w:r>
      <w:proofErr w:type="spellEnd"/>
      <w:r w:rsidRPr="00236692">
        <w:rPr>
          <w:rFonts w:ascii="Times New Roman" w:hAnsi="Times New Roman" w:cs="Times New Roman"/>
          <w:sz w:val="24"/>
          <w:szCs w:val="24"/>
          <w:lang w:eastAsia="tr-TR"/>
        </w:rPr>
        <w:t xml:space="preserve"> güçlü yönleri nelerdir?</w:t>
      </w:r>
    </w:p>
    <w:p w14:paraId="68DCB81C" w14:textId="77777777" w:rsidR="001D5FC4" w:rsidRDefault="001D5FC4" w:rsidP="001D5FC4">
      <w:pPr>
        <w:spacing w:before="100" w:beforeAutospacing="1" w:after="100" w:afterAutospacing="1"/>
        <w:outlineLvl w:val="2"/>
        <w:rPr>
          <w:rFonts w:ascii="Times New Roman" w:hAnsi="Times New Roman" w:cs="Times New Roman"/>
          <w:sz w:val="14"/>
          <w:szCs w:val="14"/>
          <w:lang w:eastAsia="tr-TR"/>
        </w:rPr>
      </w:pPr>
    </w:p>
    <w:p w14:paraId="06AC4E8D" w14:textId="77777777" w:rsidR="000304C8" w:rsidRPr="000304C8" w:rsidRDefault="000304C8" w:rsidP="001D5FC4">
      <w:pPr>
        <w:spacing w:before="100" w:beforeAutospacing="1" w:after="100" w:afterAutospacing="1"/>
        <w:outlineLvl w:val="2"/>
        <w:rPr>
          <w:rFonts w:ascii="Times New Roman" w:hAnsi="Times New Roman" w:cs="Times New Roman"/>
          <w:sz w:val="2"/>
          <w:szCs w:val="2"/>
          <w:lang w:eastAsia="tr-TR"/>
        </w:rPr>
      </w:pPr>
    </w:p>
    <w:p w14:paraId="37172A0A" w14:textId="142C1212" w:rsidR="001D5FC4" w:rsidRPr="00236692" w:rsidRDefault="001D5FC4" w:rsidP="001D5FC4">
      <w:pPr>
        <w:pStyle w:val="ListeParagraf"/>
        <w:numPr>
          <w:ilvl w:val="0"/>
          <w:numId w:val="14"/>
        </w:numPr>
        <w:tabs>
          <w:tab w:val="clear" w:pos="720"/>
          <w:tab w:val="num" w:pos="426"/>
        </w:tabs>
        <w:spacing w:before="100" w:beforeAutospacing="1" w:after="100" w:afterAutospacing="1"/>
        <w:ind w:hanging="720"/>
        <w:outlineLvl w:val="2"/>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  Geliştirilmesi gerektiğini düşündüğünüz yönler nelerdir?</w:t>
      </w:r>
    </w:p>
    <w:p w14:paraId="0EB48393" w14:textId="77777777" w:rsidR="001D5FC4" w:rsidRDefault="001D5FC4" w:rsidP="001D5FC4">
      <w:pPr>
        <w:spacing w:before="100" w:beforeAutospacing="1" w:after="100" w:afterAutospacing="1"/>
        <w:rPr>
          <w:rFonts w:ascii="Times New Roman" w:hAnsi="Times New Roman" w:cs="Times New Roman"/>
          <w:sz w:val="18"/>
          <w:szCs w:val="18"/>
          <w:lang w:eastAsia="tr-TR"/>
        </w:rPr>
      </w:pPr>
    </w:p>
    <w:p w14:paraId="4B479366" w14:textId="77777777" w:rsidR="000304C8" w:rsidRPr="000304C8" w:rsidRDefault="000304C8" w:rsidP="001D5FC4">
      <w:pPr>
        <w:spacing w:before="100" w:beforeAutospacing="1" w:after="100" w:afterAutospacing="1"/>
        <w:rPr>
          <w:rFonts w:ascii="Times New Roman" w:hAnsi="Times New Roman" w:cs="Times New Roman"/>
          <w:sz w:val="4"/>
          <w:szCs w:val="4"/>
          <w:lang w:eastAsia="tr-TR"/>
        </w:rPr>
      </w:pPr>
    </w:p>
    <w:p w14:paraId="3E284BE2" w14:textId="31678C52" w:rsidR="001D5FC4" w:rsidRPr="00236692" w:rsidRDefault="001D5FC4" w:rsidP="001D5FC4">
      <w:pPr>
        <w:pStyle w:val="ListeParagraf"/>
        <w:numPr>
          <w:ilvl w:val="0"/>
          <w:numId w:val="14"/>
        </w:numPr>
        <w:tabs>
          <w:tab w:val="clear" w:pos="720"/>
          <w:tab w:val="num" w:pos="426"/>
        </w:tabs>
        <w:spacing w:before="100" w:beforeAutospacing="1" w:after="100" w:afterAutospacing="1" w:line="240" w:lineRule="auto"/>
        <w:ind w:hanging="720"/>
        <w:rPr>
          <w:rFonts w:ascii="Times New Roman" w:hAnsi="Times New Roman" w:cs="Times New Roman"/>
          <w:sz w:val="24"/>
          <w:szCs w:val="24"/>
          <w:lang w:eastAsia="tr-TR"/>
        </w:rPr>
      </w:pPr>
      <w:r w:rsidRPr="00236692">
        <w:rPr>
          <w:rFonts w:ascii="Times New Roman" w:hAnsi="Times New Roman" w:cs="Times New Roman"/>
          <w:sz w:val="24"/>
          <w:szCs w:val="24"/>
          <w:lang w:eastAsia="tr-TR"/>
        </w:rPr>
        <w:t xml:space="preserve">   Eklemek istediğiniz başka görüş ve önerileriniz var mı?</w:t>
      </w:r>
    </w:p>
    <w:p w14:paraId="745C8D9F" w14:textId="77777777" w:rsidR="004117AD" w:rsidRDefault="004117AD" w:rsidP="001D5FC4">
      <w:pPr>
        <w:spacing w:before="100" w:beforeAutospacing="1" w:after="100" w:afterAutospacing="1"/>
        <w:rPr>
          <w:rFonts w:ascii="Times New Roman" w:hAnsi="Times New Roman" w:cs="Times New Roman"/>
          <w:i/>
          <w:iCs/>
          <w:sz w:val="24"/>
          <w:szCs w:val="24"/>
          <w:lang w:eastAsia="tr-TR"/>
        </w:rPr>
      </w:pPr>
    </w:p>
    <w:p w14:paraId="4F8355B0" w14:textId="77777777" w:rsidR="004117AD" w:rsidRDefault="004117AD" w:rsidP="001D5FC4">
      <w:pPr>
        <w:spacing w:before="100" w:beforeAutospacing="1" w:after="100" w:afterAutospacing="1"/>
        <w:rPr>
          <w:rFonts w:ascii="Times New Roman" w:hAnsi="Times New Roman" w:cs="Times New Roman"/>
          <w:i/>
          <w:iCs/>
          <w:sz w:val="24"/>
          <w:szCs w:val="24"/>
          <w:lang w:eastAsia="tr-TR"/>
        </w:rPr>
      </w:pPr>
    </w:p>
    <w:p w14:paraId="0D888CC7" w14:textId="7C7B244A" w:rsidR="001D5FC4" w:rsidRPr="00236692" w:rsidRDefault="001D5FC4" w:rsidP="001D5FC4">
      <w:pPr>
        <w:spacing w:before="100" w:beforeAutospacing="1" w:after="100" w:afterAutospacing="1"/>
        <w:rPr>
          <w:rFonts w:ascii="Times New Roman" w:hAnsi="Times New Roman" w:cs="Times New Roman"/>
          <w:i/>
          <w:iCs/>
          <w:sz w:val="24"/>
          <w:szCs w:val="24"/>
          <w:lang w:eastAsia="tr-TR"/>
        </w:rPr>
      </w:pPr>
      <w:r w:rsidRPr="00236692">
        <w:rPr>
          <w:rFonts w:ascii="Times New Roman" w:hAnsi="Times New Roman" w:cs="Times New Roman"/>
          <w:i/>
          <w:iCs/>
          <w:sz w:val="24"/>
          <w:szCs w:val="24"/>
          <w:lang w:eastAsia="tr-TR"/>
        </w:rPr>
        <w:t>*Bu anket PUKÖ (Planla–Uygula–Kontrol Et–Önlem Al) döngüsü kapsamında eğitim süreçlerinin sürekli iyileştirilmesi amacıyla kullanılmaktadır.</w:t>
      </w:r>
    </w:p>
    <w:sectPr w:rsidR="001D5FC4" w:rsidRPr="00236692" w:rsidSect="00F95339">
      <w:footerReference w:type="default" r:id="rId11"/>
      <w:pgSz w:w="11906" w:h="16838"/>
      <w:pgMar w:top="851" w:right="1417" w:bottom="1276" w:left="1276"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0198" w14:textId="77777777" w:rsidR="00360B7C" w:rsidRDefault="00360B7C" w:rsidP="003B276D">
      <w:pPr>
        <w:spacing w:after="0" w:line="240" w:lineRule="auto"/>
      </w:pPr>
      <w:r>
        <w:separator/>
      </w:r>
    </w:p>
  </w:endnote>
  <w:endnote w:type="continuationSeparator" w:id="0">
    <w:p w14:paraId="7A8DA0B0" w14:textId="77777777" w:rsidR="00360B7C" w:rsidRDefault="00360B7C" w:rsidP="003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B21" w14:textId="71EE6A5C" w:rsidR="004117AD" w:rsidRDefault="004117AD" w:rsidP="004117AD">
    <w:pPr>
      <w:pStyle w:val="AltBilgi"/>
      <w:jc w:val="center"/>
    </w:pPr>
    <w:r w:rsidRPr="00856020">
      <w:rPr>
        <w:rFonts w:ascii="Times New Roman" w:eastAsia="Times New Roman" w:hAnsi="Times New Roman" w:cs="Times New Roman"/>
        <w:sz w:val="18"/>
        <w:szCs w:val="18"/>
        <w:lang w:eastAsia="tr-TR"/>
      </w:rPr>
      <w:t xml:space="preserve">Doküman No: </w:t>
    </w:r>
    <w:r w:rsidRPr="00B61974">
      <w:rPr>
        <w:rFonts w:ascii="Times New Roman" w:eastAsia="Times New Roman" w:hAnsi="Times New Roman" w:cs="Times New Roman"/>
        <w:sz w:val="18"/>
        <w:szCs w:val="18"/>
        <w:lang w:eastAsia="tr-TR"/>
      </w:rPr>
      <w:t>DHF.FR.</w:t>
    </w:r>
    <w:r>
      <w:rPr>
        <w:rFonts w:ascii="Times New Roman" w:eastAsia="Times New Roman" w:hAnsi="Times New Roman" w:cs="Times New Roman"/>
        <w:sz w:val="18"/>
        <w:szCs w:val="18"/>
        <w:lang w:eastAsia="tr-TR"/>
      </w:rPr>
      <w:t>2</w:t>
    </w:r>
    <w:r>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 xml:space="preserve"> </w:t>
    </w:r>
    <w:r w:rsidRPr="00856020">
      <w:rPr>
        <w:rFonts w:ascii="Times New Roman" w:eastAsia="Times New Roman" w:hAnsi="Times New Roman" w:cs="Times New Roman"/>
        <w:sz w:val="18"/>
        <w:szCs w:val="18"/>
        <w:lang w:eastAsia="tr-TR"/>
      </w:rPr>
      <w:t xml:space="preserve">/ Yayın Tarihi: </w:t>
    </w:r>
    <w:r>
      <w:rPr>
        <w:rFonts w:ascii="Times New Roman" w:eastAsia="Times New Roman" w:hAnsi="Times New Roman" w:cs="Times New Roman"/>
        <w:sz w:val="18"/>
        <w:szCs w:val="18"/>
        <w:lang w:eastAsia="tr-TR"/>
      </w:rPr>
      <w:t>06</w:t>
    </w:r>
    <w:r w:rsidRPr="008B524D">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3</w:t>
    </w:r>
    <w:r w:rsidRPr="008B524D">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r w:rsidRPr="00856020">
      <w:rPr>
        <w:rFonts w:ascii="Times New Roman" w:eastAsia="Times New Roman" w:hAnsi="Times New Roman" w:cs="Times New Roman"/>
        <w:sz w:val="18"/>
        <w:szCs w:val="18"/>
        <w:lang w:eastAsia="tr-TR"/>
      </w:rPr>
      <w:t xml:space="preserve">/ Revizyon </w:t>
    </w:r>
    <w:proofErr w:type="gramStart"/>
    <w:r w:rsidRPr="00856020">
      <w:rPr>
        <w:rFonts w:ascii="Times New Roman" w:eastAsia="Times New Roman" w:hAnsi="Times New Roman" w:cs="Times New Roman"/>
        <w:sz w:val="18"/>
        <w:szCs w:val="18"/>
        <w:lang w:eastAsia="tr-TR"/>
      </w:rPr>
      <w:t>Tarihi:</w:t>
    </w:r>
    <w:r>
      <w:rPr>
        <w:rFonts w:ascii="Times New Roman" w:eastAsia="Times New Roman" w:hAnsi="Times New Roman" w:cs="Times New Roman"/>
        <w:sz w:val="18"/>
        <w:szCs w:val="18"/>
        <w:lang w:eastAsia="tr-TR"/>
      </w:rPr>
      <w:t>-</w:t>
    </w:r>
    <w:proofErr w:type="gramEnd"/>
    <w:r>
      <w:rPr>
        <w:rFonts w:ascii="Times New Roman" w:eastAsia="Times New Roman" w:hAnsi="Times New Roman" w:cs="Times New Roman"/>
        <w:sz w:val="18"/>
        <w:szCs w:val="18"/>
        <w:lang w:eastAsia="tr-TR"/>
      </w:rPr>
      <w:t xml:space="preserve"> </w:t>
    </w:r>
    <w:r w:rsidRPr="00856020">
      <w:rPr>
        <w:rFonts w:ascii="Times New Roman" w:eastAsia="Times New Roman" w:hAnsi="Times New Roman" w:cs="Times New Roman"/>
        <w:sz w:val="18"/>
        <w:szCs w:val="18"/>
        <w:lang w:eastAsia="tr-TR"/>
      </w:rPr>
      <w:t>/ Revizyon No:0</w:t>
    </w:r>
    <w:r>
      <w:rPr>
        <w:rFonts w:ascii="Times New Roman" w:eastAsia="Times New Roman" w:hAnsi="Times New Roman" w:cs="Times New Roman"/>
        <w:sz w:val="18"/>
        <w:szCs w:val="18"/>
        <w:lang w:eastAsia="tr-T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EAEF" w14:textId="77777777" w:rsidR="00360B7C" w:rsidRDefault="00360B7C" w:rsidP="003B276D">
      <w:pPr>
        <w:spacing w:after="0" w:line="240" w:lineRule="auto"/>
      </w:pPr>
      <w:r>
        <w:separator/>
      </w:r>
    </w:p>
  </w:footnote>
  <w:footnote w:type="continuationSeparator" w:id="0">
    <w:p w14:paraId="34B18D61" w14:textId="77777777" w:rsidR="00360B7C" w:rsidRDefault="00360B7C" w:rsidP="003B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56EB49D" id="_x0000_i1025" style="width:0;height:1.5pt" o:hralign="center" o:bullet="t" o:hrstd="t" o:hr="t" fillcolor="#a0a0a0" stroked="f"/>
    </w:pict>
  </w:numPicBullet>
  <w:abstractNum w:abstractNumId="0" w15:restartNumberingAfterBreak="0">
    <w:nsid w:val="0BEE4C51"/>
    <w:multiLevelType w:val="hybridMultilevel"/>
    <w:tmpl w:val="FC8AD6F0"/>
    <w:lvl w:ilvl="0" w:tplc="38929A84">
      <w:start w:val="1"/>
      <w:numFmt w:val="bullet"/>
      <w:lvlText w:val="•"/>
      <w:lvlJc w:val="left"/>
      <w:pPr>
        <w:tabs>
          <w:tab w:val="num" w:pos="720"/>
        </w:tabs>
        <w:ind w:left="720" w:hanging="360"/>
      </w:pPr>
      <w:rPr>
        <w:rFonts w:ascii="Arial" w:hAnsi="Arial" w:hint="default"/>
      </w:rPr>
    </w:lvl>
    <w:lvl w:ilvl="1" w:tplc="6A280E18" w:tentative="1">
      <w:start w:val="1"/>
      <w:numFmt w:val="bullet"/>
      <w:lvlText w:val="•"/>
      <w:lvlJc w:val="left"/>
      <w:pPr>
        <w:tabs>
          <w:tab w:val="num" w:pos="1440"/>
        </w:tabs>
        <w:ind w:left="1440" w:hanging="360"/>
      </w:pPr>
      <w:rPr>
        <w:rFonts w:ascii="Arial" w:hAnsi="Arial" w:hint="default"/>
      </w:rPr>
    </w:lvl>
    <w:lvl w:ilvl="2" w:tplc="19B81038" w:tentative="1">
      <w:start w:val="1"/>
      <w:numFmt w:val="bullet"/>
      <w:lvlText w:val="•"/>
      <w:lvlJc w:val="left"/>
      <w:pPr>
        <w:tabs>
          <w:tab w:val="num" w:pos="2160"/>
        </w:tabs>
        <w:ind w:left="2160" w:hanging="360"/>
      </w:pPr>
      <w:rPr>
        <w:rFonts w:ascii="Arial" w:hAnsi="Arial" w:hint="default"/>
      </w:rPr>
    </w:lvl>
    <w:lvl w:ilvl="3" w:tplc="7562BA14" w:tentative="1">
      <w:start w:val="1"/>
      <w:numFmt w:val="bullet"/>
      <w:lvlText w:val="•"/>
      <w:lvlJc w:val="left"/>
      <w:pPr>
        <w:tabs>
          <w:tab w:val="num" w:pos="2880"/>
        </w:tabs>
        <w:ind w:left="2880" w:hanging="360"/>
      </w:pPr>
      <w:rPr>
        <w:rFonts w:ascii="Arial" w:hAnsi="Arial" w:hint="default"/>
      </w:rPr>
    </w:lvl>
    <w:lvl w:ilvl="4" w:tplc="380C8148" w:tentative="1">
      <w:start w:val="1"/>
      <w:numFmt w:val="bullet"/>
      <w:lvlText w:val="•"/>
      <w:lvlJc w:val="left"/>
      <w:pPr>
        <w:tabs>
          <w:tab w:val="num" w:pos="3600"/>
        </w:tabs>
        <w:ind w:left="3600" w:hanging="360"/>
      </w:pPr>
      <w:rPr>
        <w:rFonts w:ascii="Arial" w:hAnsi="Arial" w:hint="default"/>
      </w:rPr>
    </w:lvl>
    <w:lvl w:ilvl="5" w:tplc="0A1294EC" w:tentative="1">
      <w:start w:val="1"/>
      <w:numFmt w:val="bullet"/>
      <w:lvlText w:val="•"/>
      <w:lvlJc w:val="left"/>
      <w:pPr>
        <w:tabs>
          <w:tab w:val="num" w:pos="4320"/>
        </w:tabs>
        <w:ind w:left="4320" w:hanging="360"/>
      </w:pPr>
      <w:rPr>
        <w:rFonts w:ascii="Arial" w:hAnsi="Arial" w:hint="default"/>
      </w:rPr>
    </w:lvl>
    <w:lvl w:ilvl="6" w:tplc="8D568BD6" w:tentative="1">
      <w:start w:val="1"/>
      <w:numFmt w:val="bullet"/>
      <w:lvlText w:val="•"/>
      <w:lvlJc w:val="left"/>
      <w:pPr>
        <w:tabs>
          <w:tab w:val="num" w:pos="5040"/>
        </w:tabs>
        <w:ind w:left="5040" w:hanging="360"/>
      </w:pPr>
      <w:rPr>
        <w:rFonts w:ascii="Arial" w:hAnsi="Arial" w:hint="default"/>
      </w:rPr>
    </w:lvl>
    <w:lvl w:ilvl="7" w:tplc="1996F79A" w:tentative="1">
      <w:start w:val="1"/>
      <w:numFmt w:val="bullet"/>
      <w:lvlText w:val="•"/>
      <w:lvlJc w:val="left"/>
      <w:pPr>
        <w:tabs>
          <w:tab w:val="num" w:pos="5760"/>
        </w:tabs>
        <w:ind w:left="5760" w:hanging="360"/>
      </w:pPr>
      <w:rPr>
        <w:rFonts w:ascii="Arial" w:hAnsi="Arial" w:hint="default"/>
      </w:rPr>
    </w:lvl>
    <w:lvl w:ilvl="8" w:tplc="7F846E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0F4FD1"/>
    <w:multiLevelType w:val="multilevel"/>
    <w:tmpl w:val="B6FEBEB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75FFF"/>
    <w:multiLevelType w:val="hybridMultilevel"/>
    <w:tmpl w:val="CF5A426A"/>
    <w:lvl w:ilvl="0" w:tplc="AD84382E">
      <w:start w:val="1"/>
      <w:numFmt w:val="decimal"/>
      <w:lvlText w:val="%1"/>
      <w:lvlJc w:val="left"/>
      <w:pPr>
        <w:ind w:left="720" w:hanging="360"/>
      </w:pPr>
      <w:rPr>
        <w:rFonts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297AF2"/>
    <w:multiLevelType w:val="multilevel"/>
    <w:tmpl w:val="F490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E4616"/>
    <w:multiLevelType w:val="multilevel"/>
    <w:tmpl w:val="18EE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D7FF9"/>
    <w:multiLevelType w:val="multilevel"/>
    <w:tmpl w:val="763E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328BC"/>
    <w:multiLevelType w:val="multilevel"/>
    <w:tmpl w:val="B810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12791"/>
    <w:multiLevelType w:val="multilevel"/>
    <w:tmpl w:val="271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94BFF"/>
    <w:multiLevelType w:val="hybridMultilevel"/>
    <w:tmpl w:val="02AE15E2"/>
    <w:lvl w:ilvl="0" w:tplc="808C0FE4">
      <w:start w:val="1"/>
      <w:numFmt w:val="upperLetter"/>
      <w:lvlText w:val="%1."/>
      <w:lvlJc w:val="left"/>
      <w:pPr>
        <w:ind w:left="444" w:hanging="444"/>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73925C6"/>
    <w:multiLevelType w:val="hybridMultilevel"/>
    <w:tmpl w:val="8B80462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B63DE5"/>
    <w:multiLevelType w:val="multilevel"/>
    <w:tmpl w:val="81D0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342B2"/>
    <w:multiLevelType w:val="hybridMultilevel"/>
    <w:tmpl w:val="67B89A5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BC00B82"/>
    <w:multiLevelType w:val="multilevel"/>
    <w:tmpl w:val="335CCDDC"/>
    <w:lvl w:ilvl="0">
      <w:start w:val="2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13" w15:restartNumberingAfterBreak="0">
    <w:nsid w:val="67922615"/>
    <w:multiLevelType w:val="multilevel"/>
    <w:tmpl w:val="1F8ED24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873D28"/>
    <w:multiLevelType w:val="hybridMultilevel"/>
    <w:tmpl w:val="B4D01EC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2897761">
    <w:abstractNumId w:val="7"/>
  </w:num>
  <w:num w:numId="2" w16cid:durableId="1052776537">
    <w:abstractNumId w:val="10"/>
  </w:num>
  <w:num w:numId="3" w16cid:durableId="84957104">
    <w:abstractNumId w:val="3"/>
  </w:num>
  <w:num w:numId="4" w16cid:durableId="592398722">
    <w:abstractNumId w:val="4"/>
  </w:num>
  <w:num w:numId="5" w16cid:durableId="1812090448">
    <w:abstractNumId w:val="5"/>
  </w:num>
  <w:num w:numId="6" w16cid:durableId="821241649">
    <w:abstractNumId w:val="1"/>
  </w:num>
  <w:num w:numId="7" w16cid:durableId="1642416054">
    <w:abstractNumId w:val="9"/>
  </w:num>
  <w:num w:numId="8" w16cid:durableId="1384330941">
    <w:abstractNumId w:val="8"/>
  </w:num>
  <w:num w:numId="9" w16cid:durableId="711803734">
    <w:abstractNumId w:val="14"/>
  </w:num>
  <w:num w:numId="10" w16cid:durableId="60106602">
    <w:abstractNumId w:val="2"/>
  </w:num>
  <w:num w:numId="11" w16cid:durableId="2087726354">
    <w:abstractNumId w:val="11"/>
  </w:num>
  <w:num w:numId="12" w16cid:durableId="556210362">
    <w:abstractNumId w:val="0"/>
  </w:num>
  <w:num w:numId="13" w16cid:durableId="1789395237">
    <w:abstractNumId w:val="6"/>
  </w:num>
  <w:num w:numId="14" w16cid:durableId="769661832">
    <w:abstractNumId w:val="13"/>
  </w:num>
  <w:num w:numId="15" w16cid:durableId="177936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A3"/>
    <w:rsid w:val="000304C8"/>
    <w:rsid w:val="0012239C"/>
    <w:rsid w:val="001976A8"/>
    <w:rsid w:val="001D5FC4"/>
    <w:rsid w:val="00236692"/>
    <w:rsid w:val="00260695"/>
    <w:rsid w:val="0029306A"/>
    <w:rsid w:val="002D1296"/>
    <w:rsid w:val="003064FB"/>
    <w:rsid w:val="00315164"/>
    <w:rsid w:val="0034710C"/>
    <w:rsid w:val="00360B7C"/>
    <w:rsid w:val="00374626"/>
    <w:rsid w:val="003B276D"/>
    <w:rsid w:val="003C001A"/>
    <w:rsid w:val="003E4DA8"/>
    <w:rsid w:val="003E518E"/>
    <w:rsid w:val="004117AD"/>
    <w:rsid w:val="004C5B32"/>
    <w:rsid w:val="00630E18"/>
    <w:rsid w:val="006C7A05"/>
    <w:rsid w:val="00990769"/>
    <w:rsid w:val="009E5AF9"/>
    <w:rsid w:val="00A670E7"/>
    <w:rsid w:val="00AA23A3"/>
    <w:rsid w:val="00AE58DA"/>
    <w:rsid w:val="00B21BA8"/>
    <w:rsid w:val="00BA43DF"/>
    <w:rsid w:val="00BE083E"/>
    <w:rsid w:val="00CB3684"/>
    <w:rsid w:val="00D26BB0"/>
    <w:rsid w:val="00DD5D21"/>
    <w:rsid w:val="00E37973"/>
    <w:rsid w:val="00E41E23"/>
    <w:rsid w:val="00F95339"/>
    <w:rsid w:val="00F976BB"/>
    <w:rsid w:val="00FB7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21B0"/>
  <w15:chartTrackingRefBased/>
  <w15:docId w15:val="{666DDF11-DB35-4D45-A25C-B6463540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2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2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23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23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23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23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23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23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23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23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23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23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23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23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23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23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23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23A3"/>
    <w:rPr>
      <w:rFonts w:eastAsiaTheme="majorEastAsia" w:cstheme="majorBidi"/>
      <w:color w:val="272727" w:themeColor="text1" w:themeTint="D8"/>
    </w:rPr>
  </w:style>
  <w:style w:type="paragraph" w:styleId="KonuBal">
    <w:name w:val="Title"/>
    <w:basedOn w:val="Normal"/>
    <w:next w:val="Normal"/>
    <w:link w:val="KonuBalChar"/>
    <w:uiPriority w:val="10"/>
    <w:qFormat/>
    <w:rsid w:val="00AA2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23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23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23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23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23A3"/>
    <w:rPr>
      <w:i/>
      <w:iCs/>
      <w:color w:val="404040" w:themeColor="text1" w:themeTint="BF"/>
    </w:rPr>
  </w:style>
  <w:style w:type="paragraph" w:styleId="ListeParagraf">
    <w:name w:val="List Paragraph"/>
    <w:basedOn w:val="Normal"/>
    <w:uiPriority w:val="34"/>
    <w:qFormat/>
    <w:rsid w:val="00AA23A3"/>
    <w:pPr>
      <w:ind w:left="720"/>
      <w:contextualSpacing/>
    </w:pPr>
  </w:style>
  <w:style w:type="character" w:styleId="GlVurgulama">
    <w:name w:val="Intense Emphasis"/>
    <w:basedOn w:val="VarsaylanParagrafYazTipi"/>
    <w:uiPriority w:val="21"/>
    <w:qFormat/>
    <w:rsid w:val="00AA23A3"/>
    <w:rPr>
      <w:i/>
      <w:iCs/>
      <w:color w:val="0F4761" w:themeColor="accent1" w:themeShade="BF"/>
    </w:rPr>
  </w:style>
  <w:style w:type="paragraph" w:styleId="GlAlnt">
    <w:name w:val="Intense Quote"/>
    <w:basedOn w:val="Normal"/>
    <w:next w:val="Normal"/>
    <w:link w:val="GlAlntChar"/>
    <w:uiPriority w:val="30"/>
    <w:qFormat/>
    <w:rsid w:val="00AA2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23A3"/>
    <w:rPr>
      <w:i/>
      <w:iCs/>
      <w:color w:val="0F4761" w:themeColor="accent1" w:themeShade="BF"/>
    </w:rPr>
  </w:style>
  <w:style w:type="character" w:styleId="GlBavuru">
    <w:name w:val="Intense Reference"/>
    <w:basedOn w:val="VarsaylanParagrafYazTipi"/>
    <w:uiPriority w:val="32"/>
    <w:qFormat/>
    <w:rsid w:val="00AA23A3"/>
    <w:rPr>
      <w:b/>
      <w:bCs/>
      <w:smallCaps/>
      <w:color w:val="0F4761" w:themeColor="accent1" w:themeShade="BF"/>
      <w:spacing w:val="5"/>
    </w:rPr>
  </w:style>
  <w:style w:type="character" w:styleId="Gl">
    <w:name w:val="Strong"/>
    <w:basedOn w:val="VarsaylanParagrafYazTipi"/>
    <w:uiPriority w:val="22"/>
    <w:qFormat/>
    <w:rsid w:val="00AE58DA"/>
    <w:rPr>
      <w:b/>
      <w:bCs/>
    </w:rPr>
  </w:style>
  <w:style w:type="paragraph" w:styleId="stBilgi">
    <w:name w:val="header"/>
    <w:basedOn w:val="Normal"/>
    <w:link w:val="stBilgiChar"/>
    <w:uiPriority w:val="99"/>
    <w:unhideWhenUsed/>
    <w:rsid w:val="003B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276D"/>
  </w:style>
  <w:style w:type="paragraph" w:styleId="AltBilgi">
    <w:name w:val="footer"/>
    <w:basedOn w:val="Normal"/>
    <w:link w:val="AltBilgiChar"/>
    <w:uiPriority w:val="99"/>
    <w:unhideWhenUsed/>
    <w:rsid w:val="003B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276D"/>
  </w:style>
  <w:style w:type="paragraph" w:styleId="GvdeMetni">
    <w:name w:val="Body Text"/>
    <w:basedOn w:val="Normal"/>
    <w:link w:val="GvdeMetniChar"/>
    <w:uiPriority w:val="1"/>
    <w:qFormat/>
    <w:rsid w:val="003B276D"/>
    <w:pPr>
      <w:widowControl w:val="0"/>
      <w:autoSpaceDE w:val="0"/>
      <w:autoSpaceDN w:val="0"/>
      <w:spacing w:after="0" w:line="240" w:lineRule="auto"/>
    </w:pPr>
    <w:rPr>
      <w:rFonts w:ascii="Times New Roman" w:eastAsia="Times New Roman" w:hAnsi="Times New Roman" w:cs="Times New Roman"/>
      <w:b/>
      <w:bCs/>
      <w:kern w:val="0"/>
      <w:sz w:val="24"/>
      <w:szCs w:val="24"/>
      <w14:ligatures w14:val="none"/>
    </w:rPr>
  </w:style>
  <w:style w:type="character" w:customStyle="1" w:styleId="GvdeMetniChar">
    <w:name w:val="Gövde Metni Char"/>
    <w:basedOn w:val="VarsaylanParagrafYazTipi"/>
    <w:link w:val="GvdeMetni"/>
    <w:uiPriority w:val="1"/>
    <w:rsid w:val="003B276D"/>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3B27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oKlavuzu">
    <w:name w:val="Table Grid"/>
    <w:basedOn w:val="NormalTablo"/>
    <w:uiPriority w:val="39"/>
    <w:rsid w:val="0037462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15</Pages>
  <Words>2167</Words>
  <Characters>14352</Characters>
  <Application>Microsoft Office Word</Application>
  <DocSecurity>0</DocSecurity>
  <Lines>1304</Lines>
  <Paragraphs>611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SEPET</dc:creator>
  <cp:keywords/>
  <dc:description/>
  <cp:lastModifiedBy>Cansu ÖZDEMİR</cp:lastModifiedBy>
  <cp:revision>16</cp:revision>
  <dcterms:created xsi:type="dcterms:W3CDTF">2026-02-12T11:29:00Z</dcterms:created>
  <dcterms:modified xsi:type="dcterms:W3CDTF">2026-03-06T10:14:00Z</dcterms:modified>
</cp:coreProperties>
</file>