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C70C" w14:textId="3F753BB3" w:rsidR="00510A6D" w:rsidRDefault="00510A6D" w:rsidP="00510A6D">
      <w:pPr>
        <w:pStyle w:val="GvdeMetni"/>
        <w:spacing w:before="7"/>
        <w:rPr>
          <w:b w:val="0"/>
          <w:sz w:val="13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3C1E7" wp14:editId="0FE32DF5">
                <wp:simplePos x="0" y="0"/>
                <wp:positionH relativeFrom="column">
                  <wp:posOffset>-412363</wp:posOffset>
                </wp:positionH>
                <wp:positionV relativeFrom="paragraph">
                  <wp:posOffset>113830</wp:posOffset>
                </wp:positionV>
                <wp:extent cx="1357768" cy="1644429"/>
                <wp:effectExtent l="0" t="0" r="13970" b="1333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768" cy="1644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1C253" w14:textId="77777777" w:rsidR="00510A6D" w:rsidRDefault="00510A6D" w:rsidP="00510A6D">
                            <w:pPr>
                              <w:ind w:left="709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25389A55" w14:textId="77777777" w:rsidR="00510A6D" w:rsidRDefault="00510A6D" w:rsidP="00510A6D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78580DB" w14:textId="77777777" w:rsidR="00510A6D" w:rsidRDefault="00510A6D" w:rsidP="00510A6D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27ACFA19" w14:textId="77777777" w:rsidR="00510A6D" w:rsidRDefault="00510A6D" w:rsidP="00510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3C1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45pt;margin-top:8.95pt;width:106.9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w2QQIAAJA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" fillcolor="window" strokeweight=".5pt">
                <v:textbox>
                  <w:txbxContent>
                    <w:p w14:paraId="1671C253" w14:textId="77777777" w:rsidR="00510A6D" w:rsidRDefault="00510A6D" w:rsidP="00510A6D">
                      <w:pPr>
                        <w:ind w:left="709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25389A55" w14:textId="77777777" w:rsidR="00510A6D" w:rsidRDefault="00510A6D" w:rsidP="00510A6D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78580DB" w14:textId="77777777" w:rsidR="00510A6D" w:rsidRDefault="00510A6D" w:rsidP="00510A6D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27ACFA19" w14:textId="77777777" w:rsidR="00510A6D" w:rsidRDefault="00510A6D" w:rsidP="00510A6D"/>
                  </w:txbxContent>
                </v:textbox>
              </v:shape>
            </w:pict>
          </mc:Fallback>
        </mc:AlternateContent>
      </w:r>
    </w:p>
    <w:p w14:paraId="1541E2E4" w14:textId="17A6FE0D" w:rsidR="00510A6D" w:rsidRDefault="003142EF" w:rsidP="00510A6D">
      <w:pPr>
        <w:pStyle w:val="GvdeMetni"/>
        <w:spacing w:before="7"/>
        <w:rPr>
          <w:b w:val="0"/>
          <w:sz w:val="13"/>
        </w:rPr>
      </w:pPr>
      <w:r w:rsidRPr="00A15001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 wp14:anchorId="14DA1AFB" wp14:editId="45C9B003">
            <wp:simplePos x="0" y="0"/>
            <wp:positionH relativeFrom="margin">
              <wp:posOffset>1957705</wp:posOffset>
            </wp:positionH>
            <wp:positionV relativeFrom="paragraph">
              <wp:posOffset>10795</wp:posOffset>
            </wp:positionV>
            <wp:extent cx="2438400" cy="1110698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438400" cy="11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9FBE7" w14:textId="1C749498" w:rsidR="00510A6D" w:rsidRDefault="00510A6D" w:rsidP="00510A6D">
      <w:pPr>
        <w:pStyle w:val="GvdeMetni"/>
        <w:spacing w:before="7"/>
        <w:rPr>
          <w:b w:val="0"/>
          <w:sz w:val="13"/>
        </w:rPr>
      </w:pPr>
    </w:p>
    <w:p w14:paraId="73BFBA18" w14:textId="77777777" w:rsidR="001F1C23" w:rsidRDefault="00510A6D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</w:p>
    <w:p w14:paraId="1874CA93" w14:textId="23874677" w:rsidR="001F1C23" w:rsidRDefault="001F1C23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</w:p>
    <w:p w14:paraId="414B14C4" w14:textId="560452A2" w:rsidR="001F1C23" w:rsidRDefault="001F1C23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</w:p>
    <w:p w14:paraId="586A2502" w14:textId="6EE5D4C0" w:rsidR="001F1C23" w:rsidRDefault="001F1C23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</w:p>
    <w:p w14:paraId="47381BB5" w14:textId="5ACFA13E" w:rsidR="001F1C23" w:rsidRDefault="001F1C23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</w:p>
    <w:p w14:paraId="6572ABAE" w14:textId="515F3967" w:rsidR="001F1C23" w:rsidRDefault="001F1C23" w:rsidP="00510A6D">
      <w:pPr>
        <w:pStyle w:val="GvdeMetni"/>
        <w:tabs>
          <w:tab w:val="left" w:pos="3249"/>
        </w:tabs>
        <w:spacing w:before="4"/>
        <w:jc w:val="center"/>
        <w:rPr>
          <w:noProof/>
        </w:rPr>
      </w:pPr>
    </w:p>
    <w:p w14:paraId="633193CC" w14:textId="422A3C05" w:rsidR="00510A6D" w:rsidRDefault="00510A6D" w:rsidP="00510A6D">
      <w:pPr>
        <w:pStyle w:val="GvdeMetni"/>
        <w:tabs>
          <w:tab w:val="left" w:pos="3249"/>
        </w:tabs>
        <w:spacing w:before="4"/>
        <w:jc w:val="center"/>
      </w:pPr>
      <w:r>
        <w:fldChar w:fldCharType="end"/>
      </w:r>
    </w:p>
    <w:p w14:paraId="7D0F6B45" w14:textId="00B8B6B9" w:rsidR="003142EF" w:rsidRDefault="003142EF" w:rsidP="00510A6D">
      <w:pPr>
        <w:pStyle w:val="GvdeMetni"/>
        <w:tabs>
          <w:tab w:val="left" w:pos="3249"/>
        </w:tabs>
        <w:spacing w:before="4"/>
        <w:ind w:left="1134"/>
        <w:jc w:val="center"/>
        <w:rPr>
          <w:sz w:val="40"/>
          <w:szCs w:val="40"/>
        </w:rPr>
      </w:pPr>
      <w:r>
        <w:rPr>
          <w:sz w:val="40"/>
          <w:szCs w:val="40"/>
        </w:rPr>
        <w:t>T.C.</w:t>
      </w:r>
    </w:p>
    <w:p w14:paraId="7FFFF2DD" w14:textId="7C6D02C0" w:rsidR="00510A6D" w:rsidRPr="00510A6D" w:rsidRDefault="00510A6D" w:rsidP="00510A6D">
      <w:pPr>
        <w:pStyle w:val="GvdeMetni"/>
        <w:tabs>
          <w:tab w:val="left" w:pos="3249"/>
        </w:tabs>
        <w:spacing w:before="4"/>
        <w:ind w:left="1134"/>
        <w:jc w:val="center"/>
        <w:rPr>
          <w:sz w:val="40"/>
          <w:szCs w:val="40"/>
        </w:rPr>
      </w:pPr>
      <w:r w:rsidRPr="00510A6D">
        <w:rPr>
          <w:sz w:val="40"/>
          <w:szCs w:val="40"/>
        </w:rPr>
        <w:t xml:space="preserve">İSTANBUL KENT ÜNİVERSİTESİ </w:t>
      </w:r>
    </w:p>
    <w:p w14:paraId="19150EDC" w14:textId="77777777" w:rsidR="00510A6D" w:rsidRPr="0069663D" w:rsidRDefault="00510A6D" w:rsidP="00510A6D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 w:rsidRPr="00510A6D">
        <w:rPr>
          <w:sz w:val="40"/>
          <w:szCs w:val="40"/>
        </w:rPr>
        <w:t>DİŞ HEKİMLİĞİ FAKÜLTESİ</w:t>
      </w:r>
    </w:p>
    <w:p w14:paraId="0FFA4312" w14:textId="77777777" w:rsidR="00510A6D" w:rsidRDefault="00510A6D" w:rsidP="00510A6D">
      <w:pPr>
        <w:ind w:left="1134" w:firstLine="708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</w:p>
    <w:p w14:paraId="4277EECE" w14:textId="3AA60A60" w:rsidR="00510A6D" w:rsidRDefault="00510A6D" w:rsidP="00510A6D">
      <w:pPr>
        <w:spacing w:line="240" w:lineRule="auto"/>
        <w:ind w:left="1134" w:firstLine="709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 w:rsidRPr="00510A6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 xml:space="preserve">AĞIZ, DİŞ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>ve</w:t>
      </w:r>
      <w:r w:rsidRPr="00510A6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 xml:space="preserve"> ÇENE RADYOLOJİSİ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  <w:t xml:space="preserve"> </w:t>
      </w:r>
    </w:p>
    <w:p w14:paraId="57E7CA17" w14:textId="40316837" w:rsidR="00510A6D" w:rsidRPr="00510A6D" w:rsidRDefault="00510A6D" w:rsidP="00510A6D">
      <w:pPr>
        <w:spacing w:line="240" w:lineRule="auto"/>
        <w:ind w:left="2832" w:firstLine="709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tr-TR"/>
          <w14:ligatures w14:val="none"/>
        </w:rPr>
      </w:pPr>
      <w:r w:rsidRPr="00510A6D">
        <w:rPr>
          <w:rFonts w:ascii="Times New Roman" w:hAnsi="Times New Roman" w:cs="Times New Roman"/>
          <w:b/>
          <w:bCs/>
          <w:sz w:val="40"/>
          <w:szCs w:val="40"/>
        </w:rPr>
        <w:t>ANA BİLİM DALI</w:t>
      </w:r>
    </w:p>
    <w:p w14:paraId="2FBBC9EE" w14:textId="77777777" w:rsidR="00510A6D" w:rsidRDefault="00510A6D" w:rsidP="00510A6D">
      <w:pPr>
        <w:pStyle w:val="GvdeMetni"/>
        <w:tabs>
          <w:tab w:val="left" w:pos="3249"/>
        </w:tabs>
        <w:spacing w:before="4"/>
        <w:ind w:left="1134"/>
        <w:jc w:val="center"/>
        <w:rPr>
          <w:sz w:val="40"/>
          <w:szCs w:val="40"/>
        </w:rPr>
      </w:pPr>
    </w:p>
    <w:p w14:paraId="3DECB859" w14:textId="77777777" w:rsidR="005957CD" w:rsidRPr="005957CD" w:rsidRDefault="005957CD" w:rsidP="005957CD">
      <w:pPr>
        <w:ind w:left="1134" w:right="1275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5957C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4. SINIF KLİNİK STAJ KARNESİ</w:t>
      </w:r>
    </w:p>
    <w:p w14:paraId="3D690D31" w14:textId="77777777" w:rsidR="005957CD" w:rsidRPr="005957CD" w:rsidRDefault="005957CD" w:rsidP="005957CD">
      <w:pPr>
        <w:ind w:left="1134" w:right="1275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5957CD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14:ligatures w14:val="none"/>
        </w:rPr>
        <w:t>(Gözlem ve Denetimli Klinik Uygulama)</w:t>
      </w:r>
    </w:p>
    <w:p w14:paraId="4A720A30" w14:textId="5705D964" w:rsidR="00510A6D" w:rsidRPr="00510A6D" w:rsidRDefault="00510A6D" w:rsidP="00510A6D">
      <w:pPr>
        <w:ind w:left="1134" w:right="1275"/>
        <w:jc w:val="center"/>
        <w:rPr>
          <w:color w:val="979097"/>
          <w:w w:val="95"/>
          <w:sz w:val="40"/>
          <w:szCs w:val="40"/>
        </w:rPr>
      </w:pPr>
    </w:p>
    <w:p w14:paraId="13FDB3A6" w14:textId="04B4CDBC" w:rsidR="00510A6D" w:rsidRDefault="00510A6D" w:rsidP="00510A6D">
      <w:pPr>
        <w:ind w:left="1134" w:right="1275"/>
        <w:jc w:val="center"/>
        <w:rPr>
          <w:color w:val="979097"/>
          <w:w w:val="95"/>
          <w:sz w:val="17"/>
        </w:rPr>
      </w:pPr>
    </w:p>
    <w:p w14:paraId="785009E4" w14:textId="77777777" w:rsidR="00510A6D" w:rsidRDefault="00510A6D" w:rsidP="00510A6D">
      <w:pPr>
        <w:pStyle w:val="GvdeMetni"/>
        <w:rPr>
          <w:sz w:val="18"/>
        </w:rPr>
      </w:pPr>
    </w:p>
    <w:p w14:paraId="3198750D" w14:textId="77777777" w:rsidR="00510A6D" w:rsidRDefault="00510A6D" w:rsidP="00510A6D">
      <w:pPr>
        <w:pStyle w:val="GvdeMetni"/>
        <w:ind w:left="1134"/>
        <w:jc w:val="center"/>
        <w:rPr>
          <w:sz w:val="18"/>
        </w:rPr>
      </w:pPr>
    </w:p>
    <w:p w14:paraId="40CF4C10" w14:textId="77777777" w:rsidR="00510A6D" w:rsidRDefault="00510A6D" w:rsidP="00510A6D">
      <w:pPr>
        <w:pStyle w:val="GvdeMetni"/>
        <w:ind w:left="1134"/>
        <w:jc w:val="center"/>
        <w:rPr>
          <w:sz w:val="18"/>
        </w:rPr>
      </w:pPr>
    </w:p>
    <w:p w14:paraId="70D683B2" w14:textId="0E53AC72" w:rsidR="00510A6D" w:rsidRPr="00510A6D" w:rsidRDefault="00510A6D" w:rsidP="00510A6D">
      <w:pPr>
        <w:pStyle w:val="GvdeMetni"/>
        <w:spacing w:before="2"/>
        <w:ind w:left="426" w:firstLine="708"/>
        <w:rPr>
          <w:sz w:val="27"/>
        </w:rPr>
      </w:pPr>
      <w:r>
        <w:t>Adı Soyadı: ..............................................................................</w:t>
      </w:r>
    </w:p>
    <w:p w14:paraId="7552C1FA" w14:textId="77777777" w:rsidR="00510A6D" w:rsidRDefault="00510A6D" w:rsidP="00510A6D">
      <w:pPr>
        <w:pStyle w:val="NormalWeb"/>
        <w:ind w:left="1134"/>
      </w:pPr>
      <w:r>
        <w:rPr>
          <w:b/>
          <w:bCs/>
        </w:rPr>
        <w:t>Öğrenci No:</w:t>
      </w:r>
      <w:r>
        <w:t xml:space="preserve"> ...........................                                      </w:t>
      </w:r>
    </w:p>
    <w:p w14:paraId="7087449D" w14:textId="317F2247" w:rsidR="00510A6D" w:rsidRDefault="00510A6D" w:rsidP="00510A6D">
      <w:pPr>
        <w:pStyle w:val="NormalWeb"/>
        <w:ind w:left="1134"/>
      </w:pPr>
      <w:r>
        <w:rPr>
          <w:b/>
          <w:bCs/>
        </w:rPr>
        <w:t>Sınıf / Staj Grubu:</w:t>
      </w:r>
      <w:r>
        <w:t xml:space="preserve"> .................</w:t>
      </w:r>
    </w:p>
    <w:p w14:paraId="2B72EABE" w14:textId="36D66C19" w:rsidR="00510A6D" w:rsidRDefault="00510A6D" w:rsidP="00510A6D">
      <w:pPr>
        <w:pStyle w:val="NormalWeb"/>
        <w:ind w:left="1134"/>
      </w:pPr>
      <w:r>
        <w:rPr>
          <w:b/>
          <w:bCs/>
        </w:rPr>
        <w:t xml:space="preserve">Telefon </w:t>
      </w:r>
      <w:proofErr w:type="gramStart"/>
      <w:r w:rsidR="009D74D3">
        <w:rPr>
          <w:b/>
          <w:bCs/>
        </w:rPr>
        <w:t>No:</w:t>
      </w:r>
      <w:r w:rsidRPr="00FC0C0D">
        <w:t>…</w:t>
      </w:r>
      <w:proofErr w:type="gramEnd"/>
      <w:r w:rsidRPr="00FC0C0D">
        <w:t>………</w:t>
      </w:r>
      <w:r>
        <w:t xml:space="preserve">…….                                    </w:t>
      </w:r>
    </w:p>
    <w:p w14:paraId="10602C1B" w14:textId="5440718A" w:rsidR="00510A6D" w:rsidRPr="00FC0C0D" w:rsidRDefault="00510A6D" w:rsidP="00510A6D">
      <w:pPr>
        <w:pStyle w:val="NormalWeb"/>
        <w:ind w:left="1134"/>
      </w:pPr>
      <w:r>
        <w:t xml:space="preserve"> </w:t>
      </w:r>
      <w:r>
        <w:rPr>
          <w:b/>
          <w:bCs/>
        </w:rPr>
        <w:t xml:space="preserve">E-Posta </w:t>
      </w:r>
      <w:proofErr w:type="gramStart"/>
      <w:r w:rsidR="009D74D3">
        <w:rPr>
          <w:b/>
          <w:bCs/>
        </w:rPr>
        <w:t>Adresi:</w:t>
      </w:r>
      <w:r>
        <w:t>…</w:t>
      </w:r>
      <w:proofErr w:type="gramEnd"/>
      <w:r>
        <w:t>………….</w:t>
      </w:r>
    </w:p>
    <w:p w14:paraId="1D156ABA" w14:textId="7989C4F6" w:rsidR="00510A6D" w:rsidRDefault="00510A6D" w:rsidP="00510A6D">
      <w:pPr>
        <w:pStyle w:val="NormalWeb"/>
        <w:ind w:left="426" w:firstLine="708"/>
      </w:pPr>
      <w:r>
        <w:rPr>
          <w:b/>
          <w:bCs/>
        </w:rPr>
        <w:t xml:space="preserve">Staj Başlangıç / </w:t>
      </w:r>
      <w:proofErr w:type="gramStart"/>
      <w:r>
        <w:rPr>
          <w:b/>
          <w:bCs/>
        </w:rPr>
        <w:t xml:space="preserve">Bitiş </w:t>
      </w:r>
      <w:r w:rsidR="009D74D3">
        <w:rPr>
          <w:b/>
          <w:bCs/>
        </w:rPr>
        <w:t xml:space="preserve"> …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59AC2CB9" w14:textId="77777777" w:rsidR="00510A6D" w:rsidRDefault="00510A6D" w:rsidP="00510A6D">
      <w:pPr>
        <w:pStyle w:val="NormalWeb"/>
        <w:ind w:left="1134"/>
        <w:jc w:val="center"/>
      </w:pPr>
    </w:p>
    <w:p w14:paraId="5F5F5AB0" w14:textId="77777777" w:rsidR="00510A6D" w:rsidRDefault="00510A6D" w:rsidP="00AD2C6B">
      <w:pP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</w:pPr>
    </w:p>
    <w:p w14:paraId="47F9E5E6" w14:textId="77777777" w:rsidR="00C93343" w:rsidRPr="004028F8" w:rsidRDefault="00C93343" w:rsidP="00C93343">
      <w:pP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</w:pPr>
      <w:r w:rsidRPr="004028F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  <w:lastRenderedPageBreak/>
        <w:t>AĞIZ, DİŞ VE ÇENE RADYOLOJİSİ</w:t>
      </w:r>
    </w:p>
    <w:p w14:paraId="58F575CE" w14:textId="77777777" w:rsidR="00C93343" w:rsidRDefault="00C93343" w:rsidP="00C933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4</w:t>
      </w:r>
      <w:r w:rsidRPr="00B51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Pr="00B51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SINIF KLİNİK GÖZLEM KARNESİ</w:t>
      </w:r>
    </w:p>
    <w:p w14:paraId="7F1F008B" w14:textId="77777777" w:rsidR="00C93343" w:rsidRPr="00727EE8" w:rsidRDefault="00C93343" w:rsidP="00C933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Klinik Gözlem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Stajı-</w:t>
      </w:r>
      <w:r w:rsidRPr="00727EE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Bilgilendirme</w:t>
      </w:r>
    </w:p>
    <w:p w14:paraId="144D5FD5" w14:textId="77777777" w:rsidR="00C93343" w:rsidRPr="00C93343" w:rsidRDefault="00C93343" w:rsidP="00C933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933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AMAÇ</w:t>
      </w:r>
    </w:p>
    <w:p w14:paraId="635DAD57" w14:textId="77777777" w:rsidR="005957CD" w:rsidRDefault="005957CD" w:rsidP="005957CD">
      <w:pPr>
        <w:pStyle w:val="NormalWeb"/>
      </w:pPr>
      <w:r>
        <w:t>Bu klinik stajın amacı; öğrencilerin ağız, diş ve çene radyolojisinin temel prensiplerini klinik ortamda uygulayarak öğrenmelerini sağlamak, radyografik görüntüleme süreçlerini aktif olarak deneyimlemelerini sağlamak ve tanısal düşünme becerilerini geliştirmektir.</w:t>
      </w:r>
    </w:p>
    <w:p w14:paraId="1BCFE07D" w14:textId="77777777" w:rsidR="005957CD" w:rsidRDefault="005957CD" w:rsidP="005957CD">
      <w:pPr>
        <w:pStyle w:val="NormalWeb"/>
      </w:pPr>
      <w:r>
        <w:t>Staj süresince öğrencinin:</w:t>
      </w:r>
    </w:p>
    <w:p w14:paraId="10E3D4E2" w14:textId="77777777" w:rsidR="005957CD" w:rsidRDefault="005957CD" w:rsidP="005957CD">
      <w:pPr>
        <w:pStyle w:val="NormalWeb"/>
        <w:numPr>
          <w:ilvl w:val="0"/>
          <w:numId w:val="14"/>
        </w:numPr>
      </w:pPr>
      <w:proofErr w:type="spellStart"/>
      <w:r>
        <w:t>Anamnez</w:t>
      </w:r>
      <w:proofErr w:type="spellEnd"/>
      <w:r>
        <w:t xml:space="preserve"> alma,</w:t>
      </w:r>
    </w:p>
    <w:p w14:paraId="0F6AA1CB" w14:textId="77777777" w:rsidR="005957CD" w:rsidRDefault="005957CD" w:rsidP="005957CD">
      <w:pPr>
        <w:pStyle w:val="NormalWeb"/>
        <w:numPr>
          <w:ilvl w:val="0"/>
          <w:numId w:val="14"/>
        </w:numPr>
      </w:pPr>
      <w:r>
        <w:t>Klinik muayene yapma,</w:t>
      </w:r>
    </w:p>
    <w:p w14:paraId="08CDAB5C" w14:textId="77777777" w:rsidR="005957CD" w:rsidRDefault="005957CD" w:rsidP="005957CD">
      <w:pPr>
        <w:pStyle w:val="NormalWeb"/>
        <w:numPr>
          <w:ilvl w:val="0"/>
          <w:numId w:val="14"/>
        </w:numPr>
      </w:pPr>
      <w:r>
        <w:t>Radyografi endikasyonu belirleme,</w:t>
      </w:r>
    </w:p>
    <w:p w14:paraId="5533AE41" w14:textId="77777777" w:rsidR="005957CD" w:rsidRDefault="005957CD" w:rsidP="005957CD">
      <w:pPr>
        <w:pStyle w:val="NormalWeb"/>
        <w:numPr>
          <w:ilvl w:val="0"/>
          <w:numId w:val="14"/>
        </w:numPr>
      </w:pPr>
      <w:r>
        <w:t>Radyografik çekim gerçekleştirme (gözetimli),</w:t>
      </w:r>
    </w:p>
    <w:p w14:paraId="2D7019AC" w14:textId="61F8368A" w:rsidR="005957CD" w:rsidRDefault="005957CD" w:rsidP="005957CD">
      <w:pPr>
        <w:pStyle w:val="NormalWeb"/>
        <w:numPr>
          <w:ilvl w:val="0"/>
          <w:numId w:val="14"/>
        </w:numPr>
      </w:pPr>
      <w:r>
        <w:t>Radyolojik değerlendirme yapma</w:t>
      </w:r>
      <w:r w:rsidR="005C0B34">
        <w:t xml:space="preserve"> </w:t>
      </w:r>
      <w:r>
        <w:t>becerilerini denetimli olarak uygulaması hedeflenmektedir.</w:t>
      </w:r>
    </w:p>
    <w:p w14:paraId="00DF00A4" w14:textId="77777777" w:rsidR="009C6FC7" w:rsidRPr="005C0B34" w:rsidRDefault="009C6FC7" w:rsidP="009C6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5C0B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HEDEFLER</w:t>
      </w:r>
    </w:p>
    <w:p w14:paraId="57868857" w14:textId="77777777" w:rsidR="005957CD" w:rsidRDefault="005957CD" w:rsidP="005957CD">
      <w:pPr>
        <w:pStyle w:val="NormalWeb"/>
      </w:pPr>
      <w:r>
        <w:t>Staj sonunda öğrenci:</w:t>
      </w:r>
    </w:p>
    <w:p w14:paraId="5F296059" w14:textId="77777777" w:rsidR="005957CD" w:rsidRDefault="005957CD" w:rsidP="005957CD">
      <w:pPr>
        <w:pStyle w:val="NormalWeb"/>
        <w:numPr>
          <w:ilvl w:val="0"/>
          <w:numId w:val="15"/>
        </w:numPr>
      </w:pPr>
      <w:r>
        <w:t xml:space="preserve">Sistematik </w:t>
      </w:r>
      <w:proofErr w:type="spellStart"/>
      <w:r>
        <w:t>anamnez</w:t>
      </w:r>
      <w:proofErr w:type="spellEnd"/>
      <w:r>
        <w:t xml:space="preserve"> alır.</w:t>
      </w:r>
    </w:p>
    <w:p w14:paraId="51622201" w14:textId="77777777" w:rsidR="005957CD" w:rsidRDefault="005957CD" w:rsidP="005957CD">
      <w:pPr>
        <w:pStyle w:val="NormalWeb"/>
        <w:numPr>
          <w:ilvl w:val="0"/>
          <w:numId w:val="15"/>
        </w:numPr>
      </w:pPr>
      <w:proofErr w:type="spellStart"/>
      <w:r>
        <w:t>Ekstraoral</w:t>
      </w:r>
      <w:proofErr w:type="spellEnd"/>
      <w:r>
        <w:t xml:space="preserve"> ve intraoral muayene yapar.</w:t>
      </w:r>
    </w:p>
    <w:p w14:paraId="3CBF5AE1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Radyografi endikasyonlarını ayırt eder.</w:t>
      </w:r>
    </w:p>
    <w:p w14:paraId="140E2D67" w14:textId="77777777" w:rsidR="005957CD" w:rsidRDefault="005957CD" w:rsidP="005957CD">
      <w:pPr>
        <w:pStyle w:val="NormalWeb"/>
        <w:numPr>
          <w:ilvl w:val="0"/>
          <w:numId w:val="15"/>
        </w:numPr>
      </w:pPr>
      <w:r>
        <w:t xml:space="preserve">Periapikal ve </w:t>
      </w:r>
      <w:proofErr w:type="spellStart"/>
      <w:r>
        <w:t>bitewing</w:t>
      </w:r>
      <w:proofErr w:type="spellEnd"/>
      <w:r>
        <w:t xml:space="preserve"> radyografi çekimini gözetimli olarak gerçekleştirir.</w:t>
      </w:r>
    </w:p>
    <w:p w14:paraId="7EF07CB7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Panoramik pozisyonlandırmayı uygular.</w:t>
      </w:r>
    </w:p>
    <w:p w14:paraId="6AED7070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Radyasyon koruma prensiplerini klinik ortamda uygular.</w:t>
      </w:r>
    </w:p>
    <w:p w14:paraId="31FF718C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Radyografik anatomiyi tanımlar.</w:t>
      </w:r>
    </w:p>
    <w:p w14:paraId="2FB3E140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Sık görülen dental ve maksillofasiyal patolojileri ayırt eder.</w:t>
      </w:r>
    </w:p>
    <w:p w14:paraId="22D5227A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Radyografik görüntü kalitesini değerlendirir.</w:t>
      </w:r>
    </w:p>
    <w:p w14:paraId="65986E12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Teknik hataları analiz eder.</w:t>
      </w:r>
    </w:p>
    <w:p w14:paraId="23C39AE2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Sistematik radyolojik yorumlama basamaklarını uygular.</w:t>
      </w:r>
    </w:p>
    <w:p w14:paraId="22198A9F" w14:textId="77777777" w:rsidR="005957CD" w:rsidRDefault="005957CD" w:rsidP="005957CD">
      <w:pPr>
        <w:pStyle w:val="NormalWeb"/>
        <w:numPr>
          <w:ilvl w:val="0"/>
          <w:numId w:val="15"/>
        </w:numPr>
      </w:pPr>
      <w:r>
        <w:t>Hasta mahremiyeti ve etik kurallara uygun davranır.</w:t>
      </w:r>
    </w:p>
    <w:p w14:paraId="48237546" w14:textId="15E6EF4B" w:rsidR="00C93343" w:rsidRDefault="00C93343" w:rsidP="00C9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54A5ED6" w14:textId="77777777" w:rsidR="005C0B34" w:rsidRDefault="005C0B34" w:rsidP="00C9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FAB7D2A" w14:textId="77777777" w:rsidR="005C0B34" w:rsidRDefault="005C0B34" w:rsidP="00C9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309D6EC" w14:textId="77777777" w:rsidR="005C0B34" w:rsidRDefault="005C0B34" w:rsidP="00C9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02C6C3F" w14:textId="77777777" w:rsidR="005C0B34" w:rsidRDefault="005C0B34" w:rsidP="00C93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BE478F" w14:textId="45F6451F" w:rsidR="00C93343" w:rsidRPr="00C93343" w:rsidRDefault="00C93343" w:rsidP="00C933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9C6F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>4</w:t>
      </w:r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. </w:t>
      </w:r>
      <w:proofErr w:type="spellStart"/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Sınıf</w:t>
      </w:r>
      <w:proofErr w:type="spellEnd"/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Klinik </w:t>
      </w:r>
      <w:proofErr w:type="spellStart"/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Gözlem</w:t>
      </w:r>
      <w:proofErr w:type="spellEnd"/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C933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Stajı</w:t>
      </w:r>
      <w:proofErr w:type="spellEnd"/>
    </w:p>
    <w:p w14:paraId="72CC2A76" w14:textId="77777777" w:rsidR="00C93343" w:rsidRPr="00C93343" w:rsidRDefault="00C93343" w:rsidP="00C933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proofErr w:type="spellStart"/>
      <w:r w:rsidRPr="00C933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Öğrenim</w:t>
      </w:r>
      <w:proofErr w:type="spellEnd"/>
      <w:r w:rsidRPr="00C933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C933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Çıktıları</w:t>
      </w:r>
      <w:proofErr w:type="spellEnd"/>
    </w:p>
    <w:p w14:paraId="4DDDD447" w14:textId="77777777" w:rsidR="005957CD" w:rsidRDefault="005957CD" w:rsidP="005957CD">
      <w:pPr>
        <w:pStyle w:val="NormalWeb"/>
      </w:pPr>
      <w:r>
        <w:t>Bu stajı başarıyla tamamlayan öğrenci:</w:t>
      </w:r>
    </w:p>
    <w:p w14:paraId="52259184" w14:textId="77777777" w:rsidR="005957CD" w:rsidRDefault="005957CD" w:rsidP="005957CD">
      <w:pPr>
        <w:pStyle w:val="NormalWeb"/>
        <w:numPr>
          <w:ilvl w:val="0"/>
          <w:numId w:val="16"/>
        </w:numPr>
      </w:pPr>
      <w:proofErr w:type="spellStart"/>
      <w:r>
        <w:t>Anamnez</w:t>
      </w:r>
      <w:proofErr w:type="spellEnd"/>
      <w:r>
        <w:t xml:space="preserve"> basamaklarını uygular.</w:t>
      </w:r>
    </w:p>
    <w:p w14:paraId="064C5A1C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Klinik muayene bulgularını sistematik olarak kaydeder.</w:t>
      </w:r>
    </w:p>
    <w:p w14:paraId="3A299FE4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Radyografi endikasyonunu belirler.</w:t>
      </w:r>
    </w:p>
    <w:p w14:paraId="69E7BEC0" w14:textId="77777777" w:rsidR="005957CD" w:rsidRDefault="005957CD" w:rsidP="005957CD">
      <w:pPr>
        <w:pStyle w:val="NormalWeb"/>
        <w:numPr>
          <w:ilvl w:val="0"/>
          <w:numId w:val="16"/>
        </w:numPr>
      </w:pPr>
      <w:r>
        <w:t xml:space="preserve">Periapikal ve </w:t>
      </w:r>
      <w:proofErr w:type="spellStart"/>
      <w:r>
        <w:t>bitewing</w:t>
      </w:r>
      <w:proofErr w:type="spellEnd"/>
      <w:r>
        <w:t xml:space="preserve"> çekimini doğru teknikle uygular.</w:t>
      </w:r>
    </w:p>
    <w:p w14:paraId="7A8DAC2E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Radyografik anatomik yapıları tanımlar.</w:t>
      </w:r>
    </w:p>
    <w:p w14:paraId="28135826" w14:textId="77777777" w:rsidR="005957CD" w:rsidRDefault="005957CD" w:rsidP="005957CD">
      <w:pPr>
        <w:pStyle w:val="NormalWeb"/>
        <w:numPr>
          <w:ilvl w:val="0"/>
          <w:numId w:val="16"/>
        </w:numPr>
      </w:pPr>
      <w:r>
        <w:t xml:space="preserve">Patolojik </w:t>
      </w:r>
      <w:proofErr w:type="spellStart"/>
      <w:r>
        <w:t>radyolüsensi</w:t>
      </w:r>
      <w:proofErr w:type="spellEnd"/>
      <w:r>
        <w:t xml:space="preserve"> ve </w:t>
      </w:r>
      <w:proofErr w:type="spellStart"/>
      <w:r>
        <w:t>radyopasite</w:t>
      </w:r>
      <w:proofErr w:type="spellEnd"/>
      <w:r>
        <w:t xml:space="preserve"> alanlarını ayırt eder.</w:t>
      </w:r>
    </w:p>
    <w:p w14:paraId="092971D0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Görüntü kalitesini değerlendirir ve teknik hataları belirtir.</w:t>
      </w:r>
    </w:p>
    <w:p w14:paraId="16000165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Radyolojik değerlendirmeyi sistematik sırayla yapar.</w:t>
      </w:r>
    </w:p>
    <w:p w14:paraId="19424873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Klinik bulgular ile radyolojik bulgular arasında ilişki kurar.</w:t>
      </w:r>
    </w:p>
    <w:p w14:paraId="1EE22591" w14:textId="77777777" w:rsidR="005957CD" w:rsidRDefault="005957CD" w:rsidP="005957CD">
      <w:pPr>
        <w:pStyle w:val="NormalWeb"/>
        <w:numPr>
          <w:ilvl w:val="0"/>
          <w:numId w:val="16"/>
        </w:numPr>
      </w:pPr>
      <w:r>
        <w:t>ALARA prensibini uygular.</w:t>
      </w:r>
    </w:p>
    <w:p w14:paraId="59B7C7D5" w14:textId="77777777" w:rsidR="00C93343" w:rsidRDefault="00C93343" w:rsidP="00C93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Öğrenciden Beklenenler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1607"/>
        <w:gridCol w:w="1454"/>
        <w:gridCol w:w="615"/>
      </w:tblGrid>
      <w:tr w:rsidR="005957CD" w:rsidRPr="005957CD" w14:paraId="6D3C182D" w14:textId="77777777" w:rsidTr="005957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713EF8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İşlem</w:t>
            </w:r>
          </w:p>
        </w:tc>
        <w:tc>
          <w:tcPr>
            <w:tcW w:w="0" w:type="auto"/>
            <w:vAlign w:val="center"/>
            <w:hideMark/>
          </w:tcPr>
          <w:p w14:paraId="6F89619E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Minimum Sayı</w:t>
            </w:r>
          </w:p>
        </w:tc>
        <w:tc>
          <w:tcPr>
            <w:tcW w:w="0" w:type="auto"/>
            <w:vAlign w:val="center"/>
            <w:hideMark/>
          </w:tcPr>
          <w:p w14:paraId="0472ED14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Tamamlanan</w:t>
            </w:r>
          </w:p>
        </w:tc>
        <w:tc>
          <w:tcPr>
            <w:tcW w:w="0" w:type="auto"/>
            <w:vAlign w:val="center"/>
            <w:hideMark/>
          </w:tcPr>
          <w:p w14:paraId="47FDC359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İmza</w:t>
            </w:r>
          </w:p>
        </w:tc>
      </w:tr>
      <w:tr w:rsidR="005957CD" w:rsidRPr="005957CD" w14:paraId="55148CB4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8774D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Anamnez</w:t>
            </w:r>
            <w:proofErr w:type="spellEnd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alma</w:t>
            </w:r>
          </w:p>
        </w:tc>
        <w:tc>
          <w:tcPr>
            <w:tcW w:w="0" w:type="auto"/>
            <w:vAlign w:val="center"/>
            <w:hideMark/>
          </w:tcPr>
          <w:p w14:paraId="69858FAD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E5BD5C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9E4045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3615D214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6B5FA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Ekstraoral</w:t>
            </w:r>
            <w:proofErr w:type="spellEnd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muayene</w:t>
            </w:r>
          </w:p>
        </w:tc>
        <w:tc>
          <w:tcPr>
            <w:tcW w:w="0" w:type="auto"/>
            <w:vAlign w:val="center"/>
            <w:hideMark/>
          </w:tcPr>
          <w:p w14:paraId="4F5FF077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98EB5C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9F201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48A23929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90834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İntraoral muayene</w:t>
            </w:r>
          </w:p>
        </w:tc>
        <w:tc>
          <w:tcPr>
            <w:tcW w:w="0" w:type="auto"/>
            <w:vAlign w:val="center"/>
            <w:hideMark/>
          </w:tcPr>
          <w:p w14:paraId="072CA2EA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728D66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76A36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10496F1D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7C5CB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Periapikal çekim</w:t>
            </w:r>
          </w:p>
        </w:tc>
        <w:tc>
          <w:tcPr>
            <w:tcW w:w="0" w:type="auto"/>
            <w:vAlign w:val="center"/>
            <w:hideMark/>
          </w:tcPr>
          <w:p w14:paraId="17EBC5CE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102722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A1F24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6948360B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86680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Bitewing</w:t>
            </w:r>
            <w:proofErr w:type="spellEnd"/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çekim</w:t>
            </w:r>
          </w:p>
        </w:tc>
        <w:tc>
          <w:tcPr>
            <w:tcW w:w="0" w:type="auto"/>
            <w:vAlign w:val="center"/>
            <w:hideMark/>
          </w:tcPr>
          <w:p w14:paraId="4AC13AD4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FABA4B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9C2F0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024B60C3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E416E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Panoramik çekim</w:t>
            </w:r>
          </w:p>
        </w:tc>
        <w:tc>
          <w:tcPr>
            <w:tcW w:w="0" w:type="auto"/>
            <w:vAlign w:val="center"/>
            <w:hideMark/>
          </w:tcPr>
          <w:p w14:paraId="5F30CEFC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E8171F6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DD117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5957CD" w:rsidRPr="005957CD" w14:paraId="64F872B2" w14:textId="77777777" w:rsidTr="00595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BC0A1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Radyolojik değerlendirme</w:t>
            </w:r>
          </w:p>
        </w:tc>
        <w:tc>
          <w:tcPr>
            <w:tcW w:w="0" w:type="auto"/>
            <w:vAlign w:val="center"/>
            <w:hideMark/>
          </w:tcPr>
          <w:p w14:paraId="43A9A546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5957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365588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C19D8" w14:textId="77777777" w:rsidR="005957CD" w:rsidRPr="005957CD" w:rsidRDefault="005957CD" w:rsidP="00595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3CF95A8E" w14:textId="77777777" w:rsidR="005C0B34" w:rsidRDefault="005C0B34" w:rsidP="00C93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</w:p>
    <w:p w14:paraId="260FF4DA" w14:textId="77777777" w:rsidR="005C0B34" w:rsidRDefault="005C0B34" w:rsidP="00C93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</w:p>
    <w:p w14:paraId="469F1690" w14:textId="4513DCF1" w:rsidR="00C93343" w:rsidRPr="003C33DD" w:rsidRDefault="00C93343" w:rsidP="00C93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3C33DD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ÖNEMLİ</w:t>
      </w:r>
    </w:p>
    <w:p w14:paraId="60316A77" w14:textId="41DA63E0" w:rsidR="00C93343" w:rsidRPr="003C33DD" w:rsidRDefault="009C6FC7" w:rsidP="005C0B34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4</w:t>
      </w:r>
      <w:r w:rsidR="00C93343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. sınıf </w:t>
      </w:r>
      <w:r w:rsidR="005957C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staj </w:t>
      </w:r>
      <w:r w:rsidR="00C93343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karnesinde A. Değerlendirme ölçütleri ile yapılan puanlama staj sonrası belirlenerek başarı notuna %10 oranında eklenecektir.</w:t>
      </w:r>
    </w:p>
    <w:p w14:paraId="62CE38C9" w14:textId="77777777" w:rsidR="00C93343" w:rsidRPr="003C33DD" w:rsidRDefault="00C93343" w:rsidP="005C0B34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Öğrenciden istenen asist uygulamaları ve uygulamalara /derse devam oranı final sınavına gir</w:t>
      </w: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ebilme</w:t>
      </w:r>
      <w:r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 şartıdır. </w:t>
      </w:r>
    </w:p>
    <w:p w14:paraId="1C6563E5" w14:textId="3CEC2476" w:rsidR="00C93343" w:rsidRPr="003C33DD" w:rsidRDefault="009C6FC7" w:rsidP="005C0B34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4</w:t>
      </w:r>
      <w:r w:rsidR="00C93343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. sınıf </w:t>
      </w:r>
      <w:r w:rsidR="005957C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staj</w:t>
      </w:r>
      <w:r w:rsidR="00C93343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 xml:space="preserve"> karneleri final sınavları öncesinde </w:t>
      </w:r>
      <w:r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4</w:t>
      </w:r>
      <w:r w:rsidR="00C93343" w:rsidRPr="003C33DD">
        <w:rPr>
          <w:rFonts w:ascii="Times New Roman" w:eastAsiaTheme="minorEastAsia" w:hAnsi="Times New Roman" w:cs="Times New Roman"/>
          <w:kern w:val="24"/>
          <w:lang w:eastAsia="tr-TR"/>
          <w14:ligatures w14:val="none"/>
        </w:rPr>
        <w:t>. sınıf staj sorumlusu öğretim üyesine teslim edilecektir. Karneler; öğrenci geri bildirim anketi, staj sorumlusu öğretim üyelerinin geri bildirimlerinin eksiksiz olması durumunda teslim alınacaktır.</w:t>
      </w:r>
    </w:p>
    <w:p w14:paraId="3452CCCB" w14:textId="77777777" w:rsidR="009C6FC7" w:rsidRDefault="009C6FC7" w:rsidP="00AD2C6B">
      <w:pP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</w:pPr>
    </w:p>
    <w:p w14:paraId="1C7950EC" w14:textId="2A4BADAF" w:rsidR="00AD2C6B" w:rsidRPr="004028F8" w:rsidRDefault="00AD2C6B" w:rsidP="00AD2C6B">
      <w:pP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</w:pPr>
      <w:r w:rsidRPr="004028F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tr-TR"/>
          <w14:ligatures w14:val="none"/>
        </w:rPr>
        <w:lastRenderedPageBreak/>
        <w:t>AĞIZ, DİŞ VE ÇENE RADYOLOJİSİ</w:t>
      </w:r>
    </w:p>
    <w:p w14:paraId="752236B6" w14:textId="2B1F4D41" w:rsidR="00AD2C6B" w:rsidRDefault="00FA00A1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4</w:t>
      </w:r>
      <w:r w:rsidR="00AD2C6B" w:rsidRPr="00B51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.</w:t>
      </w:r>
      <w:r w:rsidR="000349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="00AD2C6B" w:rsidRPr="00B51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SINIF KLİNİK </w:t>
      </w:r>
      <w:r w:rsidR="005957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STAJ</w:t>
      </w:r>
      <w:r w:rsidR="00AD2C6B" w:rsidRPr="00B51B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KARNESİ</w:t>
      </w:r>
    </w:p>
    <w:p w14:paraId="3C99E12C" w14:textId="77777777" w:rsidR="00AD2C6B" w:rsidRPr="000338EB" w:rsidRDefault="00AD2C6B" w:rsidP="00AD2C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1111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(Öğretim Üyesi Tarafından Doldurulur)</w:t>
      </w:r>
    </w:p>
    <w:p w14:paraId="63DCDBB8" w14:textId="639065C3" w:rsidR="00AD2C6B" w:rsidRPr="00B51BB7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Öğrenci Adı </w:t>
      </w:r>
      <w:proofErr w:type="gramStart"/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Soyadı:</w:t>
      </w:r>
      <w:r w:rsidR="000349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</w:t>
      </w:r>
      <w:proofErr w:type="gramEnd"/>
      <w:r w:rsidR="000349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                              </w:t>
      </w: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No:</w:t>
      </w:r>
    </w:p>
    <w:p w14:paraId="2AE60294" w14:textId="77777777" w:rsidR="00AD2C6B" w:rsidRPr="00B51BB7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Yıl / Dönem:</w:t>
      </w:r>
    </w:p>
    <w:p w14:paraId="54FDAE59" w14:textId="77777777" w:rsidR="00AD2C6B" w:rsidRPr="00B51BB7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Anabilim Dalı:</w:t>
      </w:r>
      <w:r w:rsidRPr="00B51BB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8969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Ağız, Diş ve Çene Radyolojisi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45879784" w14:textId="60EAB10F" w:rsidR="00AD2C6B" w:rsidRPr="00B51BB7" w:rsidRDefault="00AD2C6B" w:rsidP="005C0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Gözlem Yapılan Klinik / </w:t>
      </w:r>
      <w:proofErr w:type="gramStart"/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Ünite:</w:t>
      </w:r>
      <w:r w:rsidR="000349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</w:t>
      </w:r>
      <w:proofErr w:type="gramEnd"/>
      <w:r w:rsidR="000349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          </w:t>
      </w:r>
      <w:r w:rsidRPr="00B51BB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Gözlem Yapan Öğretim Üyesi:</w:t>
      </w:r>
    </w:p>
    <w:p w14:paraId="237039B8" w14:textId="77777777" w:rsidR="00AE21CE" w:rsidRDefault="00AE21CE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</w:p>
    <w:p w14:paraId="7DCC8568" w14:textId="58CF4AAA" w:rsidR="00AD2C6B" w:rsidRPr="004E7C3D" w:rsidRDefault="00AD2C6B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</w:pPr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 xml:space="preserve">A. DEĞERLENDİRME ÖLÇÜTLERİ (5’li </w:t>
      </w:r>
      <w:proofErr w:type="spellStart"/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Likert</w:t>
      </w:r>
      <w:proofErr w:type="spellEnd"/>
      <w:r w:rsidRPr="004E7C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tr-TR"/>
          <w14:ligatures w14:val="none"/>
        </w:rPr>
        <w:t>)</w:t>
      </w:r>
    </w:p>
    <w:p w14:paraId="2A26DA8C" w14:textId="77777777" w:rsidR="00AD2C6B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(1=Yetersiz | 2=Geliştirilmeli | 3=Kabul Edilebilir | 4=İyi | 5=Çok İyi)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6386"/>
      </w:tblGrid>
      <w:tr w:rsidR="00AE21CE" w:rsidRPr="00AE21CE" w14:paraId="641B0A3B" w14:textId="77777777" w:rsidTr="003F06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375AF0" w14:textId="77777777" w:rsidR="00AE21CE" w:rsidRDefault="00AE21CE" w:rsidP="00AE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Likert</w:t>
            </w:r>
            <w:proofErr w:type="spellEnd"/>
          </w:p>
          <w:p w14:paraId="7FF45817" w14:textId="75A88B31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Puan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0" w:type="auto"/>
            <w:vAlign w:val="center"/>
            <w:hideMark/>
          </w:tcPr>
          <w:p w14:paraId="5BE4659C" w14:textId="77777777" w:rsidR="00AE21CE" w:rsidRPr="00AE21CE" w:rsidRDefault="00AE21CE" w:rsidP="00AE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Tanım</w:t>
            </w:r>
          </w:p>
        </w:tc>
      </w:tr>
      <w:tr w:rsidR="00AE21CE" w:rsidRPr="00AE21CE" w14:paraId="5BE3A05E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45D3C" w14:textId="4B719C79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1=Yetersiz</w:t>
            </w:r>
          </w:p>
        </w:tc>
        <w:tc>
          <w:tcPr>
            <w:tcW w:w="0" w:type="auto"/>
            <w:vAlign w:val="center"/>
            <w:hideMark/>
          </w:tcPr>
          <w:p w14:paraId="3159C4E7" w14:textId="77777777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İşlemi güvenli şekilde gerçekleştiremez, sürekli müdahale gerekir</w:t>
            </w:r>
          </w:p>
        </w:tc>
      </w:tr>
      <w:tr w:rsidR="00AE21CE" w:rsidRPr="00AE21CE" w14:paraId="33658792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C16CE" w14:textId="06C15B3A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2=Geliştirilmeli</w:t>
            </w:r>
          </w:p>
        </w:tc>
        <w:tc>
          <w:tcPr>
            <w:tcW w:w="0" w:type="auto"/>
            <w:vAlign w:val="center"/>
            <w:hideMark/>
          </w:tcPr>
          <w:p w14:paraId="0753C2D1" w14:textId="77777777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Yoğun yönlendirme ile uygular</w:t>
            </w:r>
          </w:p>
        </w:tc>
      </w:tr>
      <w:tr w:rsidR="00AE21CE" w:rsidRPr="00AE21CE" w14:paraId="601456B6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EB5FE" w14:textId="7EF964E4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3=Kabul Edilebilir</w:t>
            </w:r>
          </w:p>
        </w:tc>
        <w:tc>
          <w:tcPr>
            <w:tcW w:w="0" w:type="auto"/>
            <w:vAlign w:val="center"/>
            <w:hideMark/>
          </w:tcPr>
          <w:p w14:paraId="2468B5D4" w14:textId="77777777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Kısmi yönlendirme ile uygular</w:t>
            </w:r>
          </w:p>
        </w:tc>
      </w:tr>
      <w:tr w:rsidR="00AE21CE" w:rsidRPr="00AE21CE" w14:paraId="5498FA24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F7603" w14:textId="2A9F24B6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4=İyi</w:t>
            </w:r>
          </w:p>
        </w:tc>
        <w:tc>
          <w:tcPr>
            <w:tcW w:w="0" w:type="auto"/>
            <w:vAlign w:val="center"/>
            <w:hideMark/>
          </w:tcPr>
          <w:p w14:paraId="0E6F082A" w14:textId="77777777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Küçük düzeltmelerle güvenli uygular</w:t>
            </w:r>
          </w:p>
        </w:tc>
      </w:tr>
      <w:tr w:rsidR="00AE21CE" w:rsidRPr="00AE21CE" w14:paraId="4495C1CA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10A7A" w14:textId="51CAB6E4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5=Çok İyi</w:t>
            </w:r>
          </w:p>
        </w:tc>
        <w:tc>
          <w:tcPr>
            <w:tcW w:w="0" w:type="auto"/>
            <w:vAlign w:val="center"/>
            <w:hideMark/>
          </w:tcPr>
          <w:p w14:paraId="07BBA42B" w14:textId="77777777" w:rsidR="00AE21CE" w:rsidRPr="00AE21CE" w:rsidRDefault="00AE21CE" w:rsidP="00AE21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E21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Gözetimli olarak eksiksiz ve doğru uygular</w:t>
            </w:r>
          </w:p>
        </w:tc>
      </w:tr>
    </w:tbl>
    <w:p w14:paraId="1431EDB4" w14:textId="77777777" w:rsidR="00AE21CE" w:rsidRDefault="00AE21CE" w:rsidP="00AE21CE"/>
    <w:p w14:paraId="23E71A38" w14:textId="307AF075" w:rsidR="00AE21CE" w:rsidRDefault="00AE21CE" w:rsidP="00AE21CE">
      <w:pPr>
        <w:pStyle w:val="ListeParagraf"/>
        <w:numPr>
          <w:ilvl w:val="0"/>
          <w:numId w:val="20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AE21CE">
        <w:rPr>
          <w:rFonts w:ascii="Times New Roman" w:hAnsi="Times New Roman" w:cs="Times New Roman"/>
          <w:b/>
          <w:bCs/>
          <w:sz w:val="28"/>
          <w:szCs w:val="28"/>
        </w:rPr>
        <w:t>KLİNİK VE ENDİKASYON (20%)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749"/>
        <w:gridCol w:w="906"/>
        <w:gridCol w:w="1375"/>
        <w:gridCol w:w="1387"/>
        <w:gridCol w:w="1950"/>
      </w:tblGrid>
      <w:tr w:rsidR="00AE21CE" w:rsidRPr="002E6F3E" w14:paraId="71FD6E8B" w14:textId="77777777" w:rsidTr="003F06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55D179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61520E7C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028AE2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96BFCB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48915D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FD3C42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AE21CE" w:rsidRPr="002E6F3E" w14:paraId="7AC2CCDD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6AEA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Anamnez</w:t>
            </w:r>
            <w:proofErr w:type="spellEnd"/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alma</w:t>
            </w:r>
          </w:p>
        </w:tc>
        <w:tc>
          <w:tcPr>
            <w:tcW w:w="0" w:type="auto"/>
            <w:vAlign w:val="center"/>
            <w:hideMark/>
          </w:tcPr>
          <w:p w14:paraId="23E7F72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Sistematik alamaz</w:t>
            </w:r>
          </w:p>
        </w:tc>
        <w:tc>
          <w:tcPr>
            <w:tcW w:w="0" w:type="auto"/>
            <w:vAlign w:val="center"/>
            <w:hideMark/>
          </w:tcPr>
          <w:p w14:paraId="1501072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Eksik alır</w:t>
            </w:r>
          </w:p>
        </w:tc>
        <w:tc>
          <w:tcPr>
            <w:tcW w:w="0" w:type="auto"/>
            <w:vAlign w:val="center"/>
            <w:hideMark/>
          </w:tcPr>
          <w:p w14:paraId="637D472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bilgileri alır</w:t>
            </w:r>
          </w:p>
        </w:tc>
        <w:tc>
          <w:tcPr>
            <w:tcW w:w="0" w:type="auto"/>
            <w:vAlign w:val="center"/>
            <w:hideMark/>
          </w:tcPr>
          <w:p w14:paraId="581F7C08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Sistematik alır</w:t>
            </w:r>
          </w:p>
        </w:tc>
        <w:tc>
          <w:tcPr>
            <w:tcW w:w="0" w:type="auto"/>
            <w:vAlign w:val="center"/>
            <w:hideMark/>
          </w:tcPr>
          <w:p w14:paraId="4AE6291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karar için yeterli düzeyde alır</w:t>
            </w:r>
          </w:p>
        </w:tc>
      </w:tr>
      <w:tr w:rsidR="00AE21CE" w:rsidRPr="002E6F3E" w14:paraId="708A6F60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A2A0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muayene</w:t>
            </w:r>
          </w:p>
        </w:tc>
        <w:tc>
          <w:tcPr>
            <w:tcW w:w="0" w:type="auto"/>
            <w:vAlign w:val="center"/>
            <w:hideMark/>
          </w:tcPr>
          <w:p w14:paraId="386A3B9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Yapamaz</w:t>
            </w:r>
          </w:p>
        </w:tc>
        <w:tc>
          <w:tcPr>
            <w:tcW w:w="0" w:type="auto"/>
            <w:vAlign w:val="center"/>
            <w:hideMark/>
          </w:tcPr>
          <w:p w14:paraId="5E7DA1F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Eksik yapar</w:t>
            </w:r>
          </w:p>
        </w:tc>
        <w:tc>
          <w:tcPr>
            <w:tcW w:w="0" w:type="auto"/>
            <w:vAlign w:val="center"/>
            <w:hideMark/>
          </w:tcPr>
          <w:p w14:paraId="14BA855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muayene yapar</w:t>
            </w:r>
          </w:p>
        </w:tc>
        <w:tc>
          <w:tcPr>
            <w:tcW w:w="0" w:type="auto"/>
            <w:vAlign w:val="center"/>
            <w:hideMark/>
          </w:tcPr>
          <w:p w14:paraId="529994C6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Sistematik yapar</w:t>
            </w:r>
          </w:p>
        </w:tc>
        <w:tc>
          <w:tcPr>
            <w:tcW w:w="0" w:type="auto"/>
            <w:vAlign w:val="center"/>
            <w:hideMark/>
          </w:tcPr>
          <w:p w14:paraId="68ED3EA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Bulguları doğru kaydeder</w:t>
            </w:r>
          </w:p>
        </w:tc>
      </w:tr>
      <w:tr w:rsidR="00AE21CE" w:rsidRPr="002E6F3E" w14:paraId="566D763B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FB1B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Ön tanı önerme</w:t>
            </w:r>
          </w:p>
        </w:tc>
        <w:tc>
          <w:tcPr>
            <w:tcW w:w="0" w:type="auto"/>
            <w:vAlign w:val="center"/>
            <w:hideMark/>
          </w:tcPr>
          <w:p w14:paraId="65B2368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Yanlış/öneremez</w:t>
            </w:r>
          </w:p>
        </w:tc>
        <w:tc>
          <w:tcPr>
            <w:tcW w:w="0" w:type="auto"/>
            <w:vAlign w:val="center"/>
            <w:hideMark/>
          </w:tcPr>
          <w:p w14:paraId="00E228C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Sık hata yapar</w:t>
            </w:r>
          </w:p>
        </w:tc>
        <w:tc>
          <w:tcPr>
            <w:tcW w:w="0" w:type="auto"/>
            <w:vAlign w:val="center"/>
            <w:hideMark/>
          </w:tcPr>
          <w:p w14:paraId="7F43A81E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Destekle önerir</w:t>
            </w:r>
          </w:p>
        </w:tc>
        <w:tc>
          <w:tcPr>
            <w:tcW w:w="0" w:type="auto"/>
            <w:vAlign w:val="center"/>
            <w:hideMark/>
          </w:tcPr>
          <w:p w14:paraId="619585D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Çoğu vakada doğru</w:t>
            </w:r>
          </w:p>
        </w:tc>
        <w:tc>
          <w:tcPr>
            <w:tcW w:w="0" w:type="auto"/>
            <w:vAlign w:val="center"/>
            <w:hideMark/>
          </w:tcPr>
          <w:p w14:paraId="403BEFD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bulguyla uyumlu önerir</w:t>
            </w:r>
          </w:p>
        </w:tc>
      </w:tr>
      <w:tr w:rsidR="00AE21CE" w:rsidRPr="002E6F3E" w14:paraId="4E434506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D8ED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Radyografi endikasyonu</w:t>
            </w:r>
          </w:p>
        </w:tc>
        <w:tc>
          <w:tcPr>
            <w:tcW w:w="0" w:type="auto"/>
            <w:vAlign w:val="center"/>
            <w:hideMark/>
          </w:tcPr>
          <w:p w14:paraId="603D02E0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Yanlış önerir</w:t>
            </w:r>
          </w:p>
        </w:tc>
        <w:tc>
          <w:tcPr>
            <w:tcW w:w="0" w:type="auto"/>
            <w:vAlign w:val="center"/>
            <w:hideMark/>
          </w:tcPr>
          <w:p w14:paraId="1FA43D7E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Sık hata</w:t>
            </w:r>
          </w:p>
        </w:tc>
        <w:tc>
          <w:tcPr>
            <w:tcW w:w="0" w:type="auto"/>
            <w:vAlign w:val="center"/>
            <w:hideMark/>
          </w:tcPr>
          <w:p w14:paraId="7AD7D6B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Destekle belirler</w:t>
            </w:r>
          </w:p>
        </w:tc>
        <w:tc>
          <w:tcPr>
            <w:tcW w:w="0" w:type="auto"/>
            <w:vAlign w:val="center"/>
            <w:hideMark/>
          </w:tcPr>
          <w:p w14:paraId="455664A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Çoğu vakada doğru</w:t>
            </w:r>
          </w:p>
        </w:tc>
        <w:tc>
          <w:tcPr>
            <w:tcW w:w="0" w:type="auto"/>
            <w:vAlign w:val="center"/>
            <w:hideMark/>
          </w:tcPr>
          <w:p w14:paraId="1E5F6F7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Sistematik ve uygun önerir</w:t>
            </w:r>
          </w:p>
        </w:tc>
      </w:tr>
    </w:tbl>
    <w:p w14:paraId="5FD531C6" w14:textId="77777777" w:rsidR="00AE21CE" w:rsidRDefault="00AE21CE" w:rsidP="00AE21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C856FE" w14:textId="77777777" w:rsidR="00AE21CE" w:rsidRDefault="00AE21CE" w:rsidP="00AE21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1D2CE8" w14:textId="23631925" w:rsidR="00AE21CE" w:rsidRPr="00AE21CE" w:rsidRDefault="00AE21CE" w:rsidP="00AE2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1C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21CE">
        <w:rPr>
          <w:rFonts w:ascii="Times New Roman" w:hAnsi="Times New Roman" w:cs="Times New Roman"/>
          <w:b/>
          <w:bCs/>
          <w:sz w:val="28"/>
          <w:szCs w:val="28"/>
        </w:rPr>
        <w:t>RADYOLOJİK TEKNİK YETERLİLİK (30%)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222"/>
        <w:gridCol w:w="1259"/>
        <w:gridCol w:w="1695"/>
        <w:gridCol w:w="1513"/>
        <w:gridCol w:w="1489"/>
      </w:tblGrid>
      <w:tr w:rsidR="00AE21CE" w:rsidRPr="002E6F3E" w14:paraId="1A7C7EC4" w14:textId="77777777" w:rsidTr="003F06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0A1B1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2E57BBE0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CF392B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D11AB0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F9935A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96AD1F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AE21CE" w:rsidRPr="002E6F3E" w14:paraId="563263C0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7EC6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Sensör yerleştirme</w:t>
            </w:r>
          </w:p>
        </w:tc>
        <w:tc>
          <w:tcPr>
            <w:tcW w:w="0" w:type="auto"/>
            <w:vAlign w:val="center"/>
            <w:hideMark/>
          </w:tcPr>
          <w:p w14:paraId="71D45ADE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Tanısal değil</w:t>
            </w:r>
          </w:p>
        </w:tc>
        <w:tc>
          <w:tcPr>
            <w:tcW w:w="0" w:type="auto"/>
            <w:vAlign w:val="center"/>
            <w:hideMark/>
          </w:tcPr>
          <w:p w14:paraId="7AAEECB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Tekrar gerekir</w:t>
            </w:r>
          </w:p>
        </w:tc>
        <w:tc>
          <w:tcPr>
            <w:tcW w:w="0" w:type="auto"/>
            <w:vAlign w:val="center"/>
            <w:hideMark/>
          </w:tcPr>
          <w:p w14:paraId="23BCCC5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Küçük hata</w:t>
            </w:r>
          </w:p>
        </w:tc>
        <w:tc>
          <w:tcPr>
            <w:tcW w:w="0" w:type="auto"/>
            <w:vAlign w:val="center"/>
            <w:hideMark/>
          </w:tcPr>
          <w:p w14:paraId="1CF778E0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Tanısal</w:t>
            </w:r>
          </w:p>
        </w:tc>
        <w:tc>
          <w:tcPr>
            <w:tcW w:w="0" w:type="auto"/>
            <w:vAlign w:val="center"/>
            <w:hideMark/>
          </w:tcPr>
          <w:p w14:paraId="5CE4F25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Optimal, tekrar yok</w:t>
            </w:r>
          </w:p>
        </w:tc>
      </w:tr>
      <w:tr w:rsidR="00AE21CE" w:rsidRPr="002E6F3E" w14:paraId="6087A364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9CA8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Pozisyonlandırma</w:t>
            </w:r>
          </w:p>
        </w:tc>
        <w:tc>
          <w:tcPr>
            <w:tcW w:w="0" w:type="auto"/>
            <w:vAlign w:val="center"/>
            <w:hideMark/>
          </w:tcPr>
          <w:p w14:paraId="656BC60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Hatalı</w:t>
            </w:r>
          </w:p>
        </w:tc>
        <w:tc>
          <w:tcPr>
            <w:tcW w:w="0" w:type="auto"/>
            <w:vAlign w:val="center"/>
            <w:hideMark/>
          </w:tcPr>
          <w:p w14:paraId="7299C59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Sık hata</w:t>
            </w:r>
          </w:p>
        </w:tc>
        <w:tc>
          <w:tcPr>
            <w:tcW w:w="0" w:type="auto"/>
            <w:vAlign w:val="center"/>
            <w:hideMark/>
          </w:tcPr>
          <w:p w14:paraId="103D84FA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Küçük hata</w:t>
            </w:r>
          </w:p>
        </w:tc>
        <w:tc>
          <w:tcPr>
            <w:tcW w:w="0" w:type="auto"/>
            <w:vAlign w:val="center"/>
            <w:hideMark/>
          </w:tcPr>
          <w:p w14:paraId="232325F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</w:t>
            </w:r>
          </w:p>
        </w:tc>
        <w:tc>
          <w:tcPr>
            <w:tcW w:w="0" w:type="auto"/>
            <w:vAlign w:val="center"/>
            <w:hideMark/>
          </w:tcPr>
          <w:p w14:paraId="16734E18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Stabil ve doğru</w:t>
            </w:r>
          </w:p>
        </w:tc>
      </w:tr>
      <w:tr w:rsidR="00AE21CE" w:rsidRPr="002E6F3E" w14:paraId="5A620209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427C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Cihaz ayarı</w:t>
            </w:r>
          </w:p>
        </w:tc>
        <w:tc>
          <w:tcPr>
            <w:tcW w:w="0" w:type="auto"/>
            <w:vAlign w:val="center"/>
            <w:hideMark/>
          </w:tcPr>
          <w:p w14:paraId="24C66E6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Yanlış doz</w:t>
            </w:r>
          </w:p>
        </w:tc>
        <w:tc>
          <w:tcPr>
            <w:tcW w:w="0" w:type="auto"/>
            <w:vAlign w:val="center"/>
            <w:hideMark/>
          </w:tcPr>
          <w:p w14:paraId="6B8579D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Sık hata</w:t>
            </w:r>
          </w:p>
        </w:tc>
        <w:tc>
          <w:tcPr>
            <w:tcW w:w="0" w:type="auto"/>
            <w:vAlign w:val="center"/>
            <w:hideMark/>
          </w:tcPr>
          <w:p w14:paraId="7A9F4D6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Destekle ayarlar</w:t>
            </w:r>
          </w:p>
        </w:tc>
        <w:tc>
          <w:tcPr>
            <w:tcW w:w="0" w:type="auto"/>
            <w:vAlign w:val="center"/>
            <w:hideMark/>
          </w:tcPr>
          <w:p w14:paraId="4C6A03D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ayarlar</w:t>
            </w:r>
          </w:p>
        </w:tc>
        <w:tc>
          <w:tcPr>
            <w:tcW w:w="0" w:type="auto"/>
            <w:vAlign w:val="center"/>
            <w:hideMark/>
          </w:tcPr>
          <w:p w14:paraId="1A23618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Optimal ayarlar</w:t>
            </w:r>
          </w:p>
        </w:tc>
      </w:tr>
      <w:tr w:rsidR="00AE21CE" w:rsidRPr="002E6F3E" w14:paraId="45DD7D73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0CBA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Görüntü kalitesi</w:t>
            </w:r>
          </w:p>
        </w:tc>
        <w:tc>
          <w:tcPr>
            <w:tcW w:w="0" w:type="auto"/>
            <w:vAlign w:val="center"/>
            <w:hideMark/>
          </w:tcPr>
          <w:p w14:paraId="5FF6264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Tanısal değil</w:t>
            </w:r>
          </w:p>
        </w:tc>
        <w:tc>
          <w:tcPr>
            <w:tcW w:w="0" w:type="auto"/>
            <w:vAlign w:val="center"/>
            <w:hideMark/>
          </w:tcPr>
          <w:p w14:paraId="0126F1B9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Yetersiz</w:t>
            </w:r>
          </w:p>
        </w:tc>
        <w:tc>
          <w:tcPr>
            <w:tcW w:w="0" w:type="auto"/>
            <w:vAlign w:val="center"/>
            <w:hideMark/>
          </w:tcPr>
          <w:p w14:paraId="4E13F2B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Tanısal</w:t>
            </w:r>
          </w:p>
        </w:tc>
        <w:tc>
          <w:tcPr>
            <w:tcW w:w="0" w:type="auto"/>
            <w:vAlign w:val="center"/>
            <w:hideMark/>
          </w:tcPr>
          <w:p w14:paraId="6E532C46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07D65DEA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Optimal kalite</w:t>
            </w:r>
          </w:p>
        </w:tc>
      </w:tr>
      <w:tr w:rsidR="00AE21CE" w:rsidRPr="002E6F3E" w14:paraId="3CF1E8ED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27B6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Teknik hata analizi</w:t>
            </w:r>
          </w:p>
        </w:tc>
        <w:tc>
          <w:tcPr>
            <w:tcW w:w="0" w:type="auto"/>
            <w:vAlign w:val="center"/>
            <w:hideMark/>
          </w:tcPr>
          <w:p w14:paraId="0EE4AAA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Hata fark etmez</w:t>
            </w:r>
          </w:p>
        </w:tc>
        <w:tc>
          <w:tcPr>
            <w:tcW w:w="0" w:type="auto"/>
            <w:vAlign w:val="center"/>
            <w:hideMark/>
          </w:tcPr>
          <w:p w14:paraId="7572D3A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Sınırlı fark eder</w:t>
            </w:r>
          </w:p>
        </w:tc>
        <w:tc>
          <w:tcPr>
            <w:tcW w:w="0" w:type="auto"/>
            <w:vAlign w:val="center"/>
            <w:hideMark/>
          </w:tcPr>
          <w:p w14:paraId="512DABF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hataları fark eder</w:t>
            </w:r>
          </w:p>
        </w:tc>
        <w:tc>
          <w:tcPr>
            <w:tcW w:w="0" w:type="auto"/>
            <w:vAlign w:val="center"/>
            <w:hideMark/>
          </w:tcPr>
          <w:p w14:paraId="602B12E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Çoğu hatayı fark eder</w:t>
            </w:r>
          </w:p>
        </w:tc>
        <w:tc>
          <w:tcPr>
            <w:tcW w:w="0" w:type="auto"/>
            <w:vAlign w:val="center"/>
            <w:hideMark/>
          </w:tcPr>
          <w:p w14:paraId="6F80D82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Hataları analiz eder</w:t>
            </w:r>
          </w:p>
        </w:tc>
      </w:tr>
    </w:tbl>
    <w:p w14:paraId="278196F4" w14:textId="77777777" w:rsidR="00AE21CE" w:rsidRDefault="00AE21CE" w:rsidP="00AE21CE"/>
    <w:p w14:paraId="3188D3BA" w14:textId="77777777" w:rsidR="00AE21CE" w:rsidRPr="00AE21CE" w:rsidRDefault="00AE21CE" w:rsidP="00AE2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1CE">
        <w:rPr>
          <w:rFonts w:ascii="Times New Roman" w:hAnsi="Times New Roman" w:cs="Times New Roman"/>
          <w:b/>
          <w:bCs/>
          <w:sz w:val="28"/>
          <w:szCs w:val="28"/>
        </w:rPr>
        <w:t>C. RADYOLOJİK YORUMLAMA (25%)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299"/>
        <w:gridCol w:w="960"/>
        <w:gridCol w:w="1540"/>
        <w:gridCol w:w="1482"/>
        <w:gridCol w:w="1892"/>
      </w:tblGrid>
      <w:tr w:rsidR="00AE21CE" w:rsidRPr="002E6F3E" w14:paraId="627318CB" w14:textId="77777777" w:rsidTr="003F06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F4C2D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568A50BC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4815D7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7A8EE7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C91DCB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88C179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AE21CE" w:rsidRPr="002E6F3E" w14:paraId="0AABE162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B1BC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Anatomik yapı tanıma</w:t>
            </w:r>
          </w:p>
        </w:tc>
        <w:tc>
          <w:tcPr>
            <w:tcW w:w="0" w:type="auto"/>
            <w:vAlign w:val="center"/>
            <w:hideMark/>
          </w:tcPr>
          <w:p w14:paraId="17B5A10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Tanıyamaz</w:t>
            </w:r>
          </w:p>
        </w:tc>
        <w:tc>
          <w:tcPr>
            <w:tcW w:w="0" w:type="auto"/>
            <w:vAlign w:val="center"/>
            <w:hideMark/>
          </w:tcPr>
          <w:p w14:paraId="2DF017A9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Karıştırır</w:t>
            </w:r>
          </w:p>
        </w:tc>
        <w:tc>
          <w:tcPr>
            <w:tcW w:w="0" w:type="auto"/>
            <w:vAlign w:val="center"/>
            <w:hideMark/>
          </w:tcPr>
          <w:p w14:paraId="6EC8811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tanır</w:t>
            </w:r>
          </w:p>
        </w:tc>
        <w:tc>
          <w:tcPr>
            <w:tcW w:w="0" w:type="auto"/>
            <w:vAlign w:val="center"/>
            <w:hideMark/>
          </w:tcPr>
          <w:p w14:paraId="1D0E23C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tanır</w:t>
            </w:r>
          </w:p>
        </w:tc>
        <w:tc>
          <w:tcPr>
            <w:tcW w:w="0" w:type="auto"/>
            <w:vAlign w:val="center"/>
            <w:hideMark/>
          </w:tcPr>
          <w:p w14:paraId="427E847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Sistematik analiz eder</w:t>
            </w:r>
          </w:p>
        </w:tc>
      </w:tr>
      <w:tr w:rsidR="00AE21CE" w:rsidRPr="002E6F3E" w14:paraId="7A25DD87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2298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Patoloji ayırt etme</w:t>
            </w:r>
          </w:p>
        </w:tc>
        <w:tc>
          <w:tcPr>
            <w:tcW w:w="0" w:type="auto"/>
            <w:vAlign w:val="center"/>
            <w:hideMark/>
          </w:tcPr>
          <w:p w14:paraId="2B2FA0A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Ayırt edemez</w:t>
            </w:r>
          </w:p>
        </w:tc>
        <w:tc>
          <w:tcPr>
            <w:tcW w:w="0" w:type="auto"/>
            <w:vAlign w:val="center"/>
            <w:hideMark/>
          </w:tcPr>
          <w:p w14:paraId="5D329EC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Sık hata</w:t>
            </w:r>
          </w:p>
        </w:tc>
        <w:tc>
          <w:tcPr>
            <w:tcW w:w="0" w:type="auto"/>
            <w:vAlign w:val="center"/>
            <w:hideMark/>
          </w:tcPr>
          <w:p w14:paraId="7A02F589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Basit patoloji tanır</w:t>
            </w:r>
          </w:p>
        </w:tc>
        <w:tc>
          <w:tcPr>
            <w:tcW w:w="0" w:type="auto"/>
            <w:vAlign w:val="center"/>
            <w:hideMark/>
          </w:tcPr>
          <w:p w14:paraId="5E928B8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tanımlar</w:t>
            </w:r>
          </w:p>
        </w:tc>
        <w:tc>
          <w:tcPr>
            <w:tcW w:w="0" w:type="auto"/>
            <w:vAlign w:val="center"/>
            <w:hideMark/>
          </w:tcPr>
          <w:p w14:paraId="36FF45C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Klinikle ilişkilendirir</w:t>
            </w:r>
          </w:p>
        </w:tc>
      </w:tr>
      <w:tr w:rsidR="00AE21CE" w:rsidRPr="002E6F3E" w14:paraId="7DACC903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08140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Klinik-radyolojik ilişki</w:t>
            </w:r>
          </w:p>
        </w:tc>
        <w:tc>
          <w:tcPr>
            <w:tcW w:w="0" w:type="auto"/>
            <w:vAlign w:val="center"/>
            <w:hideMark/>
          </w:tcPr>
          <w:p w14:paraId="235B3BC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Kuramaz</w:t>
            </w:r>
          </w:p>
        </w:tc>
        <w:tc>
          <w:tcPr>
            <w:tcW w:w="0" w:type="auto"/>
            <w:vAlign w:val="center"/>
            <w:hideMark/>
          </w:tcPr>
          <w:p w14:paraId="7E123994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Zayıf</w:t>
            </w:r>
          </w:p>
        </w:tc>
        <w:tc>
          <w:tcPr>
            <w:tcW w:w="0" w:type="auto"/>
            <w:vAlign w:val="center"/>
            <w:hideMark/>
          </w:tcPr>
          <w:p w14:paraId="1C37EA9D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Destekle kurar</w:t>
            </w:r>
          </w:p>
        </w:tc>
        <w:tc>
          <w:tcPr>
            <w:tcW w:w="0" w:type="auto"/>
            <w:vAlign w:val="center"/>
            <w:hideMark/>
          </w:tcPr>
          <w:p w14:paraId="283048A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ilişki kurar</w:t>
            </w:r>
          </w:p>
        </w:tc>
        <w:tc>
          <w:tcPr>
            <w:tcW w:w="0" w:type="auto"/>
            <w:vAlign w:val="center"/>
            <w:hideMark/>
          </w:tcPr>
          <w:p w14:paraId="5F5FEA4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Tutarlı analiz yapar</w:t>
            </w:r>
          </w:p>
        </w:tc>
      </w:tr>
    </w:tbl>
    <w:p w14:paraId="68A88301" w14:textId="77777777" w:rsidR="00AE21CE" w:rsidRDefault="00AE21CE" w:rsidP="00AE21CE"/>
    <w:p w14:paraId="23B6B494" w14:textId="77777777" w:rsidR="00AE21CE" w:rsidRPr="00AE21CE" w:rsidRDefault="00AE21CE" w:rsidP="00AE21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21CE">
        <w:rPr>
          <w:rFonts w:ascii="Times New Roman" w:hAnsi="Times New Roman" w:cs="Times New Roman"/>
          <w:b/>
          <w:bCs/>
          <w:sz w:val="28"/>
          <w:szCs w:val="28"/>
        </w:rPr>
        <w:t>D. PROFESYONELLİK VE GÜVENLİK (25%)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1595"/>
        <w:gridCol w:w="1307"/>
        <w:gridCol w:w="1432"/>
        <w:gridCol w:w="1144"/>
        <w:gridCol w:w="1969"/>
      </w:tblGrid>
      <w:tr w:rsidR="00AE21CE" w:rsidRPr="002E6F3E" w14:paraId="7E946A86" w14:textId="77777777" w:rsidTr="003F06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A44DE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5D70CDD7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959F1A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0574CC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5E9378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4C48DE" w14:textId="77777777" w:rsidR="00AE21CE" w:rsidRPr="002E6F3E" w:rsidRDefault="00AE21CE" w:rsidP="003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AE21CE" w:rsidRPr="002E6F3E" w14:paraId="18CD53FD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79CE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 iletişimi</w:t>
            </w:r>
          </w:p>
        </w:tc>
        <w:tc>
          <w:tcPr>
            <w:tcW w:w="0" w:type="auto"/>
            <w:vAlign w:val="center"/>
            <w:hideMark/>
          </w:tcPr>
          <w:p w14:paraId="6ADA2380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Güven oluşturamaz</w:t>
            </w:r>
          </w:p>
        </w:tc>
        <w:tc>
          <w:tcPr>
            <w:tcW w:w="0" w:type="auto"/>
            <w:vAlign w:val="center"/>
            <w:hideMark/>
          </w:tcPr>
          <w:p w14:paraId="4D90D57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Zayıf</w:t>
            </w:r>
          </w:p>
        </w:tc>
        <w:tc>
          <w:tcPr>
            <w:tcW w:w="0" w:type="auto"/>
            <w:vAlign w:val="center"/>
            <w:hideMark/>
          </w:tcPr>
          <w:p w14:paraId="4859384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iletişim</w:t>
            </w:r>
          </w:p>
        </w:tc>
        <w:tc>
          <w:tcPr>
            <w:tcW w:w="0" w:type="auto"/>
            <w:vAlign w:val="center"/>
            <w:hideMark/>
          </w:tcPr>
          <w:p w14:paraId="21D0C8A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Açık iletişim</w:t>
            </w:r>
          </w:p>
        </w:tc>
        <w:tc>
          <w:tcPr>
            <w:tcW w:w="0" w:type="auto"/>
            <w:vAlign w:val="center"/>
            <w:hideMark/>
          </w:tcPr>
          <w:p w14:paraId="61AF2FE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Empatik ve etkili</w:t>
            </w:r>
          </w:p>
        </w:tc>
      </w:tr>
      <w:tr w:rsidR="00AE21CE" w:rsidRPr="002E6F3E" w14:paraId="5F6E60A0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BC4B0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Onam süreci</w:t>
            </w:r>
          </w:p>
        </w:tc>
        <w:tc>
          <w:tcPr>
            <w:tcW w:w="0" w:type="auto"/>
            <w:vAlign w:val="center"/>
            <w:hideMark/>
          </w:tcPr>
          <w:p w14:paraId="7C555B1E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Almadan işlem</w:t>
            </w:r>
          </w:p>
        </w:tc>
        <w:tc>
          <w:tcPr>
            <w:tcW w:w="0" w:type="auto"/>
            <w:vAlign w:val="center"/>
            <w:hideMark/>
          </w:tcPr>
          <w:p w14:paraId="71957D2A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Eksik</w:t>
            </w:r>
          </w:p>
        </w:tc>
        <w:tc>
          <w:tcPr>
            <w:tcW w:w="0" w:type="auto"/>
            <w:vAlign w:val="center"/>
            <w:hideMark/>
          </w:tcPr>
          <w:p w14:paraId="0EEFAA6C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anlatır</w:t>
            </w:r>
          </w:p>
        </w:tc>
        <w:tc>
          <w:tcPr>
            <w:tcW w:w="0" w:type="auto"/>
            <w:vAlign w:val="center"/>
            <w:hideMark/>
          </w:tcPr>
          <w:p w14:paraId="1B69B5F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Doğru anlatır</w:t>
            </w:r>
          </w:p>
        </w:tc>
        <w:tc>
          <w:tcPr>
            <w:tcW w:w="0" w:type="auto"/>
            <w:vAlign w:val="center"/>
            <w:hideMark/>
          </w:tcPr>
          <w:p w14:paraId="4175CE0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Hastanın anladığını teyit eder</w:t>
            </w:r>
          </w:p>
        </w:tc>
      </w:tr>
      <w:tr w:rsidR="00AE21CE" w:rsidRPr="002E6F3E" w14:paraId="244B86E4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DB1C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ALARA</w:t>
            </w:r>
          </w:p>
        </w:tc>
        <w:tc>
          <w:tcPr>
            <w:tcW w:w="0" w:type="auto"/>
            <w:vAlign w:val="center"/>
            <w:hideMark/>
          </w:tcPr>
          <w:p w14:paraId="791A8026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Uygulamaz</w:t>
            </w:r>
          </w:p>
        </w:tc>
        <w:tc>
          <w:tcPr>
            <w:tcW w:w="0" w:type="auto"/>
            <w:vAlign w:val="center"/>
            <w:hideMark/>
          </w:tcPr>
          <w:p w14:paraId="08B335F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Uyarıyla uygular</w:t>
            </w:r>
          </w:p>
        </w:tc>
        <w:tc>
          <w:tcPr>
            <w:tcW w:w="0" w:type="auto"/>
            <w:vAlign w:val="center"/>
            <w:hideMark/>
          </w:tcPr>
          <w:p w14:paraId="5E2AA18B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Çoğu zaman uygular</w:t>
            </w:r>
          </w:p>
        </w:tc>
        <w:tc>
          <w:tcPr>
            <w:tcW w:w="0" w:type="auto"/>
            <w:vAlign w:val="center"/>
            <w:hideMark/>
          </w:tcPr>
          <w:p w14:paraId="248436A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Rutin uygular</w:t>
            </w:r>
          </w:p>
        </w:tc>
        <w:tc>
          <w:tcPr>
            <w:tcW w:w="0" w:type="auto"/>
            <w:vAlign w:val="center"/>
            <w:hideMark/>
          </w:tcPr>
          <w:p w14:paraId="7F316062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Gereksiz çekimi önler</w:t>
            </w:r>
          </w:p>
        </w:tc>
      </w:tr>
      <w:tr w:rsidR="00AE21CE" w:rsidRPr="002E6F3E" w14:paraId="29590BA3" w14:textId="77777777" w:rsidTr="003F06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292E7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Enfeksiyon kontrolü</w:t>
            </w:r>
          </w:p>
        </w:tc>
        <w:tc>
          <w:tcPr>
            <w:tcW w:w="0" w:type="auto"/>
            <w:vAlign w:val="center"/>
            <w:hideMark/>
          </w:tcPr>
          <w:p w14:paraId="2C4A52A1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Uymaz</w:t>
            </w:r>
          </w:p>
        </w:tc>
        <w:tc>
          <w:tcPr>
            <w:tcW w:w="0" w:type="auto"/>
            <w:vAlign w:val="center"/>
            <w:hideMark/>
          </w:tcPr>
          <w:p w14:paraId="3A50B27F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Eksik</w:t>
            </w:r>
          </w:p>
        </w:tc>
        <w:tc>
          <w:tcPr>
            <w:tcW w:w="0" w:type="auto"/>
            <w:vAlign w:val="center"/>
            <w:hideMark/>
          </w:tcPr>
          <w:p w14:paraId="44DC8678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Genel olarak uyar</w:t>
            </w:r>
          </w:p>
        </w:tc>
        <w:tc>
          <w:tcPr>
            <w:tcW w:w="0" w:type="auto"/>
            <w:vAlign w:val="center"/>
            <w:hideMark/>
          </w:tcPr>
          <w:p w14:paraId="5B1F80F5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Eksiksiz uyar</w:t>
            </w:r>
          </w:p>
        </w:tc>
        <w:tc>
          <w:tcPr>
            <w:tcW w:w="0" w:type="auto"/>
            <w:vAlign w:val="center"/>
            <w:hideMark/>
          </w:tcPr>
          <w:p w14:paraId="62A32F43" w14:textId="77777777" w:rsidR="00AE21CE" w:rsidRPr="002E6F3E" w:rsidRDefault="00AE21CE" w:rsidP="003F06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E6F3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Örnek olur</w:t>
            </w:r>
          </w:p>
        </w:tc>
      </w:tr>
    </w:tbl>
    <w:p w14:paraId="4E72BDE7" w14:textId="77777777" w:rsidR="00085AD8" w:rsidRDefault="00085AD8" w:rsidP="005C0B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09D846EE" w14:textId="4925C917" w:rsidR="00085AD8" w:rsidRDefault="00AE21CE" w:rsidP="00085A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085A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E</w:t>
      </w:r>
      <w:r w:rsidR="00AD2C6B" w:rsidRPr="00085A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. </w:t>
      </w:r>
      <w:r w:rsidRPr="00085A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AĞIRLIKLI NOT HESAPLAMA</w:t>
      </w:r>
    </w:p>
    <w:p w14:paraId="29EDB1EC" w14:textId="77777777" w:rsidR="00085AD8" w:rsidRPr="00680ED6" w:rsidRDefault="00085AD8" w:rsidP="00085A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687"/>
      </w:tblGrid>
      <w:tr w:rsidR="00680ED6" w:rsidRPr="00680ED6" w14:paraId="289661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DD9523" w14:textId="77777777" w:rsidR="00680ED6" w:rsidRPr="00680ED6" w:rsidRDefault="00680ED6" w:rsidP="0068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31AF2E77" w14:textId="77777777" w:rsidR="00680ED6" w:rsidRPr="00680ED6" w:rsidRDefault="00680ED6" w:rsidP="0068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Ağırlık</w:t>
            </w:r>
          </w:p>
        </w:tc>
      </w:tr>
      <w:tr w:rsidR="00680ED6" w:rsidRPr="00680ED6" w14:paraId="244DE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35B8D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A. Klinik ve Endikasyon</w:t>
            </w:r>
          </w:p>
        </w:tc>
        <w:tc>
          <w:tcPr>
            <w:tcW w:w="0" w:type="auto"/>
            <w:vAlign w:val="center"/>
            <w:hideMark/>
          </w:tcPr>
          <w:p w14:paraId="637BED5D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%20</w:t>
            </w:r>
          </w:p>
        </w:tc>
      </w:tr>
      <w:tr w:rsidR="00680ED6" w:rsidRPr="00680ED6" w14:paraId="2002B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DD750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B. Radyolojik Teknik Yeterlilik</w:t>
            </w:r>
          </w:p>
        </w:tc>
        <w:tc>
          <w:tcPr>
            <w:tcW w:w="0" w:type="auto"/>
            <w:vAlign w:val="center"/>
            <w:hideMark/>
          </w:tcPr>
          <w:p w14:paraId="4B79F041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%30</w:t>
            </w:r>
          </w:p>
        </w:tc>
      </w:tr>
      <w:tr w:rsidR="00680ED6" w:rsidRPr="00680ED6" w14:paraId="15C43B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ECA7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C. Radyolojik Yorumlama</w:t>
            </w:r>
          </w:p>
        </w:tc>
        <w:tc>
          <w:tcPr>
            <w:tcW w:w="0" w:type="auto"/>
            <w:vAlign w:val="center"/>
            <w:hideMark/>
          </w:tcPr>
          <w:p w14:paraId="016188A8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%25</w:t>
            </w:r>
          </w:p>
        </w:tc>
      </w:tr>
      <w:tr w:rsidR="00680ED6" w:rsidRPr="00680ED6" w14:paraId="2D77A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ECBEC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D. Profesyonellik ve Güvenlik</w:t>
            </w:r>
          </w:p>
        </w:tc>
        <w:tc>
          <w:tcPr>
            <w:tcW w:w="0" w:type="auto"/>
            <w:vAlign w:val="center"/>
            <w:hideMark/>
          </w:tcPr>
          <w:p w14:paraId="4C81DFE8" w14:textId="77777777" w:rsidR="00680ED6" w:rsidRPr="00680ED6" w:rsidRDefault="00680ED6" w:rsidP="00680E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80E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%25</w:t>
            </w:r>
          </w:p>
        </w:tc>
      </w:tr>
    </w:tbl>
    <w:p w14:paraId="2485625A" w14:textId="6795A18D" w:rsidR="00680ED6" w:rsidRPr="00680ED6" w:rsidRDefault="00680ED6" w:rsidP="00680E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 xml:space="preserve">NOT </w:t>
      </w:r>
      <w:r w:rsidRPr="00680E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HESAPLAMA ADIMLARI</w:t>
      </w:r>
    </w:p>
    <w:p w14:paraId="2C1AE6F2" w14:textId="559EE3AC" w:rsidR="00680ED6" w:rsidRPr="00680ED6" w:rsidRDefault="00680ED6" w:rsidP="00680E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680E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1️</w:t>
      </w:r>
      <w:r w:rsidRPr="00680ED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⃣</w:t>
      </w:r>
      <w:r w:rsidRPr="00680E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B</w:t>
      </w:r>
      <w:r w:rsidR="00F460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ölüm</w:t>
      </w:r>
      <w:r w:rsidRPr="00680E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Ortalamasını Hesapla</w:t>
      </w:r>
    </w:p>
    <w:p w14:paraId="1F1A99FF" w14:textId="1D49BE1B" w:rsidR="00680ED6" w:rsidRDefault="00680ED6" w:rsidP="00680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80ED6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bölüm içi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</w:t>
      </w:r>
      <w:r w:rsidR="00085A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</w:t>
      </w:r>
    </w:p>
    <w:p w14:paraId="5D20DC81" w14:textId="77777777" w:rsidR="00085AD8" w:rsidRDefault="00680ED6" w:rsidP="00085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Bölüm Ortalaması= </w:t>
      </w:r>
      <w:r w:rsidR="00085AD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Kriter Puanları Toplamı / Kriter Sayısı</w:t>
      </w:r>
      <w:r w:rsidRPr="00680ED6">
        <w:rPr>
          <w:rFonts w:ascii="Cambria Math" w:eastAsia="Times New Roman" w:hAnsi="Cambria Math" w:cs="Times New Roman"/>
          <w:kern w:val="0"/>
          <w:lang w:eastAsia="tr-TR"/>
          <w14:ligatures w14:val="none"/>
        </w:rPr>
        <w:br/>
      </w:r>
    </w:p>
    <w:p w14:paraId="564E1E50" w14:textId="7D05A892" w:rsidR="00680ED6" w:rsidRPr="00680ED6" w:rsidRDefault="00680ED6" w:rsidP="00085A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680E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2️</w:t>
      </w:r>
      <w:r w:rsidRPr="00680ED6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⃣</w:t>
      </w:r>
      <w:r w:rsidRPr="00680E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Ağırlıklı Katkıyı Hesapla</w:t>
      </w:r>
    </w:p>
    <w:p w14:paraId="06684540" w14:textId="77777777" w:rsidR="00085AD8" w:rsidRDefault="00680ED6" w:rsidP="00085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tr-TR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A</m:t>
          </m:r>
          <m:acc>
            <m:accPr>
              <m:chr m:val="̆"/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g</m:t>
              </m:r>
            </m:e>
          </m:acc>
          <w:proofErr w:type="spellStart"/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ırlıklı</m:t>
          </m:r>
          <w:proofErr w:type="spellEnd"/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 xml:space="preserve"> Katkı</m:t>
          </m:r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tr-TR"/>
                      <w14:ligatures w14:val="non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m:t>B</m:t>
                  </m:r>
                  <m:acc>
                    <m:accPr>
                      <m:chr m:val="̈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tr-TR"/>
                          <w14:ligatures w14:val="none"/>
                        </w:rPr>
                      </m:ctrlPr>
                    </m:acc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kern w:val="0"/>
                          <w:lang w:eastAsia="tr-TR"/>
                          <w14:ligatures w14:val="none"/>
                        </w:rPr>
                        <m:t>o</m:t>
                      </m:r>
                    </m:e>
                  </m:acc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m:t>l</m:t>
                  </m:r>
                  <m:acc>
                    <m:accPr>
                      <m:chr m:val="̈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tr-TR"/>
                          <w14:ligatures w14:val="none"/>
                        </w:rPr>
                      </m:ctrlPr>
                    </m:acc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kern w:val="0"/>
                          <w:lang w:eastAsia="tr-TR"/>
                          <w14:ligatures w14:val="none"/>
                        </w:rPr>
                        <m:t>u</m:t>
                      </m:r>
                    </m:e>
                  </m:acc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kern w:val="0"/>
                      <w:lang w:eastAsia="tr-TR"/>
                      <w14:ligatures w14:val="none"/>
                    </w:rPr>
                    <m:t>m Ortalaması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tr-TR"/>
                      <w14:ligatures w14:val="none"/>
                    </w:rPr>
                    <m:t>5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kern w:val="0"/>
              <w:lang w:eastAsia="tr-TR"/>
              <w14:ligatures w14:val="none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B</m:t>
          </m:r>
          <m:acc>
            <m:accPr>
              <m:chr m:val="̈"/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o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l</m:t>
          </m:r>
          <m:acc>
            <m:accPr>
              <m:chr m:val="̈"/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u</m:t>
              </m:r>
            </m:e>
          </m:acc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m Y</m:t>
          </m:r>
          <m:acc>
            <m:accPr>
              <m:chr m:val="̈"/>
              <m:ctrlPr>
                <w:rPr>
                  <w:rFonts w:ascii="Cambria Math" w:eastAsia="Times New Roman" w:hAnsi="Cambria Math" w:cs="Times New Roman"/>
                  <w:kern w:val="0"/>
                  <w:lang w:eastAsia="tr-TR"/>
                  <w14:ligatures w14:val="none"/>
                </w:rPr>
              </m:ctrlPr>
            </m:acc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lang w:eastAsia="tr-TR"/>
                  <w14:ligatures w14:val="none"/>
                </w:rPr>
                <m:t>u</m:t>
              </m:r>
            </m:e>
          </m:acc>
          <w:proofErr w:type="spellStart"/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m:t>zdesi</m:t>
          </m:r>
          <w:proofErr w:type="spellEnd"/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  <w:br/>
          </m:r>
        </m:oMath>
      </m:oMathPara>
    </w:p>
    <w:p w14:paraId="69B5E44F" w14:textId="02049F84" w:rsidR="00085AD8" w:rsidRPr="00085AD8" w:rsidRDefault="00680ED6" w:rsidP="00085AD8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680E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tr-TR"/>
          <w14:ligatures w14:val="none"/>
        </w:rPr>
        <w:t>GENEL NOT FORMÜLÜ</w:t>
      </w:r>
      <w:r w:rsidRPr="00085AD8">
        <w:rPr>
          <w:rFonts w:ascii="Cambria Math" w:eastAsia="Times New Roman" w:hAnsi="Cambria Math" w:cs="Times New Roman"/>
          <w:kern w:val="0"/>
          <w:u w:val="single"/>
          <w:lang w:eastAsia="tr-TR"/>
          <w14:ligatures w14:val="none"/>
        </w:rPr>
        <w:br/>
      </w:r>
    </w:p>
    <w:p w14:paraId="1947F7CB" w14:textId="3D1F02A9" w:rsidR="00085AD8" w:rsidRPr="00085AD8" w:rsidRDefault="00680ED6" w:rsidP="00085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kern w:val="0"/>
              <w:sz w:val="28"/>
              <w:szCs w:val="28"/>
              <w:lang w:eastAsia="tr-TR"/>
              <w14:ligatures w14:val="none"/>
            </w:rPr>
            <m:t>Genel not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:lang w:eastAsia="tr-TR"/>
              <w14:ligatures w14:val="none"/>
            </w:rPr>
            <m:t>=</m:t>
          </m:r>
          <m:d>
            <m:dPr>
              <m:sepChr m:val="×"/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5</m:t>
                  </m:r>
                </m:den>
              </m:f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  <m:t>20</m:t>
              </m:r>
            </m:e>
          </m:d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:lang w:eastAsia="tr-TR"/>
              <w14:ligatures w14:val="none"/>
            </w:rPr>
            <m:t>+</m:t>
          </m:r>
          <m:d>
            <m:dPr>
              <m:sepChr m:val="×"/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5</m:t>
                  </m:r>
                </m:den>
              </m:f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  <m:t>30</m:t>
              </m:r>
            </m:e>
          </m:d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:lang w:eastAsia="tr-TR"/>
              <w14:ligatures w14:val="none"/>
            </w:rPr>
            <m:t>+</m:t>
          </m:r>
          <m:d>
            <m:dPr>
              <m:sepChr m:val="×"/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5</m:t>
                  </m:r>
                </m:den>
              </m:f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  <m:t>25</m:t>
              </m:r>
            </m:e>
          </m:d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:lang w:eastAsia="tr-TR"/>
              <w14:ligatures w14:val="none"/>
            </w:rPr>
            <m:t>+</m:t>
          </m:r>
          <m:d>
            <m:dPr>
              <m:sepChr m:val="×"/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m:t>5</m:t>
                  </m:r>
                </m:den>
              </m:f>
            </m:e>
            <m:e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:lang w:eastAsia="tr-TR"/>
                  <w14:ligatures w14:val="none"/>
                </w:rPr>
                <m:t>25</m:t>
              </m:r>
            </m:e>
          </m:d>
        </m:oMath>
      </m:oMathPara>
    </w:p>
    <w:p w14:paraId="39DCB89E" w14:textId="77777777" w:rsidR="00085AD8" w:rsidRPr="00085AD8" w:rsidRDefault="00085AD8" w:rsidP="00085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A01A5D3" w14:textId="7CFDBB20" w:rsidR="00085AD8" w:rsidRDefault="00085AD8" w:rsidP="00085A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tr-TR"/>
          <w14:ligatures w14:val="none"/>
        </w:rPr>
      </w:pPr>
      <w:r w:rsidRPr="00085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tr-TR"/>
          <w14:ligatures w14:val="none"/>
        </w:rPr>
        <w:t xml:space="preserve">GENEL NOTA GÖRE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tr-TR"/>
          <w14:ligatures w14:val="none"/>
        </w:rPr>
        <w:t>BAŞARI</w:t>
      </w:r>
      <w:r w:rsidRPr="00085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tr-TR"/>
          <w14:ligatures w14:val="none"/>
        </w:rPr>
        <w:t xml:space="preserve"> DÜZEYLERİ</w:t>
      </w:r>
    </w:p>
    <w:p w14:paraId="0D8698F7" w14:textId="77777777" w:rsidR="00085AD8" w:rsidRPr="00085AD8" w:rsidRDefault="00085AD8" w:rsidP="00085A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tr-T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748"/>
        <w:gridCol w:w="5369"/>
      </w:tblGrid>
      <w:tr w:rsidR="00085AD8" w:rsidRPr="00085AD8" w14:paraId="3DCD0C1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436FC9" w14:textId="77777777" w:rsidR="00085AD8" w:rsidRPr="00085AD8" w:rsidRDefault="00085AD8" w:rsidP="000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Genel Not (100 üzerinden)</w:t>
            </w:r>
          </w:p>
        </w:tc>
        <w:tc>
          <w:tcPr>
            <w:tcW w:w="0" w:type="auto"/>
            <w:vAlign w:val="center"/>
            <w:hideMark/>
          </w:tcPr>
          <w:p w14:paraId="22244D96" w14:textId="191F5CC7" w:rsidR="00085AD8" w:rsidRPr="00085AD8" w:rsidRDefault="00085AD8" w:rsidP="000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Başarı</w:t>
            </w: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Düzeyi</w:t>
            </w:r>
          </w:p>
        </w:tc>
        <w:tc>
          <w:tcPr>
            <w:tcW w:w="0" w:type="auto"/>
            <w:vAlign w:val="center"/>
            <w:hideMark/>
          </w:tcPr>
          <w:p w14:paraId="65C1259E" w14:textId="77777777" w:rsidR="00085AD8" w:rsidRPr="00085AD8" w:rsidRDefault="00085AD8" w:rsidP="000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Açıklama</w:t>
            </w:r>
          </w:p>
        </w:tc>
      </w:tr>
      <w:tr w:rsidR="00085AD8" w:rsidRPr="00085AD8" w14:paraId="47303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5CB8F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85 – 100</w:t>
            </w:r>
          </w:p>
        </w:tc>
        <w:tc>
          <w:tcPr>
            <w:tcW w:w="0" w:type="auto"/>
            <w:vAlign w:val="center"/>
            <w:hideMark/>
          </w:tcPr>
          <w:p w14:paraId="3C6F1ACB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🟢</w:t>
            </w: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Başarılı</w:t>
            </w:r>
          </w:p>
        </w:tc>
        <w:tc>
          <w:tcPr>
            <w:tcW w:w="0" w:type="auto"/>
            <w:vAlign w:val="center"/>
            <w:hideMark/>
          </w:tcPr>
          <w:p w14:paraId="0D63C2AE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 ve radyolojik yeterlilik hedef düzeydedir. Güvenli, doğru ve sistematik uygulama yapar.</w:t>
            </w:r>
          </w:p>
        </w:tc>
      </w:tr>
      <w:tr w:rsidR="00085AD8" w:rsidRPr="00085AD8" w14:paraId="3691C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8A778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70 – 84</w:t>
            </w:r>
          </w:p>
        </w:tc>
        <w:tc>
          <w:tcPr>
            <w:tcW w:w="0" w:type="auto"/>
            <w:vAlign w:val="center"/>
            <w:hideMark/>
          </w:tcPr>
          <w:p w14:paraId="414D5F8A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🟡</w:t>
            </w: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Koşullu Başarılı</w:t>
            </w:r>
          </w:p>
        </w:tc>
        <w:tc>
          <w:tcPr>
            <w:tcW w:w="0" w:type="auto"/>
            <w:vAlign w:val="center"/>
            <w:hideMark/>
          </w:tcPr>
          <w:p w14:paraId="50570CC5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Temel yeterlilik sağlanmıştır ancak bazı alanlarda gelişim gereklidir.</w:t>
            </w:r>
          </w:p>
        </w:tc>
      </w:tr>
      <w:tr w:rsidR="00085AD8" w:rsidRPr="00085AD8" w14:paraId="21D43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6ECC2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 – 69</w:t>
            </w:r>
          </w:p>
        </w:tc>
        <w:tc>
          <w:tcPr>
            <w:tcW w:w="0" w:type="auto"/>
            <w:vAlign w:val="center"/>
            <w:hideMark/>
          </w:tcPr>
          <w:p w14:paraId="6ED57F54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Segoe UI Emoji" w:eastAsia="Times New Roman" w:hAnsi="Segoe UI Emoji" w:cs="Segoe UI Emoji"/>
                <w:kern w:val="0"/>
                <w:lang w:eastAsia="tr-TR"/>
                <w14:ligatures w14:val="none"/>
              </w:rPr>
              <w:t>🔴</w:t>
            </w: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Pr="00085AD8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Geliştirilmeli</w:t>
            </w:r>
          </w:p>
        </w:tc>
        <w:tc>
          <w:tcPr>
            <w:tcW w:w="0" w:type="auto"/>
            <w:vAlign w:val="center"/>
            <w:hideMark/>
          </w:tcPr>
          <w:p w14:paraId="0F82A3D8" w14:textId="77777777" w:rsidR="00085AD8" w:rsidRPr="00085AD8" w:rsidRDefault="00085AD8" w:rsidP="00085A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85AD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Klinik/radyolojik süreçlerde belirgin eksiklikler vardır. Tekrar veya ek eğitim önerilir.</w:t>
            </w:r>
          </w:p>
        </w:tc>
      </w:tr>
    </w:tbl>
    <w:p w14:paraId="61EAE4D7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2C06F97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059E8972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0C7D336F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6134DF8" w14:textId="2E0B8F17" w:rsidR="00AD2C6B" w:rsidRPr="00034930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F</w:t>
      </w:r>
      <w:r w:rsidR="00AD2C6B" w:rsidRPr="00034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. ÖĞRETİM ÜYESİ GERİ BİLDİRİMİ</w:t>
      </w:r>
    </w:p>
    <w:p w14:paraId="6DA2EB8C" w14:textId="77777777" w:rsidR="00AD2C6B" w:rsidRPr="006478D4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6478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Güçlü Yönler:</w:t>
      </w:r>
    </w:p>
    <w:p w14:paraId="1E334C81" w14:textId="77777777" w:rsidR="00AD2C6B" w:rsidRPr="006478D4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  <w:r w:rsidRPr="006478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>Geliştirilmesi Gereken Alanlar:</w:t>
      </w:r>
    </w:p>
    <w:p w14:paraId="1AF2244D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7FD0F4F7" w14:textId="3A2AE724" w:rsidR="00AD2C6B" w:rsidRPr="00034930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G</w:t>
      </w:r>
      <w:r w:rsidR="00AD2C6B" w:rsidRPr="00034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. ÖĞRENCİ ÖZ DEĞERLENDİRMESİ</w:t>
      </w:r>
    </w:p>
    <w:p w14:paraId="0E529CFF" w14:textId="77777777" w:rsidR="00AD2C6B" w:rsidRPr="00B51BB7" w:rsidRDefault="00AD2C6B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Oral </w:t>
      </w:r>
      <w:proofErr w:type="spellStart"/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diagnoz</w:t>
      </w:r>
      <w:proofErr w:type="spellEnd"/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kliniğinde </w:t>
      </w:r>
      <w:proofErr w:type="spellStart"/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anamnez</w:t>
      </w:r>
      <w:proofErr w:type="spellEnd"/>
      <w:r w:rsidRPr="00B51BB7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muayene ve tanı sürecine ilişkin edindiğim temel kazanımlar:</w:t>
      </w:r>
    </w:p>
    <w:p w14:paraId="559DEF96" w14:textId="77777777" w:rsidR="00085AD8" w:rsidRDefault="00085AD8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2CE1565D" w14:textId="2BFCC0C6" w:rsidR="00AD2C6B" w:rsidRDefault="00B6260C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H</w:t>
      </w:r>
      <w:r w:rsidR="00AD2C6B" w:rsidRPr="000349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. SONUÇ VE KARAR</w:t>
      </w:r>
    </w:p>
    <w:p w14:paraId="474DDF78" w14:textId="13AFDC80" w:rsidR="009A6B54" w:rsidRPr="00B6260C" w:rsidRDefault="009A6B54" w:rsidP="009A6B54">
      <w:pPr>
        <w:spacing w:line="240" w:lineRule="auto"/>
        <w:rPr>
          <w:rFonts w:ascii="Times New Roman" w:hAnsi="Times New Roman" w:cs="Times New Roman"/>
          <w:b/>
          <w:bCs/>
        </w:rPr>
      </w:pPr>
      <w:r w:rsidRPr="00B6260C">
        <w:rPr>
          <w:rFonts w:ascii="Segoe UI Symbol" w:hAnsi="Segoe UI Symbol" w:cs="Segoe UI Symbol"/>
          <w:b/>
          <w:bCs/>
        </w:rPr>
        <w:t>☐</w:t>
      </w:r>
      <w:r w:rsidRPr="00B6260C">
        <w:rPr>
          <w:rFonts w:ascii="Times New Roman" w:hAnsi="Times New Roman" w:cs="Times New Roman"/>
          <w:b/>
          <w:bCs/>
        </w:rPr>
        <w:t>Başarılı</w:t>
      </w:r>
      <w:r w:rsidRPr="00B6260C">
        <w:rPr>
          <w:rFonts w:ascii="Times New Roman" w:hAnsi="Times New Roman" w:cs="Times New Roman"/>
          <w:b/>
          <w:bCs/>
        </w:rPr>
        <w:tab/>
      </w:r>
      <w:r w:rsidRPr="00B6260C">
        <w:rPr>
          <w:rFonts w:ascii="Segoe UI Symbol" w:hAnsi="Segoe UI Symbol" w:cs="Segoe UI Symbol"/>
          <w:b/>
          <w:bCs/>
        </w:rPr>
        <w:t>☐</w:t>
      </w:r>
      <w:r w:rsidRPr="00B6260C">
        <w:rPr>
          <w:rFonts w:ascii="Times New Roman" w:hAnsi="Times New Roman" w:cs="Times New Roman"/>
          <w:b/>
          <w:bCs/>
        </w:rPr>
        <w:t>Koşullu Başarılı</w:t>
      </w:r>
      <w:r w:rsidR="00B6260C" w:rsidRPr="00B6260C">
        <w:rPr>
          <w:rFonts w:ascii="Times New Roman" w:hAnsi="Times New Roman" w:cs="Times New Roman"/>
          <w:b/>
          <w:bCs/>
        </w:rPr>
        <w:t xml:space="preserve">   </w:t>
      </w:r>
      <w:r w:rsidRPr="00B6260C">
        <w:rPr>
          <w:rFonts w:ascii="Segoe UI Symbol" w:hAnsi="Segoe UI Symbol" w:cs="Segoe UI Symbol"/>
          <w:b/>
          <w:bCs/>
        </w:rPr>
        <w:t>☐</w:t>
      </w:r>
      <w:r w:rsidRPr="00B6260C">
        <w:rPr>
          <w:rFonts w:ascii="Times New Roman" w:hAnsi="Times New Roman" w:cs="Times New Roman"/>
          <w:b/>
          <w:bCs/>
        </w:rPr>
        <w:t>Geliştirilmeli</w:t>
      </w:r>
    </w:p>
    <w:p w14:paraId="67011C06" w14:textId="77777777" w:rsidR="009A6B54" w:rsidRPr="00034930" w:rsidRDefault="009A6B54" w:rsidP="00AD2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1DFB53F5" w14:textId="4A3861B0" w:rsidR="006478D4" w:rsidRDefault="00AD2C6B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Öğretim Üyesi Adı </w:t>
      </w:r>
      <w:proofErr w:type="gramStart"/>
      <w:r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Soyadı:</w:t>
      </w:r>
      <w:r w:rsidR="006478D4" w:rsidRPr="006478D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6478D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</w:t>
      </w:r>
      <w:proofErr w:type="gramEnd"/>
      <w:r w:rsidR="006478D4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                                                  </w:t>
      </w:r>
      <w:r w:rsidR="006478D4" w:rsidRPr="00B92BE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 / Tarih:</w:t>
      </w:r>
    </w:p>
    <w:p w14:paraId="29B34917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A90A550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348F4CC1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6D5220CE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531F80CB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6E1AF439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054EA620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1F6046F0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2768CB82" w14:textId="77777777" w:rsid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</w:p>
    <w:p w14:paraId="44C3D9FF" w14:textId="4B519C70" w:rsidR="00B6260C" w:rsidRPr="00B6260C" w:rsidRDefault="00B6260C" w:rsidP="00B626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626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lastRenderedPageBreak/>
        <w:t xml:space="preserve">GERİ BİLDİRİM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ÖRNEKLERİ</w:t>
      </w:r>
    </w:p>
    <w:p w14:paraId="288ED884" w14:textId="77777777" w:rsidR="00B6260C" w:rsidRPr="00B6260C" w:rsidRDefault="00B6260C" w:rsidP="00B62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6260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🟢</w:t>
      </w:r>
      <w:r w:rsidRPr="00B626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BAŞARILI</w:t>
      </w:r>
    </w:p>
    <w:p w14:paraId="0B15015E" w14:textId="77777777" w:rsidR="00B6260C" w:rsidRPr="00B6260C" w:rsidRDefault="00B6260C" w:rsidP="00B6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26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klinik değerlendirme, radyolojik teknik uygulama ve yorumlama basamaklarını sistematik ve güvenli şekilde gerçekleştirmiştir. ALARA prensibine ve enfeksiyon kontrolüne uygun çalışmaktadır. Klinik karar süreci ile radyolojik bulguları tutarlı biçimde ilişkilendirebilmektedir.</w:t>
      </w:r>
    </w:p>
    <w:p w14:paraId="3FE23C94" w14:textId="77777777" w:rsidR="00B6260C" w:rsidRPr="00B6260C" w:rsidRDefault="008A1F7A" w:rsidP="00B62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15A1557">
          <v:rect id="_x0000_i1025" style="width:0;height:1.5pt" o:hralign="center" o:hrstd="t" o:hr="t" fillcolor="#a0a0a0" stroked="f"/>
        </w:pict>
      </w:r>
    </w:p>
    <w:p w14:paraId="653AD3E7" w14:textId="77777777" w:rsidR="00B6260C" w:rsidRPr="00B6260C" w:rsidRDefault="00B6260C" w:rsidP="00B62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6260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🟡</w:t>
      </w:r>
      <w:r w:rsidRPr="00B626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KOŞULLU</w:t>
      </w:r>
    </w:p>
    <w:p w14:paraId="1CE03277" w14:textId="77777777" w:rsidR="00B6260C" w:rsidRPr="00B6260C" w:rsidRDefault="00B6260C" w:rsidP="00B6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26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temel yeterlilik düzeyine ulaşmıştır. Ancak radyolojik teknik ayrıntılar, hata analizi veya klinik-radyolojik ilişkilendirme basamaklarında gelişime ihtiyaç bulunmaktadır. Yapılandırılmış geri bildirim ve tekrar uygulama ile yeterlilik düzeyi artırılabilir.</w:t>
      </w:r>
    </w:p>
    <w:p w14:paraId="5FFCC822" w14:textId="77777777" w:rsidR="00B6260C" w:rsidRPr="00B6260C" w:rsidRDefault="008A1F7A" w:rsidP="00B626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7F1728A">
          <v:rect id="_x0000_i1026" style="width:0;height:1.5pt" o:hralign="center" o:hrstd="t" o:hr="t" fillcolor="#a0a0a0" stroked="f"/>
        </w:pict>
      </w:r>
    </w:p>
    <w:p w14:paraId="7F96B66F" w14:textId="77777777" w:rsidR="00B6260C" w:rsidRPr="00B6260C" w:rsidRDefault="00B6260C" w:rsidP="00B626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6260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tr-TR"/>
          <w14:ligatures w14:val="none"/>
        </w:rPr>
        <w:t>🔴</w:t>
      </w:r>
      <w:r w:rsidRPr="00B626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GELİŞTİRİLMELİ</w:t>
      </w:r>
    </w:p>
    <w:p w14:paraId="53E1CAB7" w14:textId="77777777" w:rsidR="00B6260C" w:rsidRPr="00B6260C" w:rsidRDefault="00B6260C" w:rsidP="00B62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6260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klinik değerlendirme ve/veya radyolojik uygulama basamaklarında hedeflenen yeterlilik düzeyine ulaşamamıştır. Teknik hata analizi, endikasyon belirleme ve güvenlik prensipleri konusunda ek eğitim ve gözetimli tekrar önerilir.</w:t>
      </w:r>
    </w:p>
    <w:p w14:paraId="68C3ECF1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1336E19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F28AA64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79CC4B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1DC4024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2C64200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D7DDE4D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4E0F6C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7BDF7FB" w14:textId="77777777" w:rsidR="00B6260C" w:rsidRDefault="00B6260C" w:rsidP="00647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32ED664" w14:textId="68DEFC02" w:rsidR="00AD2C6B" w:rsidRPr="00B92BEA" w:rsidRDefault="006478D4" w:rsidP="00AD2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                                           </w:t>
      </w:r>
    </w:p>
    <w:p w14:paraId="32C2B1D7" w14:textId="4D76D329" w:rsidR="006478D4" w:rsidRDefault="006478D4" w:rsidP="009C6FC7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 </w:t>
      </w:r>
    </w:p>
    <w:p w14:paraId="3F7AF48A" w14:textId="3AB5B352" w:rsidR="00F4606F" w:rsidRPr="00D950BB" w:rsidRDefault="007613B2" w:rsidP="00761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15001">
        <w:rPr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 wp14:anchorId="3A610503" wp14:editId="0E93249B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1602848" cy="730102"/>
            <wp:effectExtent l="0" t="0" r="0" b="0"/>
            <wp:wrapNone/>
            <wp:docPr id="29669789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606F" w:rsidRPr="006478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AĞIZ, DİŞ VE ÇENE RADYOLOJİSİ KLİNİK STAJ KARNESİ</w:t>
      </w:r>
    </w:p>
    <w:p w14:paraId="6B042201" w14:textId="70A6BBCF" w:rsidR="00F4606F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2E317AE" w14:textId="4EFE5048" w:rsidR="007613B2" w:rsidRPr="00D950BB" w:rsidRDefault="007613B2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997255" w14:textId="145333F4" w:rsidR="00F4606F" w:rsidRPr="00D950BB" w:rsidRDefault="00F4606F" w:rsidP="00F4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35C73A5" w14:textId="77777777" w:rsidR="007613B2" w:rsidRDefault="007613B2" w:rsidP="0076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E3EAE23" w14:textId="77777777" w:rsidR="007613B2" w:rsidRDefault="007613B2" w:rsidP="0076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334D45D" w14:textId="3DF01411" w:rsidR="00F4606F" w:rsidRPr="00D950BB" w:rsidRDefault="00F4606F" w:rsidP="0076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D950B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HASTA TAKİP FORMU</w:t>
      </w:r>
    </w:p>
    <w:p w14:paraId="7CC3E9CB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p w14:paraId="02ED142D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1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2002"/>
        <w:gridCol w:w="2036"/>
        <w:gridCol w:w="1678"/>
        <w:gridCol w:w="2141"/>
        <w:gridCol w:w="1734"/>
        <w:gridCol w:w="1722"/>
      </w:tblGrid>
      <w:tr w:rsidR="00F4606F" w:rsidRPr="00D950BB" w14:paraId="11A0CBB6" w14:textId="77777777" w:rsidTr="003F0624">
        <w:trPr>
          <w:trHeight w:val="469"/>
        </w:trPr>
        <w:tc>
          <w:tcPr>
            <w:tcW w:w="11313" w:type="dxa"/>
            <w:gridSpan w:val="6"/>
            <w:shd w:val="clear" w:color="auto" w:fill="920504"/>
          </w:tcPr>
          <w:p w14:paraId="5C2BA689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HASTA BİLGİLERİ</w:t>
            </w:r>
          </w:p>
        </w:tc>
      </w:tr>
      <w:tr w:rsidR="00F4606F" w:rsidRPr="00D950BB" w14:paraId="40C11731" w14:textId="77777777" w:rsidTr="003F0624">
        <w:trPr>
          <w:trHeight w:val="469"/>
        </w:trPr>
        <w:tc>
          <w:tcPr>
            <w:tcW w:w="2002" w:type="dxa"/>
            <w:shd w:val="clear" w:color="auto" w:fill="D0CECE"/>
          </w:tcPr>
          <w:p w14:paraId="60B3CBD9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AD SOYAD</w:t>
            </w:r>
          </w:p>
        </w:tc>
        <w:tc>
          <w:tcPr>
            <w:tcW w:w="2036" w:type="dxa"/>
            <w:shd w:val="clear" w:color="auto" w:fill="D0CECE"/>
          </w:tcPr>
          <w:p w14:paraId="6CA02FA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PROTOKOL NUMARASI</w:t>
            </w:r>
          </w:p>
        </w:tc>
        <w:tc>
          <w:tcPr>
            <w:tcW w:w="1678" w:type="dxa"/>
            <w:shd w:val="clear" w:color="auto" w:fill="D0CECE"/>
          </w:tcPr>
          <w:p w14:paraId="5851021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TC</w:t>
            </w:r>
            <w:proofErr w:type="gram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KİMLİK NUMARASI</w:t>
            </w:r>
          </w:p>
        </w:tc>
        <w:tc>
          <w:tcPr>
            <w:tcW w:w="2141" w:type="dxa"/>
            <w:shd w:val="clear" w:color="auto" w:fill="D0CECE"/>
          </w:tcPr>
          <w:p w14:paraId="36CB1AD5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DOĞUM TARİHİ</w:t>
            </w:r>
          </w:p>
        </w:tc>
        <w:tc>
          <w:tcPr>
            <w:tcW w:w="1734" w:type="dxa"/>
            <w:shd w:val="clear" w:color="auto" w:fill="D0CECE"/>
          </w:tcPr>
          <w:p w14:paraId="28D1205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TELEFON NUMARASI</w:t>
            </w:r>
          </w:p>
        </w:tc>
        <w:tc>
          <w:tcPr>
            <w:tcW w:w="1722" w:type="dxa"/>
            <w:shd w:val="clear" w:color="auto" w:fill="D0CECE"/>
          </w:tcPr>
          <w:p w14:paraId="79D37875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TARİH</w:t>
            </w:r>
          </w:p>
        </w:tc>
      </w:tr>
      <w:tr w:rsidR="00F4606F" w:rsidRPr="00D950BB" w14:paraId="5590E54D" w14:textId="77777777" w:rsidTr="003F0624">
        <w:trPr>
          <w:trHeight w:val="238"/>
        </w:trPr>
        <w:tc>
          <w:tcPr>
            <w:tcW w:w="2002" w:type="dxa"/>
          </w:tcPr>
          <w:p w14:paraId="4AA381DA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DB953D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6" w:type="dxa"/>
          </w:tcPr>
          <w:p w14:paraId="49D37D6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78" w:type="dxa"/>
          </w:tcPr>
          <w:p w14:paraId="517DFDA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41" w:type="dxa"/>
          </w:tcPr>
          <w:p w14:paraId="6979D75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34" w:type="dxa"/>
          </w:tcPr>
          <w:p w14:paraId="0246603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22" w:type="dxa"/>
          </w:tcPr>
          <w:p w14:paraId="60E53E3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2B9AE97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1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1991"/>
        <w:gridCol w:w="2014"/>
        <w:gridCol w:w="1666"/>
        <w:gridCol w:w="2112"/>
        <w:gridCol w:w="1718"/>
        <w:gridCol w:w="1812"/>
      </w:tblGrid>
      <w:tr w:rsidR="00F4606F" w:rsidRPr="00D950BB" w14:paraId="72363E92" w14:textId="77777777" w:rsidTr="003F0624">
        <w:trPr>
          <w:trHeight w:val="469"/>
        </w:trPr>
        <w:tc>
          <w:tcPr>
            <w:tcW w:w="11313" w:type="dxa"/>
            <w:gridSpan w:val="6"/>
            <w:shd w:val="clear" w:color="auto" w:fill="920504"/>
          </w:tcPr>
          <w:p w14:paraId="186B94C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TIBBİ ANAMNEZ</w:t>
            </w:r>
          </w:p>
        </w:tc>
      </w:tr>
      <w:tr w:rsidR="00F4606F" w:rsidRPr="00D950BB" w14:paraId="23670A8E" w14:textId="77777777" w:rsidTr="003F0624">
        <w:trPr>
          <w:trHeight w:val="469"/>
        </w:trPr>
        <w:tc>
          <w:tcPr>
            <w:tcW w:w="1991" w:type="dxa"/>
          </w:tcPr>
          <w:p w14:paraId="260B696B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Kalp Damar Hastalıkları:</w:t>
            </w:r>
          </w:p>
          <w:p w14:paraId="1ED7E372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B3D6162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14" w:type="dxa"/>
          </w:tcPr>
          <w:p w14:paraId="5CCDC5B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Kanama Bozuklukları:</w:t>
            </w:r>
          </w:p>
        </w:tc>
        <w:tc>
          <w:tcPr>
            <w:tcW w:w="1666" w:type="dxa"/>
          </w:tcPr>
          <w:p w14:paraId="5D25F00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Hormonal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Hastalıklar:</w:t>
            </w:r>
          </w:p>
        </w:tc>
        <w:tc>
          <w:tcPr>
            <w:tcW w:w="2112" w:type="dxa"/>
          </w:tcPr>
          <w:p w14:paraId="1375A5B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Diyabet:</w:t>
            </w:r>
          </w:p>
        </w:tc>
        <w:tc>
          <w:tcPr>
            <w:tcW w:w="1718" w:type="dxa"/>
          </w:tcPr>
          <w:p w14:paraId="236241C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Hamilelik:</w:t>
            </w:r>
          </w:p>
        </w:tc>
        <w:tc>
          <w:tcPr>
            <w:tcW w:w="1812" w:type="dxa"/>
          </w:tcPr>
          <w:p w14:paraId="0B825E4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Hipertansiyon:</w:t>
            </w:r>
          </w:p>
        </w:tc>
      </w:tr>
      <w:tr w:rsidR="00F4606F" w:rsidRPr="00D950BB" w14:paraId="293E9B84" w14:textId="77777777" w:rsidTr="003F0624">
        <w:trPr>
          <w:trHeight w:val="238"/>
        </w:trPr>
        <w:tc>
          <w:tcPr>
            <w:tcW w:w="1991" w:type="dxa"/>
          </w:tcPr>
          <w:p w14:paraId="430CB7B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Anemi:</w:t>
            </w:r>
          </w:p>
          <w:p w14:paraId="59F1927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38BEF8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14" w:type="dxa"/>
          </w:tcPr>
          <w:p w14:paraId="4A705519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Epilepsi:</w:t>
            </w:r>
          </w:p>
        </w:tc>
        <w:tc>
          <w:tcPr>
            <w:tcW w:w="1666" w:type="dxa"/>
          </w:tcPr>
          <w:p w14:paraId="527D781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Sinüzit:</w:t>
            </w:r>
          </w:p>
        </w:tc>
        <w:tc>
          <w:tcPr>
            <w:tcW w:w="2112" w:type="dxa"/>
          </w:tcPr>
          <w:p w14:paraId="3276278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HIV:</w:t>
            </w:r>
          </w:p>
        </w:tc>
        <w:tc>
          <w:tcPr>
            <w:tcW w:w="1718" w:type="dxa"/>
          </w:tcPr>
          <w:p w14:paraId="79D695CB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Hepatit B:</w:t>
            </w:r>
          </w:p>
        </w:tc>
        <w:tc>
          <w:tcPr>
            <w:tcW w:w="1812" w:type="dxa"/>
          </w:tcPr>
          <w:p w14:paraId="383D785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Hepatit C:</w:t>
            </w:r>
          </w:p>
        </w:tc>
      </w:tr>
      <w:tr w:rsidR="00F4606F" w:rsidRPr="00D950BB" w14:paraId="2DAC846F" w14:textId="77777777" w:rsidTr="003F0624">
        <w:trPr>
          <w:trHeight w:val="238"/>
        </w:trPr>
        <w:tc>
          <w:tcPr>
            <w:tcW w:w="1991" w:type="dxa"/>
          </w:tcPr>
          <w:p w14:paraId="61E0DEB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İmmünsüpresif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Kullanımı:</w:t>
            </w:r>
          </w:p>
          <w:p w14:paraId="0ACDAC9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F62CB9D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14" w:type="dxa"/>
          </w:tcPr>
          <w:p w14:paraId="5C2A06B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Böbrek Rahatsızlığı:</w:t>
            </w:r>
          </w:p>
        </w:tc>
        <w:tc>
          <w:tcPr>
            <w:tcW w:w="1666" w:type="dxa"/>
          </w:tcPr>
          <w:p w14:paraId="534FD18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Kanser:</w:t>
            </w:r>
          </w:p>
        </w:tc>
        <w:tc>
          <w:tcPr>
            <w:tcW w:w="2112" w:type="dxa"/>
          </w:tcPr>
          <w:p w14:paraId="3824F87D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Tüberküloz:</w:t>
            </w:r>
          </w:p>
        </w:tc>
        <w:tc>
          <w:tcPr>
            <w:tcW w:w="3530" w:type="dxa"/>
            <w:gridSpan w:val="2"/>
            <w:vMerge w:val="restart"/>
          </w:tcPr>
          <w:p w14:paraId="7D5D96D8" w14:textId="77777777" w:rsidR="00F4606F" w:rsidRPr="00D950BB" w:rsidRDefault="00F4606F" w:rsidP="003F0624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Alerji</w:t>
            </w:r>
          </w:p>
          <w:p w14:paraId="0A70C89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Lokal Anestezik:</w:t>
            </w:r>
          </w:p>
          <w:p w14:paraId="23CC26E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9FCD11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Penisilin Grubu Antibiyotikler:</w:t>
            </w:r>
          </w:p>
          <w:p w14:paraId="22EE5E8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</w:p>
        </w:tc>
      </w:tr>
      <w:tr w:rsidR="00F4606F" w:rsidRPr="00D950BB" w14:paraId="0ED1C7B4" w14:textId="77777777" w:rsidTr="003F0624">
        <w:trPr>
          <w:trHeight w:val="238"/>
        </w:trPr>
        <w:tc>
          <w:tcPr>
            <w:tcW w:w="7783" w:type="dxa"/>
            <w:gridSpan w:val="4"/>
          </w:tcPr>
          <w:p w14:paraId="4E615CA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Kullanılan İlaçlar:</w:t>
            </w:r>
          </w:p>
          <w:p w14:paraId="082D6E8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530" w:type="dxa"/>
            <w:gridSpan w:val="2"/>
            <w:vMerge/>
          </w:tcPr>
          <w:p w14:paraId="51F7144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7235F371" w14:textId="77777777" w:rsidTr="003F0624">
        <w:trPr>
          <w:trHeight w:val="1465"/>
        </w:trPr>
        <w:tc>
          <w:tcPr>
            <w:tcW w:w="7783" w:type="dxa"/>
            <w:gridSpan w:val="4"/>
          </w:tcPr>
          <w:p w14:paraId="20E70B0D" w14:textId="77777777" w:rsidR="00F4606F" w:rsidRPr="00D950BB" w:rsidRDefault="00F4606F" w:rsidP="003F0624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Profilaksi</w:t>
            </w:r>
          </w:p>
          <w:p w14:paraId="5A9FB03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Enfektif Endokardit:</w:t>
            </w:r>
          </w:p>
          <w:p w14:paraId="3B37F43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Kalp Kapağı Protezi:</w:t>
            </w:r>
          </w:p>
          <w:p w14:paraId="6C9FB6D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Ateşli Eklem Romatizması:</w:t>
            </w:r>
          </w:p>
          <w:p w14:paraId="46365B6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Diğer:</w:t>
            </w:r>
          </w:p>
        </w:tc>
        <w:tc>
          <w:tcPr>
            <w:tcW w:w="3530" w:type="dxa"/>
            <w:gridSpan w:val="2"/>
          </w:tcPr>
          <w:p w14:paraId="2E5D5DA7" w14:textId="77777777" w:rsidR="00F4606F" w:rsidRPr="00D950BB" w:rsidRDefault="00F4606F" w:rsidP="003F0624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Tedavi Öncesi İlaç Kullanımı</w:t>
            </w:r>
          </w:p>
          <w:p w14:paraId="4EDEA45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Antibiyotik:</w:t>
            </w:r>
          </w:p>
          <w:p w14:paraId="4E535AD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Antienflamatuar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  <w:p w14:paraId="6ED0137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Analjezik:</w:t>
            </w:r>
          </w:p>
          <w:p w14:paraId="3F887D2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Diğer:</w:t>
            </w:r>
          </w:p>
        </w:tc>
      </w:tr>
      <w:tr w:rsidR="00F4606F" w:rsidRPr="00D950BB" w14:paraId="656ECA48" w14:textId="77777777" w:rsidTr="003F0624">
        <w:trPr>
          <w:trHeight w:val="238"/>
        </w:trPr>
        <w:tc>
          <w:tcPr>
            <w:tcW w:w="7783" w:type="dxa"/>
            <w:gridSpan w:val="4"/>
          </w:tcPr>
          <w:p w14:paraId="1AC931A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Notlar:</w:t>
            </w:r>
          </w:p>
          <w:p w14:paraId="3383D55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530" w:type="dxa"/>
            <w:gridSpan w:val="2"/>
          </w:tcPr>
          <w:p w14:paraId="639BA75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Covid-19 Aşı durumu:</w:t>
            </w:r>
          </w:p>
        </w:tc>
      </w:tr>
    </w:tbl>
    <w:p w14:paraId="66530FA9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B8CA8A1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E2DE0FB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11CFBBD" w14:textId="77777777" w:rsidR="00F4606F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6A9BE01" w14:textId="77777777" w:rsidR="007613B2" w:rsidRDefault="007613B2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6F2FD42" w14:textId="77777777" w:rsidR="007613B2" w:rsidRDefault="007613B2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F9E2B22" w14:textId="77777777" w:rsidR="007613B2" w:rsidRPr="00D950BB" w:rsidRDefault="007613B2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FF2538F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E7C5CE1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040BF6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1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1876"/>
        <w:gridCol w:w="1864"/>
        <w:gridCol w:w="1779"/>
        <w:gridCol w:w="2549"/>
        <w:gridCol w:w="374"/>
        <w:gridCol w:w="1301"/>
        <w:gridCol w:w="1570"/>
      </w:tblGrid>
      <w:tr w:rsidR="00F4606F" w:rsidRPr="00D950BB" w14:paraId="19685516" w14:textId="77777777" w:rsidTr="003F0624">
        <w:trPr>
          <w:trHeight w:val="469"/>
        </w:trPr>
        <w:tc>
          <w:tcPr>
            <w:tcW w:w="11313" w:type="dxa"/>
            <w:gridSpan w:val="7"/>
            <w:shd w:val="clear" w:color="auto" w:fill="920504"/>
          </w:tcPr>
          <w:p w14:paraId="0A4BCF9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EKSTRAORAL MUAYENE</w:t>
            </w:r>
          </w:p>
        </w:tc>
      </w:tr>
      <w:tr w:rsidR="00F4606F" w:rsidRPr="00D950BB" w14:paraId="4FD66138" w14:textId="77777777" w:rsidTr="003F0624">
        <w:trPr>
          <w:trHeight w:val="469"/>
        </w:trPr>
        <w:tc>
          <w:tcPr>
            <w:tcW w:w="1884" w:type="dxa"/>
            <w:shd w:val="clear" w:color="auto" w:fill="D0CECE"/>
          </w:tcPr>
          <w:p w14:paraId="5294F66C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TME Muayenesi</w:t>
            </w:r>
          </w:p>
        </w:tc>
        <w:tc>
          <w:tcPr>
            <w:tcW w:w="1874" w:type="dxa"/>
            <w:shd w:val="clear" w:color="auto" w:fill="FFFFFF"/>
          </w:tcPr>
          <w:p w14:paraId="37BE676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Trismus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1786" w:type="dxa"/>
            <w:shd w:val="clear" w:color="auto" w:fill="FFFFFF"/>
          </w:tcPr>
          <w:p w14:paraId="1E90950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Ağrı, hassasiyet:</w:t>
            </w:r>
          </w:p>
          <w:p w14:paraId="2BB3295B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08" w:type="dxa"/>
            <w:shd w:val="clear" w:color="auto" w:fill="FFFFFF"/>
          </w:tcPr>
          <w:p w14:paraId="134657C9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Deviasyon/</w:t>
            </w: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Defleksiyon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3261" w:type="dxa"/>
            <w:gridSpan w:val="3"/>
            <w:shd w:val="clear" w:color="auto" w:fill="FFFFFF"/>
          </w:tcPr>
          <w:p w14:paraId="0CA277B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Klik, Krepitasyon:</w:t>
            </w:r>
          </w:p>
        </w:tc>
      </w:tr>
      <w:tr w:rsidR="00F4606F" w:rsidRPr="00D950BB" w14:paraId="55187F7E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6E5C89B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Baş/Yüz Muayenesi</w:t>
            </w:r>
          </w:p>
          <w:p w14:paraId="6F1C32A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1874" w:type="dxa"/>
          </w:tcPr>
          <w:p w14:paraId="27D0369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Göz:</w:t>
            </w:r>
          </w:p>
        </w:tc>
        <w:tc>
          <w:tcPr>
            <w:tcW w:w="1786" w:type="dxa"/>
          </w:tcPr>
          <w:p w14:paraId="79CA22ED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Burun:</w:t>
            </w:r>
          </w:p>
        </w:tc>
        <w:tc>
          <w:tcPr>
            <w:tcW w:w="2508" w:type="dxa"/>
          </w:tcPr>
          <w:p w14:paraId="5AAADE8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Kulak:</w:t>
            </w:r>
          </w:p>
        </w:tc>
        <w:tc>
          <w:tcPr>
            <w:tcW w:w="1686" w:type="dxa"/>
            <w:gridSpan w:val="2"/>
          </w:tcPr>
          <w:p w14:paraId="6827A16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Deri:</w:t>
            </w:r>
          </w:p>
        </w:tc>
        <w:tc>
          <w:tcPr>
            <w:tcW w:w="1575" w:type="dxa"/>
          </w:tcPr>
          <w:p w14:paraId="5367EDB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Saç, kaş, kirpik:</w:t>
            </w:r>
          </w:p>
        </w:tc>
      </w:tr>
      <w:tr w:rsidR="00F4606F" w:rsidRPr="00D950BB" w14:paraId="6FE6C94B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27DFED1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Sinüs Muayenesi</w:t>
            </w:r>
          </w:p>
        </w:tc>
        <w:tc>
          <w:tcPr>
            <w:tcW w:w="3660" w:type="dxa"/>
            <w:gridSpan w:val="2"/>
          </w:tcPr>
          <w:p w14:paraId="5496C5B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Frontal Sinüs:</w:t>
            </w:r>
          </w:p>
          <w:p w14:paraId="372D140B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769" w:type="dxa"/>
            <w:gridSpan w:val="4"/>
          </w:tcPr>
          <w:p w14:paraId="5766B3CD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Maksiller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Sinüs:</w:t>
            </w:r>
          </w:p>
          <w:p w14:paraId="1A0C961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344B5AD3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03C5336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Kas Muayenesi</w:t>
            </w:r>
          </w:p>
        </w:tc>
        <w:tc>
          <w:tcPr>
            <w:tcW w:w="3660" w:type="dxa"/>
            <w:gridSpan w:val="2"/>
          </w:tcPr>
          <w:p w14:paraId="3F51419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M. </w:t>
            </w: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Temporaslis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  <w:p w14:paraId="2B4E3BE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769" w:type="dxa"/>
            <w:gridSpan w:val="4"/>
          </w:tcPr>
          <w:p w14:paraId="735C3AD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M. </w:t>
            </w: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Massetericus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</w:tr>
      <w:tr w:rsidR="00F4606F" w:rsidRPr="00D950BB" w14:paraId="7A3B4EDD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49E81403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Lenf Bezi Muayenesi</w:t>
            </w:r>
          </w:p>
        </w:tc>
        <w:tc>
          <w:tcPr>
            <w:tcW w:w="3660" w:type="dxa"/>
            <w:gridSpan w:val="2"/>
          </w:tcPr>
          <w:p w14:paraId="67549C3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Submandibuler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2884" w:type="dxa"/>
            <w:gridSpan w:val="2"/>
          </w:tcPr>
          <w:p w14:paraId="33FAD89B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Submental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2885" w:type="dxa"/>
            <w:gridSpan w:val="2"/>
          </w:tcPr>
          <w:p w14:paraId="3954833B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Supraclavicular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</w:tr>
    </w:tbl>
    <w:p w14:paraId="504D6BB8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52A605D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5BFA68E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2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1884"/>
        <w:gridCol w:w="3143"/>
        <w:gridCol w:w="517"/>
        <w:gridCol w:w="2626"/>
        <w:gridCol w:w="258"/>
        <w:gridCol w:w="2885"/>
      </w:tblGrid>
      <w:tr w:rsidR="00F4606F" w:rsidRPr="00D950BB" w14:paraId="5EA4E5FB" w14:textId="77777777" w:rsidTr="003F0624">
        <w:trPr>
          <w:trHeight w:val="469"/>
        </w:trPr>
        <w:tc>
          <w:tcPr>
            <w:tcW w:w="11313" w:type="dxa"/>
            <w:gridSpan w:val="6"/>
            <w:shd w:val="clear" w:color="auto" w:fill="920504"/>
          </w:tcPr>
          <w:p w14:paraId="2465561A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İNTRAORAL MUAYENE</w:t>
            </w:r>
          </w:p>
        </w:tc>
      </w:tr>
      <w:tr w:rsidR="00F4606F" w:rsidRPr="00D950BB" w14:paraId="3F0B9977" w14:textId="77777777" w:rsidTr="003F0624">
        <w:trPr>
          <w:trHeight w:val="469"/>
        </w:trPr>
        <w:tc>
          <w:tcPr>
            <w:tcW w:w="1884" w:type="dxa"/>
            <w:shd w:val="clear" w:color="auto" w:fill="D0CECE"/>
          </w:tcPr>
          <w:p w14:paraId="7717B369" w14:textId="77777777" w:rsidR="00F4606F" w:rsidRPr="00D950BB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Halitozis</w:t>
            </w:r>
            <w:proofErr w:type="spellEnd"/>
          </w:p>
        </w:tc>
        <w:tc>
          <w:tcPr>
            <w:tcW w:w="3143" w:type="dxa"/>
            <w:shd w:val="clear" w:color="auto" w:fill="FFFFFF"/>
          </w:tcPr>
          <w:p w14:paraId="634AAC3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Oral Kaynaklı:</w:t>
            </w:r>
          </w:p>
        </w:tc>
        <w:tc>
          <w:tcPr>
            <w:tcW w:w="3143" w:type="dxa"/>
            <w:gridSpan w:val="2"/>
            <w:shd w:val="clear" w:color="auto" w:fill="FFFFFF"/>
          </w:tcPr>
          <w:p w14:paraId="42BCC71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Sistemik Kaynaklı:</w:t>
            </w:r>
          </w:p>
        </w:tc>
        <w:tc>
          <w:tcPr>
            <w:tcW w:w="3143" w:type="dxa"/>
            <w:gridSpan w:val="2"/>
            <w:shd w:val="clear" w:color="auto" w:fill="FFFFFF"/>
          </w:tcPr>
          <w:p w14:paraId="5F2F924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Kullanılan İlaç Kaynaklı:</w:t>
            </w:r>
          </w:p>
        </w:tc>
      </w:tr>
      <w:tr w:rsidR="00F4606F" w:rsidRPr="00D950BB" w14:paraId="5B1871C6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3B0B44B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Dudak Mukozası:</w:t>
            </w:r>
          </w:p>
          <w:p w14:paraId="3A59170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  <w:gridSpan w:val="5"/>
          </w:tcPr>
          <w:p w14:paraId="06D6020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3A6B6531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53D1B1B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Yanak Mukozası:</w:t>
            </w:r>
          </w:p>
        </w:tc>
        <w:tc>
          <w:tcPr>
            <w:tcW w:w="9429" w:type="dxa"/>
            <w:gridSpan w:val="5"/>
          </w:tcPr>
          <w:p w14:paraId="2E9B8BD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0500F65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7FF78AEF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4515D7ED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Frenulumlar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:</w:t>
            </w:r>
          </w:p>
        </w:tc>
        <w:tc>
          <w:tcPr>
            <w:tcW w:w="3143" w:type="dxa"/>
          </w:tcPr>
          <w:p w14:paraId="720971B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Bukkal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  <w:p w14:paraId="6F5D6D4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43" w:type="dxa"/>
            <w:gridSpan w:val="2"/>
          </w:tcPr>
          <w:p w14:paraId="6E35FBF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Labial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  <w:tc>
          <w:tcPr>
            <w:tcW w:w="3143" w:type="dxa"/>
            <w:gridSpan w:val="2"/>
          </w:tcPr>
          <w:p w14:paraId="280FC4A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Lingual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</w:p>
        </w:tc>
      </w:tr>
      <w:tr w:rsidR="00F4606F" w:rsidRPr="00D950BB" w14:paraId="7DE7BD99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5699FE57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Sert ve Yumuşak Damak</w:t>
            </w:r>
          </w:p>
        </w:tc>
        <w:tc>
          <w:tcPr>
            <w:tcW w:w="9429" w:type="dxa"/>
            <w:gridSpan w:val="5"/>
          </w:tcPr>
          <w:p w14:paraId="6CBF31D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2BDD5B5D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3E619549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Dil</w:t>
            </w:r>
          </w:p>
          <w:p w14:paraId="40A8F15A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  <w:gridSpan w:val="5"/>
          </w:tcPr>
          <w:p w14:paraId="2C3FEFC0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48D4D096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6606C49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Ağız Tabanı</w:t>
            </w:r>
          </w:p>
          <w:p w14:paraId="2CB1C65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  <w:gridSpan w:val="5"/>
          </w:tcPr>
          <w:p w14:paraId="3B1251B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7BFFF80F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2752E9CE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Gingiva</w:t>
            </w:r>
            <w:proofErr w:type="spellEnd"/>
          </w:p>
          <w:p w14:paraId="32E0391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  <w:gridSpan w:val="5"/>
          </w:tcPr>
          <w:p w14:paraId="5EFBC6A1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D950BB" w14:paraId="38DE9D20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25DC550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Tükürük bezleri, kanalları ve kanal ağızları</w:t>
            </w:r>
          </w:p>
        </w:tc>
        <w:tc>
          <w:tcPr>
            <w:tcW w:w="3660" w:type="dxa"/>
            <w:gridSpan w:val="2"/>
          </w:tcPr>
          <w:p w14:paraId="10B6D7DF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Parotis Bezi:</w:t>
            </w:r>
          </w:p>
        </w:tc>
        <w:tc>
          <w:tcPr>
            <w:tcW w:w="2884" w:type="dxa"/>
            <w:gridSpan w:val="2"/>
          </w:tcPr>
          <w:p w14:paraId="51842FD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Submandibuler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bez:</w:t>
            </w:r>
          </w:p>
        </w:tc>
        <w:tc>
          <w:tcPr>
            <w:tcW w:w="2885" w:type="dxa"/>
          </w:tcPr>
          <w:p w14:paraId="572B72C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Sublingual</w:t>
            </w:r>
            <w:proofErr w:type="spellEnd"/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 xml:space="preserve"> bez:</w:t>
            </w:r>
          </w:p>
        </w:tc>
      </w:tr>
      <w:tr w:rsidR="00F4606F" w:rsidRPr="00D950BB" w14:paraId="1B59981F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4F3E98E2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proofErr w:type="spellStart"/>
            <w:r w:rsidRPr="00D950BB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Okluzyon</w:t>
            </w:r>
            <w:proofErr w:type="spellEnd"/>
          </w:p>
          <w:p w14:paraId="2F7C0226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3660" w:type="dxa"/>
            <w:gridSpan w:val="2"/>
          </w:tcPr>
          <w:p w14:paraId="436B42CC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Class I:</w:t>
            </w:r>
          </w:p>
        </w:tc>
        <w:tc>
          <w:tcPr>
            <w:tcW w:w="2884" w:type="dxa"/>
            <w:gridSpan w:val="2"/>
          </w:tcPr>
          <w:p w14:paraId="04EE6188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Class II:</w:t>
            </w:r>
          </w:p>
        </w:tc>
        <w:tc>
          <w:tcPr>
            <w:tcW w:w="2885" w:type="dxa"/>
          </w:tcPr>
          <w:p w14:paraId="48205494" w14:textId="77777777" w:rsidR="00F4606F" w:rsidRPr="00D950BB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950BB">
              <w:rPr>
                <w:rFonts w:ascii="Times New Roman" w:eastAsia="Times New Roman" w:hAnsi="Times New Roman" w:cs="Times New Roman"/>
                <w:lang w:eastAsia="tr-TR"/>
              </w:rPr>
              <w:t>Class III:</w:t>
            </w:r>
          </w:p>
        </w:tc>
      </w:tr>
    </w:tbl>
    <w:p w14:paraId="572D9562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AC8AC51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F875F7D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76723DE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D7ACE0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F0FF42D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2174447" w14:textId="77777777" w:rsidR="00F4606F" w:rsidRPr="00D950BB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1A34137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lastRenderedPageBreak/>
        <w:drawing>
          <wp:inline distT="0" distB="0" distL="0" distR="0" wp14:anchorId="24DDCDAF" wp14:editId="1384CDFC">
            <wp:extent cx="5078095" cy="2127885"/>
            <wp:effectExtent l="0" t="0" r="8255" b="5715"/>
            <wp:docPr id="346307029" name="Resim 2" descr="tipografi, yazı tipi, el yazısı, hat sanatı, kali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07029" name="Resim 2" descr="tipografi, yazı tipi, el yazısı, hat sanatı, kaligraf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9CA9F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BD1037">
        <w:rPr>
          <w:noProof/>
        </w:rPr>
        <w:drawing>
          <wp:inline distT="0" distB="0" distL="0" distR="0" wp14:anchorId="6985DCDA" wp14:editId="4F7684D1">
            <wp:extent cx="5760720" cy="4982210"/>
            <wp:effectExtent l="0" t="0" r="0" b="0"/>
            <wp:docPr id="82332515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F2854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6BAAEDF0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1776FEB6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B163C98" w14:textId="77777777" w:rsidR="00F4606F" w:rsidRPr="00BD1037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3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1884"/>
        <w:gridCol w:w="7183"/>
        <w:gridCol w:w="2246"/>
      </w:tblGrid>
      <w:tr w:rsidR="00F4606F" w:rsidRPr="00BD1037" w14:paraId="35A6B176" w14:textId="77777777" w:rsidTr="003F0624">
        <w:trPr>
          <w:trHeight w:val="469"/>
        </w:trPr>
        <w:tc>
          <w:tcPr>
            <w:tcW w:w="9067" w:type="dxa"/>
            <w:gridSpan w:val="2"/>
            <w:shd w:val="clear" w:color="auto" w:fill="920504"/>
          </w:tcPr>
          <w:p w14:paraId="2F1F8111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RADYOGRAFİK MUAYENE</w:t>
            </w:r>
          </w:p>
        </w:tc>
        <w:tc>
          <w:tcPr>
            <w:tcW w:w="2246" w:type="dxa"/>
            <w:shd w:val="clear" w:color="auto" w:fill="920504"/>
          </w:tcPr>
          <w:p w14:paraId="66A72797" w14:textId="77777777" w:rsidR="00F4606F" w:rsidRPr="00BD1037" w:rsidRDefault="00F4606F" w:rsidP="003F062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>ONAY</w:t>
            </w:r>
          </w:p>
        </w:tc>
      </w:tr>
      <w:tr w:rsidR="00F4606F" w:rsidRPr="00BD1037" w14:paraId="49F047F3" w14:textId="77777777" w:rsidTr="003F0624">
        <w:trPr>
          <w:trHeight w:val="469"/>
        </w:trPr>
        <w:tc>
          <w:tcPr>
            <w:tcW w:w="1884" w:type="dxa"/>
            <w:shd w:val="clear" w:color="auto" w:fill="D0CECE"/>
          </w:tcPr>
          <w:p w14:paraId="56F2BB08" w14:textId="77777777" w:rsidR="00F4606F" w:rsidRPr="00BD1037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>Panaromik</w:t>
            </w:r>
            <w:proofErr w:type="spellEnd"/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</w:p>
        </w:tc>
        <w:tc>
          <w:tcPr>
            <w:tcW w:w="7183" w:type="dxa"/>
            <w:shd w:val="clear" w:color="auto" w:fill="FFFFFF"/>
          </w:tcPr>
          <w:p w14:paraId="38FE0077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46" w:type="dxa"/>
            <w:shd w:val="clear" w:color="auto" w:fill="FFFFFF"/>
          </w:tcPr>
          <w:p w14:paraId="0364B7EA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56D1533A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22051B1B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Periapikal*</w:t>
            </w:r>
          </w:p>
          <w:p w14:paraId="38EDAEE1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7183" w:type="dxa"/>
          </w:tcPr>
          <w:p w14:paraId="115ABFF0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46" w:type="dxa"/>
          </w:tcPr>
          <w:p w14:paraId="618217A1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5FBA5277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3772CCC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Bitewing</w:t>
            </w:r>
            <w:proofErr w:type="spellEnd"/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*</w:t>
            </w:r>
          </w:p>
        </w:tc>
        <w:tc>
          <w:tcPr>
            <w:tcW w:w="7183" w:type="dxa"/>
          </w:tcPr>
          <w:p w14:paraId="4A27FAE3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D0C08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46" w:type="dxa"/>
          </w:tcPr>
          <w:p w14:paraId="357835F2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61268D06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09FA7900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Okluzal</w:t>
            </w:r>
            <w:proofErr w:type="spellEnd"/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*</w:t>
            </w:r>
          </w:p>
        </w:tc>
        <w:tc>
          <w:tcPr>
            <w:tcW w:w="7183" w:type="dxa"/>
          </w:tcPr>
          <w:p w14:paraId="69009957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7077C1D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46" w:type="dxa"/>
          </w:tcPr>
          <w:p w14:paraId="553158B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24BB35DD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1EFCFFC4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sym w:font="Symbol" w:char="F07F"/>
            </w: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CBCT*</w:t>
            </w:r>
          </w:p>
          <w:p w14:paraId="6AECBAD9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7183" w:type="dxa"/>
          </w:tcPr>
          <w:p w14:paraId="16C8FCF6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46" w:type="dxa"/>
          </w:tcPr>
          <w:p w14:paraId="379D3306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D0E1A1B" w14:textId="77777777" w:rsidR="00F4606F" w:rsidRPr="00BD1037" w:rsidRDefault="00F4606F" w:rsidP="00F4606F">
      <w:pPr>
        <w:spacing w:after="0" w:line="240" w:lineRule="auto"/>
        <w:ind w:left="-1134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D1037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*Çekilen radyografik görüntüyü işaretleyerek radyografik muayene hakkında (dişlerin numaraları belirtilerek) kısaca bilgi veriniz.</w:t>
      </w:r>
    </w:p>
    <w:p w14:paraId="610C47D6" w14:textId="77777777" w:rsidR="00F4606F" w:rsidRPr="00BD1037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F2CC844" w14:textId="77777777" w:rsidR="00F4606F" w:rsidRPr="00BD1037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0BA547" w14:textId="77777777" w:rsidR="00F4606F" w:rsidRPr="00BD1037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3"/>
        <w:tblpPr w:leftFromText="141" w:rightFromText="141" w:vertAnchor="text" w:horzAnchor="page" w:tblpX="258" w:tblpY="5"/>
        <w:tblW w:w="11313" w:type="dxa"/>
        <w:tblLook w:val="04A0" w:firstRow="1" w:lastRow="0" w:firstColumn="1" w:lastColumn="0" w:noHBand="0" w:noVBand="1"/>
      </w:tblPr>
      <w:tblGrid>
        <w:gridCol w:w="1884"/>
        <w:gridCol w:w="9429"/>
      </w:tblGrid>
      <w:tr w:rsidR="00F4606F" w:rsidRPr="00BD1037" w14:paraId="33DA245D" w14:textId="77777777" w:rsidTr="003F0624">
        <w:trPr>
          <w:trHeight w:val="469"/>
        </w:trPr>
        <w:tc>
          <w:tcPr>
            <w:tcW w:w="11313" w:type="dxa"/>
            <w:gridSpan w:val="2"/>
            <w:shd w:val="clear" w:color="auto" w:fill="920504"/>
          </w:tcPr>
          <w:p w14:paraId="2DD0870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>TEDAVİ PLANLAMASI</w:t>
            </w:r>
          </w:p>
        </w:tc>
      </w:tr>
      <w:tr w:rsidR="00F4606F" w:rsidRPr="00BD1037" w14:paraId="2A141140" w14:textId="77777777" w:rsidTr="003F0624">
        <w:trPr>
          <w:trHeight w:val="469"/>
        </w:trPr>
        <w:tc>
          <w:tcPr>
            <w:tcW w:w="1884" w:type="dxa"/>
            <w:shd w:val="clear" w:color="auto" w:fill="D0CECE"/>
          </w:tcPr>
          <w:p w14:paraId="52B1DC6D" w14:textId="77777777" w:rsidR="00F4606F" w:rsidRPr="00BD1037" w:rsidRDefault="00F4606F" w:rsidP="003F0624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lang w:eastAsia="tr-TR"/>
              </w:rPr>
              <w:t>Cerrahi</w:t>
            </w:r>
          </w:p>
        </w:tc>
        <w:tc>
          <w:tcPr>
            <w:tcW w:w="9429" w:type="dxa"/>
            <w:shd w:val="clear" w:color="auto" w:fill="FFFFFF"/>
          </w:tcPr>
          <w:p w14:paraId="0C6216D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3617AA66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5EE68C7B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Endodonti</w:t>
            </w:r>
          </w:p>
          <w:p w14:paraId="4DA8286B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</w:tcPr>
          <w:p w14:paraId="472373A0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20C0815E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44F0ECC3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Restoratif Diş Tedavisi</w:t>
            </w:r>
          </w:p>
        </w:tc>
        <w:tc>
          <w:tcPr>
            <w:tcW w:w="9429" w:type="dxa"/>
          </w:tcPr>
          <w:p w14:paraId="69B7C948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B1C432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41438C1F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142FA667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proofErr w:type="spellStart"/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Periodontoloji</w:t>
            </w:r>
            <w:proofErr w:type="spellEnd"/>
          </w:p>
        </w:tc>
        <w:tc>
          <w:tcPr>
            <w:tcW w:w="9429" w:type="dxa"/>
          </w:tcPr>
          <w:p w14:paraId="030F7A30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3CF42D5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3FD56E47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57634835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Ortodonti</w:t>
            </w:r>
          </w:p>
          <w:p w14:paraId="16D60AB3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</w:tcPr>
          <w:p w14:paraId="2C6528A8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0817F5E8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79F46AF0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Protetik Diş Tedavisi</w:t>
            </w:r>
          </w:p>
        </w:tc>
        <w:tc>
          <w:tcPr>
            <w:tcW w:w="9429" w:type="dxa"/>
          </w:tcPr>
          <w:p w14:paraId="30B76E87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4606F" w:rsidRPr="00BD1037" w14:paraId="25AA8FE4" w14:textId="77777777" w:rsidTr="003F0624">
        <w:trPr>
          <w:trHeight w:val="238"/>
        </w:trPr>
        <w:tc>
          <w:tcPr>
            <w:tcW w:w="1884" w:type="dxa"/>
            <w:shd w:val="clear" w:color="auto" w:fill="D0CECE"/>
          </w:tcPr>
          <w:p w14:paraId="1A4175FD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  <w:r w:rsidRPr="00BD1037"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  <w:t>Pedodonti</w:t>
            </w:r>
          </w:p>
          <w:p w14:paraId="5C5820EF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highlight w:val="lightGray"/>
                <w:lang w:eastAsia="tr-TR"/>
              </w:rPr>
            </w:pPr>
          </w:p>
        </w:tc>
        <w:tc>
          <w:tcPr>
            <w:tcW w:w="9429" w:type="dxa"/>
          </w:tcPr>
          <w:p w14:paraId="3BF4493D" w14:textId="77777777" w:rsidR="00F4606F" w:rsidRPr="00BD1037" w:rsidRDefault="00F4606F" w:rsidP="003F0624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B5ED26E" w14:textId="77777777" w:rsidR="00F4606F" w:rsidRPr="00BD1037" w:rsidRDefault="00F4606F" w:rsidP="00F460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FBB8D12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791FAD79" w14:textId="77777777" w:rsidR="00F4606F" w:rsidRDefault="00F4606F" w:rsidP="00F4606F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  </w:t>
      </w:r>
    </w:p>
    <w:p w14:paraId="5490FD47" w14:textId="77777777" w:rsidR="006478D4" w:rsidRDefault="006478D4" w:rsidP="009C6FC7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4D282F0F" w14:textId="77777777" w:rsidR="006478D4" w:rsidRDefault="006478D4" w:rsidP="009C6FC7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5C4B3256" w14:textId="5226BA37" w:rsidR="005C0B34" w:rsidRDefault="005C0B34" w:rsidP="009C6FC7">
      <w:pPr>
        <w:tabs>
          <w:tab w:val="left" w:pos="7513"/>
        </w:tabs>
        <w:spacing w:before="100" w:beforeAutospacing="1" w:after="100" w:afterAutospacing="1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  </w:t>
      </w:r>
    </w:p>
    <w:p w14:paraId="14F6325D" w14:textId="6A4C5020" w:rsidR="00AD2C6B" w:rsidRPr="009C6FC7" w:rsidRDefault="00AD2C6B" w:rsidP="009C6FC7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545B9E3" w14:textId="6DC94270" w:rsidR="006478D4" w:rsidRDefault="005C0B34" w:rsidP="00AD2C6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tr-TR"/>
        </w:rPr>
        <w:t xml:space="preserve">   </w:t>
      </w:r>
    </w:p>
    <w:p w14:paraId="77A6C3C5" w14:textId="77777777" w:rsidR="00653078" w:rsidRDefault="00653078" w:rsidP="00653078">
      <w:pPr>
        <w:pStyle w:val="ListeParagraf"/>
        <w:numPr>
          <w:ilvl w:val="1"/>
          <w:numId w:val="9"/>
        </w:numPr>
        <w:spacing w:before="100" w:beforeAutospacing="1" w:after="100" w:afterAutospacing="1" w:line="240" w:lineRule="auto"/>
        <w:ind w:left="1134" w:hanging="425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653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SINIF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</w:t>
      </w:r>
      <w:r w:rsidRPr="00653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AĞIZ, DİŞ VE ÇENE RADYOLOJİSİ </w:t>
      </w:r>
    </w:p>
    <w:p w14:paraId="041128FA" w14:textId="1DF78E70" w:rsidR="00653078" w:rsidRPr="00653078" w:rsidRDefault="00653078" w:rsidP="00653078">
      <w:pPr>
        <w:pStyle w:val="ListeParagraf"/>
        <w:spacing w:before="100" w:beforeAutospacing="1" w:after="100" w:afterAutospacing="1" w:line="240" w:lineRule="auto"/>
        <w:ind w:left="113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653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KLİNİK </w:t>
      </w:r>
      <w:r w:rsidR="006F64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STAJ </w:t>
      </w:r>
      <w:r w:rsidRPr="00653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SONRASI ÖĞRENCİ ANKETİ</w:t>
      </w:r>
    </w:p>
    <w:p w14:paraId="54079CEB" w14:textId="77777777" w:rsidR="00653078" w:rsidRDefault="00653078" w:rsidP="00653078">
      <w:pPr>
        <w:pStyle w:val="ListeParagraf"/>
        <w:spacing w:before="100" w:beforeAutospacing="1" w:after="100" w:afterAutospacing="1"/>
        <w:rPr>
          <w:lang w:eastAsia="tr-TR"/>
        </w:rPr>
      </w:pPr>
    </w:p>
    <w:p w14:paraId="215DADCD" w14:textId="1A1033EB" w:rsidR="00653078" w:rsidRPr="00CE5F15" w:rsidRDefault="00653078" w:rsidP="00653078">
      <w:pPr>
        <w:spacing w:before="100" w:beforeAutospacing="1" w:after="100" w:afterAutospacing="1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CE5F15">
        <w:rPr>
          <w:rFonts w:ascii="Times New Roman" w:hAnsi="Times New Roman" w:cs="Times New Roman"/>
          <w:lang w:eastAsia="tr-TR"/>
        </w:rPr>
        <w:t xml:space="preserve">Bu anket, </w:t>
      </w:r>
      <w:r w:rsidRPr="00CE5F15">
        <w:rPr>
          <w:rFonts w:ascii="Times New Roman" w:hAnsi="Times New Roman" w:cs="Times New Roman"/>
          <w:b/>
          <w:bCs/>
          <w:lang w:eastAsia="tr-TR"/>
        </w:rPr>
        <w:t xml:space="preserve">4. </w:t>
      </w:r>
      <w:r w:rsidRPr="00CE5F1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SINIF AĞIZ, DİŞ VE ÇENE RADYOLOJİSİ </w:t>
      </w:r>
      <w:r w:rsidRPr="00CE5F15">
        <w:rPr>
          <w:rFonts w:ascii="Times New Roman" w:hAnsi="Times New Roman" w:cs="Times New Roman"/>
          <w:lang w:eastAsia="tr-TR"/>
        </w:rPr>
        <w:t xml:space="preserve">Klinik Gözlem </w:t>
      </w:r>
      <w:proofErr w:type="spellStart"/>
      <w:r w:rsidRPr="00CE5F15">
        <w:rPr>
          <w:rFonts w:ascii="Times New Roman" w:hAnsi="Times New Roman" w:cs="Times New Roman"/>
          <w:lang w:eastAsia="tr-TR"/>
        </w:rPr>
        <w:t>Stajı’nın</w:t>
      </w:r>
      <w:proofErr w:type="spellEnd"/>
      <w:r w:rsidRPr="00CE5F15">
        <w:rPr>
          <w:rFonts w:ascii="Times New Roman" w:hAnsi="Times New Roman" w:cs="Times New Roman"/>
          <w:lang w:eastAsia="tr-TR"/>
        </w:rPr>
        <w:t xml:space="preserve"> eğitim kalitesini, klinik işleyişini ve öğrenme çıktılarının yeterliliğini öğrenci geri bildirimleri doğrultusunda değerlendirmek amacıyla hazırlanmıştır. </w:t>
      </w:r>
    </w:p>
    <w:p w14:paraId="021FF7B5" w14:textId="4D0BE921" w:rsidR="00653078" w:rsidRPr="00CE5F15" w:rsidRDefault="00653078" w:rsidP="00CE5F15">
      <w:pPr>
        <w:pStyle w:val="ListeParagraf"/>
        <w:spacing w:before="100" w:beforeAutospacing="1" w:after="100" w:afterAutospacing="1"/>
        <w:rPr>
          <w:lang w:eastAsia="tr-TR"/>
        </w:rPr>
      </w:pPr>
      <w:r w:rsidRPr="00CE5F15">
        <w:rPr>
          <w:rFonts w:ascii="Times New Roman" w:hAnsi="Times New Roman" w:cs="Times New Roman"/>
          <w:b/>
          <w:bCs/>
          <w:lang w:eastAsia="tr-TR"/>
        </w:rPr>
        <w:t>Yanıtlar gizlidir ve yalnızca eğitim kalitesini geliştirmek amacıyla değerlendirilecektir.</w:t>
      </w:r>
      <w:r w:rsidR="00CE5F15" w:rsidRPr="00CE5F15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Pr="00CE5F15">
        <w:rPr>
          <w:rFonts w:ascii="Times New Roman" w:hAnsi="Times New Roman" w:cs="Times New Roman"/>
          <w:b/>
          <w:bCs/>
          <w:u w:val="single"/>
        </w:rPr>
        <w:t xml:space="preserve">Anket anonimdir. </w:t>
      </w:r>
      <w:r w:rsidR="00CE5F15" w:rsidRPr="00CE5F1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E5F15">
        <w:rPr>
          <w:rFonts w:ascii="Times New Roman" w:hAnsi="Times New Roman" w:cs="Times New Roman"/>
          <w:b/>
          <w:bCs/>
          <w:u w:val="single"/>
        </w:rPr>
        <w:t>Lütfen aşağıdaki ifadelere katılım düzeyinizi işaretleyiniz.</w:t>
      </w:r>
      <w:r w:rsidRPr="00CE5F15">
        <w:rPr>
          <w:rFonts w:ascii="Times New Roman" w:hAnsi="Times New Roman" w:cs="Times New Roman"/>
          <w:b/>
          <w:bCs/>
          <w:u w:val="single"/>
        </w:rPr>
        <w:br/>
      </w:r>
      <w:r w:rsidRPr="00653078">
        <w:rPr>
          <w:rFonts w:ascii="Times New Roman" w:hAnsi="Times New Roman" w:cs="Times New Roman"/>
        </w:rPr>
        <w:t xml:space="preserve">1 = Kesinlikle Katılmıyorum   </w:t>
      </w:r>
    </w:p>
    <w:p w14:paraId="71756688" w14:textId="77777777" w:rsidR="00653078" w:rsidRDefault="00653078" w:rsidP="00653078">
      <w:pPr>
        <w:spacing w:after="240"/>
        <w:ind w:left="709"/>
        <w:rPr>
          <w:rFonts w:ascii="Times New Roman" w:hAnsi="Times New Roman" w:cs="Times New Roman"/>
        </w:rPr>
      </w:pPr>
      <w:r w:rsidRPr="00653078">
        <w:rPr>
          <w:rFonts w:ascii="Times New Roman" w:hAnsi="Times New Roman" w:cs="Times New Roman"/>
        </w:rPr>
        <w:t xml:space="preserve">2 = Katılmıyorum   </w:t>
      </w:r>
    </w:p>
    <w:p w14:paraId="472B19BA" w14:textId="77777777" w:rsidR="00653078" w:rsidRDefault="00653078" w:rsidP="00653078">
      <w:pPr>
        <w:spacing w:after="240"/>
        <w:ind w:left="709"/>
        <w:rPr>
          <w:rFonts w:ascii="Times New Roman" w:hAnsi="Times New Roman" w:cs="Times New Roman"/>
        </w:rPr>
      </w:pPr>
      <w:r w:rsidRPr="00653078">
        <w:rPr>
          <w:rFonts w:ascii="Times New Roman" w:hAnsi="Times New Roman" w:cs="Times New Roman"/>
        </w:rPr>
        <w:t xml:space="preserve">3 = Kararsızım   </w:t>
      </w:r>
    </w:p>
    <w:p w14:paraId="616F0515" w14:textId="3FEB766D" w:rsidR="00653078" w:rsidRDefault="00653078" w:rsidP="00653078">
      <w:pPr>
        <w:spacing w:after="240"/>
        <w:ind w:left="709"/>
        <w:rPr>
          <w:rFonts w:ascii="Times New Roman" w:hAnsi="Times New Roman" w:cs="Times New Roman"/>
        </w:rPr>
      </w:pPr>
      <w:r w:rsidRPr="00653078">
        <w:rPr>
          <w:rFonts w:ascii="Times New Roman" w:hAnsi="Times New Roman" w:cs="Times New Roman"/>
        </w:rPr>
        <w:t xml:space="preserve">4 = Katılıyorum  </w:t>
      </w:r>
    </w:p>
    <w:p w14:paraId="6F0E4AEA" w14:textId="17ACF63B" w:rsidR="00653078" w:rsidRPr="00653078" w:rsidRDefault="00653078" w:rsidP="00653078">
      <w:pPr>
        <w:spacing w:after="240"/>
        <w:ind w:left="709"/>
        <w:rPr>
          <w:rFonts w:ascii="Times New Roman" w:hAnsi="Times New Roman" w:cs="Times New Roman"/>
        </w:rPr>
      </w:pPr>
      <w:r w:rsidRPr="00653078">
        <w:rPr>
          <w:rFonts w:ascii="Times New Roman" w:hAnsi="Times New Roman" w:cs="Times New Roman"/>
        </w:rPr>
        <w:t>5 = Kesinlikle Katılıyorum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7527"/>
        <w:gridCol w:w="267"/>
        <w:gridCol w:w="267"/>
        <w:gridCol w:w="267"/>
        <w:gridCol w:w="267"/>
        <w:gridCol w:w="282"/>
      </w:tblGrid>
      <w:tr w:rsidR="0059017B" w:rsidRPr="0059017B" w14:paraId="4E2B7AD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7A884" w14:textId="59EE785F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8C85C" w14:textId="5EF6B459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B6DA7" w14:textId="77777777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6A7FCE" w14:textId="77777777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B5B70A" w14:textId="77777777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3BACC2" w14:textId="77777777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5F7C2C" w14:textId="77777777" w:rsidR="0059017B" w:rsidRPr="0059017B" w:rsidRDefault="0059017B" w:rsidP="0059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59017B" w:rsidRPr="0059017B" w14:paraId="0ECC4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3DE7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4B92E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Klinik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uygulamaları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klinik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süreçleri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anlamama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katkı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sağladı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5000A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372612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BC5AFA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FB0BD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036F2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79CAC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0B9B6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815DF2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Anamnez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alma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klinik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ağız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içi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ağız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dışı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muayeneyi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gözlemleme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fırsatı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buldum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FDFD27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E5C51E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C7E4C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A111D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374E7D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61E25E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DA6A4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2EE53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Ön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tanı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oluşturma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sürecini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gerekli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konsültasyonları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1CC174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3661C0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50B7BA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A51E2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82B83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658C0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B3D6E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507AD3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Dental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radyografi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endikasyonlarını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radyolojik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bulguların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tanısal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yorumunu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84F6F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0488B3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D22B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2A2265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765AF3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22C77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34D34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C5A838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Tanısal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süreç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sırasında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hasta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bilgilendirmesi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aydınlatılmış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onam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sürecini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D34E80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775C65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2044A5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F61907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2AE607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5E3508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563F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396AB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Hasta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mahremiyeti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ilkelere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uyumu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C0338A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62A8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1B089C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263B16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B5A2D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659EB5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202AB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4D21AD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Klinik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hijyen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asepsi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kurallarına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uyum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klinik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disipline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dikkat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edildiğini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11D598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3C09B2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4CFDED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B66E7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9F2A6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1C2D3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3F33E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B74BAA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Klinik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süreçlerde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zaman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yönetimi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ve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uygulama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kuralları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gözlemlediğim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kadarıyla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yeterliydi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DEB729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258A37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345685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E7ED94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92289F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  <w:tr w:rsidR="0059017B" w:rsidRPr="0059017B" w14:paraId="7AE04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5D7E1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1277C52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Klinik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gözlem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uygulamaları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ilerleyen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sınıflardaki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klinik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uygulamalara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hazırlayıcı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niteliktedir</w:t>
            </w:r>
            <w:proofErr w:type="spellEnd"/>
            <w:r w:rsidRPr="0059017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D94EBA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ADEFA4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CF37A6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96C9AC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C3BAC2" w14:textId="77777777" w:rsidR="0059017B" w:rsidRPr="0059017B" w:rsidRDefault="0059017B" w:rsidP="00590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59017B">
              <w:rPr>
                <w:rFonts w:ascii="Segoe UI Symbol" w:eastAsia="Times New Roman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</w:tr>
    </w:tbl>
    <w:p w14:paraId="7983498D" w14:textId="77777777" w:rsidR="005C0B34" w:rsidRDefault="005C0B34" w:rsidP="0059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</w:pPr>
    </w:p>
    <w:p w14:paraId="55062276" w14:textId="77777777" w:rsidR="005C0B34" w:rsidRDefault="005C0B34" w:rsidP="0059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</w:pPr>
    </w:p>
    <w:p w14:paraId="2725CB3A" w14:textId="77777777" w:rsidR="005C0B34" w:rsidRDefault="005C0B34" w:rsidP="0059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</w:pPr>
    </w:p>
    <w:p w14:paraId="38AC13A0" w14:textId="77777777" w:rsidR="005C0B34" w:rsidRDefault="005C0B34" w:rsidP="0059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</w:pPr>
    </w:p>
    <w:p w14:paraId="02DDE018" w14:textId="6FF22CC2" w:rsidR="0059017B" w:rsidRPr="0059017B" w:rsidRDefault="0059017B" w:rsidP="005901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</w:pPr>
      <w:proofErr w:type="spellStart"/>
      <w:r w:rsidRPr="005901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  <w:lastRenderedPageBreak/>
        <w:t>G</w:t>
      </w:r>
      <w:r w:rsidR="00163EF5" w:rsidRPr="00163E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  <w:t>örüş</w:t>
      </w:r>
      <w:proofErr w:type="spellEnd"/>
      <w:r w:rsidR="00163EF5" w:rsidRPr="00163E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  <w:t xml:space="preserve"> ve </w:t>
      </w:r>
      <w:proofErr w:type="spellStart"/>
      <w:r w:rsidR="00163EF5" w:rsidRPr="00163E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  <w14:ligatures w14:val="none"/>
        </w:rPr>
        <w:t>Öneriler</w:t>
      </w:r>
      <w:proofErr w:type="spellEnd"/>
    </w:p>
    <w:p w14:paraId="14EAB9AF" w14:textId="77777777" w:rsidR="0059017B" w:rsidRDefault="0059017B" w:rsidP="0059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Stajın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mesleki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gelişiminize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katkısını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nasıl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değerlendiriyorsunuz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9017B">
        <w:rPr>
          <w:rFonts w:ascii="Segoe UI Symbol" w:eastAsia="Times New Roman" w:hAnsi="Segoe UI Symbol" w:cs="Segoe UI Symbol"/>
          <w:kern w:val="0"/>
          <w:lang w:val="en-US"/>
          <w14:ligatures w14:val="none"/>
        </w:rPr>
        <w:t>☐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 </w:t>
      </w:r>
      <w:r w:rsidRPr="0059017B">
        <w:rPr>
          <w:rFonts w:ascii="Segoe UI Symbol" w:eastAsia="Times New Roman" w:hAnsi="Segoe UI Symbol" w:cs="Segoe UI Symbol"/>
          <w:kern w:val="0"/>
          <w:lang w:val="en-US"/>
          <w14:ligatures w14:val="none"/>
        </w:rPr>
        <w:t>☐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 </w:t>
      </w:r>
      <w:r w:rsidRPr="0059017B">
        <w:rPr>
          <w:rFonts w:ascii="Segoe UI Symbol" w:eastAsia="Times New Roman" w:hAnsi="Segoe UI Symbol" w:cs="Segoe UI Symbol"/>
          <w:kern w:val="0"/>
          <w:lang w:val="en-US"/>
          <w14:ligatures w14:val="none"/>
        </w:rPr>
        <w:t>☐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 </w:t>
      </w:r>
      <w:r w:rsidRPr="0059017B">
        <w:rPr>
          <w:rFonts w:ascii="Segoe UI Symbol" w:eastAsia="Times New Roman" w:hAnsi="Segoe UI Symbol" w:cs="Segoe UI Symbol"/>
          <w:kern w:val="0"/>
          <w:lang w:val="en-US"/>
          <w14:ligatures w14:val="none"/>
        </w:rPr>
        <w:t>☐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</w:t>
      </w:r>
      <w:r w:rsidRPr="0059017B">
        <w:rPr>
          <w:rFonts w:ascii="Segoe UI Symbol" w:eastAsia="Times New Roman" w:hAnsi="Segoe UI Symbol" w:cs="Segoe UI Symbol"/>
          <w:kern w:val="0"/>
          <w:lang w:val="en-US"/>
          <w14:ligatures w14:val="none"/>
        </w:rPr>
        <w:t>☐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</w:t>
      </w:r>
    </w:p>
    <w:p w14:paraId="0C40EA44" w14:textId="77777777" w:rsidR="005C0B34" w:rsidRPr="0059017B" w:rsidRDefault="005C0B34" w:rsidP="005C0B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DC2AA01" w14:textId="77777777" w:rsidR="00163EF5" w:rsidRDefault="0059017B" w:rsidP="0059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Stajın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güçlü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yönleri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0BE23490" w14:textId="4FFBE666" w:rsidR="0059017B" w:rsidRPr="0059017B" w:rsidRDefault="0059017B" w:rsidP="00163E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………………………………………………………………………………</w:t>
      </w:r>
    </w:p>
    <w:p w14:paraId="5696B16E" w14:textId="77777777" w:rsidR="00163EF5" w:rsidRDefault="0059017B" w:rsidP="0059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Geliştirilmesi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gereken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yönler</w:t>
      </w:r>
      <w:proofErr w:type="spellEnd"/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00073575" w14:textId="179552D0" w:rsidR="0059017B" w:rsidRPr="0059017B" w:rsidRDefault="0059017B" w:rsidP="00163E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………………………………………………………………………………</w:t>
      </w:r>
    </w:p>
    <w:p w14:paraId="1C2FFB7B" w14:textId="34C97AAD" w:rsidR="00163EF5" w:rsidRDefault="00163EF5" w:rsidP="005901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</w:t>
      </w:r>
      <w:r w:rsidR="0059017B"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örüş</w:t>
      </w:r>
      <w:proofErr w:type="spellEnd"/>
      <w:r w:rsidR="0059017B"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ve </w:t>
      </w:r>
      <w:proofErr w:type="spellStart"/>
      <w:r w:rsidR="0059017B"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önerileriniz</w:t>
      </w:r>
      <w:proofErr w:type="spellEnd"/>
      <w:r w:rsidR="0059017B"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="0059017B"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2F9A855F" w14:textId="6E21A7D1" w:rsidR="0059017B" w:rsidRPr="0059017B" w:rsidRDefault="0059017B" w:rsidP="00163E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901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………………………………………………………………………………</w:t>
      </w:r>
    </w:p>
    <w:p w14:paraId="78354325" w14:textId="77777777" w:rsidR="00FC3C4C" w:rsidRDefault="00FC3C4C"/>
    <w:sectPr w:rsidR="00FC3C4C" w:rsidSect="00D4548A">
      <w:footerReference w:type="default" r:id="rId10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0019" w14:textId="77777777" w:rsidR="008A1F7A" w:rsidRDefault="008A1F7A" w:rsidP="00D4548A">
      <w:pPr>
        <w:spacing w:after="0" w:line="240" w:lineRule="auto"/>
      </w:pPr>
      <w:r>
        <w:separator/>
      </w:r>
    </w:p>
  </w:endnote>
  <w:endnote w:type="continuationSeparator" w:id="0">
    <w:p w14:paraId="5066C38B" w14:textId="77777777" w:rsidR="008A1F7A" w:rsidRDefault="008A1F7A" w:rsidP="00D4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C056" w14:textId="6226E487" w:rsidR="00D4548A" w:rsidRDefault="00D4548A" w:rsidP="00D4548A">
    <w:pPr>
      <w:pStyle w:val="AltBilgi"/>
      <w:jc w:val="center"/>
    </w:pP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4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06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6A1F" w14:textId="77777777" w:rsidR="008A1F7A" w:rsidRDefault="008A1F7A" w:rsidP="00D4548A">
      <w:pPr>
        <w:spacing w:after="0" w:line="240" w:lineRule="auto"/>
      </w:pPr>
      <w:r>
        <w:separator/>
      </w:r>
    </w:p>
  </w:footnote>
  <w:footnote w:type="continuationSeparator" w:id="0">
    <w:p w14:paraId="0656B4C5" w14:textId="77777777" w:rsidR="008A1F7A" w:rsidRDefault="008A1F7A" w:rsidP="00D45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3F1B25"/>
    <w:multiLevelType w:val="multilevel"/>
    <w:tmpl w:val="34A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836A0"/>
    <w:multiLevelType w:val="multilevel"/>
    <w:tmpl w:val="947281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F51D6"/>
    <w:multiLevelType w:val="hybridMultilevel"/>
    <w:tmpl w:val="69BCB884"/>
    <w:lvl w:ilvl="0" w:tplc="38929A84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084119"/>
    <w:multiLevelType w:val="multilevel"/>
    <w:tmpl w:val="421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A33AC"/>
    <w:multiLevelType w:val="multilevel"/>
    <w:tmpl w:val="085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20C44"/>
    <w:multiLevelType w:val="multilevel"/>
    <w:tmpl w:val="930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E710C"/>
    <w:multiLevelType w:val="multilevel"/>
    <w:tmpl w:val="34B0D2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C28B2"/>
    <w:multiLevelType w:val="multilevel"/>
    <w:tmpl w:val="BD7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13873"/>
    <w:multiLevelType w:val="multilevel"/>
    <w:tmpl w:val="BA14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2344B"/>
    <w:multiLevelType w:val="multilevel"/>
    <w:tmpl w:val="D6DE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A3E8A"/>
    <w:multiLevelType w:val="multilevel"/>
    <w:tmpl w:val="E84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C28ED"/>
    <w:multiLevelType w:val="multilevel"/>
    <w:tmpl w:val="6C5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206B6"/>
    <w:multiLevelType w:val="multilevel"/>
    <w:tmpl w:val="3A72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54C8E"/>
    <w:multiLevelType w:val="multilevel"/>
    <w:tmpl w:val="4436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5A37A6"/>
    <w:multiLevelType w:val="multilevel"/>
    <w:tmpl w:val="29DC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202D8"/>
    <w:multiLevelType w:val="hybridMultilevel"/>
    <w:tmpl w:val="DB947A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44736"/>
    <w:multiLevelType w:val="multilevel"/>
    <w:tmpl w:val="678617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71547350"/>
    <w:multiLevelType w:val="hybridMultilevel"/>
    <w:tmpl w:val="AC5256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087D"/>
    <w:multiLevelType w:val="multilevel"/>
    <w:tmpl w:val="866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948660">
    <w:abstractNumId w:val="12"/>
  </w:num>
  <w:num w:numId="2" w16cid:durableId="845746407">
    <w:abstractNumId w:val="11"/>
  </w:num>
  <w:num w:numId="3" w16cid:durableId="946540985">
    <w:abstractNumId w:val="1"/>
  </w:num>
  <w:num w:numId="4" w16cid:durableId="1771315556">
    <w:abstractNumId w:val="4"/>
  </w:num>
  <w:num w:numId="5" w16cid:durableId="1313604938">
    <w:abstractNumId w:val="6"/>
  </w:num>
  <w:num w:numId="6" w16cid:durableId="556210362">
    <w:abstractNumId w:val="0"/>
  </w:num>
  <w:num w:numId="7" w16cid:durableId="1458597271">
    <w:abstractNumId w:val="14"/>
  </w:num>
  <w:num w:numId="8" w16cid:durableId="893465982">
    <w:abstractNumId w:val="9"/>
  </w:num>
  <w:num w:numId="9" w16cid:durableId="153497046">
    <w:abstractNumId w:val="2"/>
  </w:num>
  <w:num w:numId="10" w16cid:durableId="394276993">
    <w:abstractNumId w:val="13"/>
  </w:num>
  <w:num w:numId="11" w16cid:durableId="474840302">
    <w:abstractNumId w:val="7"/>
  </w:num>
  <w:num w:numId="12" w16cid:durableId="1379428424">
    <w:abstractNumId w:val="17"/>
  </w:num>
  <w:num w:numId="13" w16cid:durableId="2044361912">
    <w:abstractNumId w:val="15"/>
  </w:num>
  <w:num w:numId="14" w16cid:durableId="1579316734">
    <w:abstractNumId w:val="5"/>
  </w:num>
  <w:num w:numId="15" w16cid:durableId="13850844">
    <w:abstractNumId w:val="19"/>
  </w:num>
  <w:num w:numId="16" w16cid:durableId="1313439541">
    <w:abstractNumId w:val="10"/>
  </w:num>
  <w:num w:numId="17" w16cid:durableId="939802428">
    <w:abstractNumId w:val="8"/>
  </w:num>
  <w:num w:numId="18" w16cid:durableId="2027055361">
    <w:abstractNumId w:val="3"/>
  </w:num>
  <w:num w:numId="19" w16cid:durableId="1432629990">
    <w:abstractNumId w:val="16"/>
  </w:num>
  <w:num w:numId="20" w16cid:durableId="225117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4C"/>
    <w:rsid w:val="00034930"/>
    <w:rsid w:val="00085AD8"/>
    <w:rsid w:val="00163EF5"/>
    <w:rsid w:val="001F1C23"/>
    <w:rsid w:val="003142EF"/>
    <w:rsid w:val="003E518E"/>
    <w:rsid w:val="00510A6D"/>
    <w:rsid w:val="0059017B"/>
    <w:rsid w:val="005957CD"/>
    <w:rsid w:val="005C0B34"/>
    <w:rsid w:val="006478D4"/>
    <w:rsid w:val="00653078"/>
    <w:rsid w:val="00680ED6"/>
    <w:rsid w:val="006F64B9"/>
    <w:rsid w:val="007613B2"/>
    <w:rsid w:val="008A1F7A"/>
    <w:rsid w:val="008A3CD0"/>
    <w:rsid w:val="009A2514"/>
    <w:rsid w:val="009A6B54"/>
    <w:rsid w:val="009C6FC7"/>
    <w:rsid w:val="009D74D3"/>
    <w:rsid w:val="00AC2D60"/>
    <w:rsid w:val="00AD2C6B"/>
    <w:rsid w:val="00AE21CE"/>
    <w:rsid w:val="00B6260C"/>
    <w:rsid w:val="00C93343"/>
    <w:rsid w:val="00CE5F15"/>
    <w:rsid w:val="00D4548A"/>
    <w:rsid w:val="00D7425B"/>
    <w:rsid w:val="00ED4F56"/>
    <w:rsid w:val="00F4606F"/>
    <w:rsid w:val="00FA00A1"/>
    <w:rsid w:val="00FB7A76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9C30"/>
  <w15:chartTrackingRefBased/>
  <w15:docId w15:val="{4018FA94-BFB3-4AF4-8CB2-F4342DA3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6B"/>
  </w:style>
  <w:style w:type="paragraph" w:styleId="Balk1">
    <w:name w:val="heading 1"/>
    <w:basedOn w:val="Normal"/>
    <w:next w:val="Normal"/>
    <w:link w:val="Balk1Char"/>
    <w:uiPriority w:val="9"/>
    <w:qFormat/>
    <w:rsid w:val="00FC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C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C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3C4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3C4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3C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3C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3C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3C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3C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3C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3C4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3C4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3C4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D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10A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0A6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1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C93343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680ED6"/>
    <w:rPr>
      <w:color w:val="666666"/>
    </w:rPr>
  </w:style>
  <w:style w:type="table" w:customStyle="1" w:styleId="TabloKlavuzu1">
    <w:name w:val="Tablo Kılavuzu1"/>
    <w:basedOn w:val="NormalTablo"/>
    <w:next w:val="TabloKlavuzu"/>
    <w:uiPriority w:val="39"/>
    <w:rsid w:val="00F46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46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460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548A"/>
  </w:style>
  <w:style w:type="paragraph" w:styleId="AltBilgi">
    <w:name w:val="footer"/>
    <w:basedOn w:val="Normal"/>
    <w:link w:val="AltBilgiChar"/>
    <w:uiPriority w:val="99"/>
    <w:unhideWhenUsed/>
    <w:rsid w:val="00D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1487</Words>
  <Characters>9905</Characters>
  <Application>Microsoft Office Word</Application>
  <DocSecurity>0</DocSecurity>
  <Lines>825</Lines>
  <Paragraphs>542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SEPET</dc:creator>
  <cp:keywords/>
  <dc:description/>
  <cp:lastModifiedBy>Cansu ÖZDEMİR</cp:lastModifiedBy>
  <cp:revision>18</cp:revision>
  <dcterms:created xsi:type="dcterms:W3CDTF">2026-02-08T18:24:00Z</dcterms:created>
  <dcterms:modified xsi:type="dcterms:W3CDTF">2026-03-06T10:17:00Z</dcterms:modified>
</cp:coreProperties>
</file>