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D88F" w14:textId="2DCD5F63" w:rsidR="0097778A" w:rsidRDefault="00FD404F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0A5FEF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F3B91FE" wp14:editId="5E15EEDF">
            <wp:simplePos x="0" y="0"/>
            <wp:positionH relativeFrom="column">
              <wp:posOffset>2314575</wp:posOffset>
            </wp:positionH>
            <wp:positionV relativeFrom="paragraph">
              <wp:posOffset>1186180</wp:posOffset>
            </wp:positionV>
            <wp:extent cx="2343150" cy="1067312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2343150" cy="106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</w:t>
      </w:r>
      <w:r w:rsidR="009847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                                                       </w:t>
      </w:r>
      <w:r w:rsidR="00977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       </w:t>
      </w:r>
      <w:r w:rsidR="00C37DED" w:rsidRPr="00984734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tr-TR"/>
          <w14:ligatures w14:val="none"/>
        </w:rPr>
        <w:drawing>
          <wp:inline distT="0" distB="0" distL="0" distR="0" wp14:anchorId="06ED6D97" wp14:editId="0E112E1C">
            <wp:extent cx="959831" cy="1417320"/>
            <wp:effectExtent l="0" t="0" r="0" b="0"/>
            <wp:docPr id="1363799014" name="Resim 1" descr="dikdörtgen, ekran görüntüsü, metin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99014" name="Resim 1" descr="dikdörtgen, ekran görüntüsü, metin, çizgi içeren bir resim&#10;&#10;Yapay zeka tarafından oluşturulmuş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9831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</w:t>
      </w:r>
    </w:p>
    <w:p w14:paraId="65F59A1B" w14:textId="546E7D65" w:rsidR="00EB67E9" w:rsidRDefault="0097778A" w:rsidP="00EB67E9">
      <w:pPr>
        <w:spacing w:before="100" w:beforeAutospacing="1" w:after="100" w:afterAutospacing="1" w:line="240" w:lineRule="auto"/>
        <w:ind w:left="737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             </w:t>
      </w:r>
      <w:r w:rsidR="00EB67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                                </w:t>
      </w:r>
    </w:p>
    <w:p w14:paraId="22EE6C96" w14:textId="5473337C" w:rsidR="0097778A" w:rsidRDefault="0097778A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0F4AAF5F" w14:textId="3E58EE79" w:rsidR="00EB67E9" w:rsidRDefault="00FD404F" w:rsidP="00FD40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T.C.</w:t>
      </w:r>
    </w:p>
    <w:p w14:paraId="67533F9E" w14:textId="44D5AC8C" w:rsidR="0097778A" w:rsidRDefault="0097778A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İSTANBUL KENT ÜNİVERSİTESİ</w:t>
      </w:r>
    </w:p>
    <w:p w14:paraId="7FBC77F2" w14:textId="5449416A" w:rsidR="0097778A" w:rsidRDefault="0097778A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DİŞ HEKİMLİĞİ FAKÜLTESİ</w:t>
      </w:r>
    </w:p>
    <w:p w14:paraId="11D16552" w14:textId="68CF3D94" w:rsidR="00A0154F" w:rsidRPr="00727EE8" w:rsidRDefault="00A0154F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ORTODONTİ ANA BİLİM DALI</w:t>
      </w:r>
    </w:p>
    <w:p w14:paraId="7C528029" w14:textId="1DCC02A9" w:rsidR="0097778A" w:rsidRPr="00727EE8" w:rsidRDefault="00FC5985" w:rsidP="00AE54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5</w:t>
      </w:r>
      <w:r w:rsidR="0097778A" w:rsidRP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SINIF KLİNİK GÖZLEM KARNE</w:t>
      </w:r>
      <w:r w:rsidR="009777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Sİ</w:t>
      </w:r>
    </w:p>
    <w:p w14:paraId="59FA0308" w14:textId="77777777" w:rsidR="0097778A" w:rsidRDefault="0097778A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615EB919" w14:textId="77777777" w:rsidR="0097778A" w:rsidRDefault="0097778A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58255ECB" w14:textId="42FA7717" w:rsidR="0097778A" w:rsidRPr="00EB67E9" w:rsidRDefault="00EB67E9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AD SOYAD:</w:t>
      </w:r>
    </w:p>
    <w:p w14:paraId="256873BA" w14:textId="6DBDBEF0" w:rsidR="00EB67E9" w:rsidRPr="00EB67E9" w:rsidRDefault="00EB67E9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OKUL NUMARASI:</w:t>
      </w:r>
    </w:p>
    <w:p w14:paraId="42D178BE" w14:textId="44285106" w:rsidR="0097778A" w:rsidRPr="00984734" w:rsidRDefault="00EB67E9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TELEFON NUMARASI:</w:t>
      </w:r>
    </w:p>
    <w:p w14:paraId="04A29A9C" w14:textId="77777777" w:rsidR="001111A0" w:rsidRDefault="001111A0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br w:type="page"/>
      </w:r>
    </w:p>
    <w:p w14:paraId="6DC58500" w14:textId="4931554F" w:rsidR="00AF4F95" w:rsidRDefault="00AF4F95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t>İSTANBUL KENT ÜNİVERSİTESİ</w:t>
      </w:r>
    </w:p>
    <w:p w14:paraId="7BDBEC9F" w14:textId="057ED532" w:rsidR="00727EE8" w:rsidRDefault="00727EE8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DİŞ HEKİMLİĞİ FAKÜLTESİ</w:t>
      </w:r>
    </w:p>
    <w:p w14:paraId="79C3E3AA" w14:textId="68D81FD5" w:rsidR="00A0154F" w:rsidRPr="00727EE8" w:rsidRDefault="00A0154F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ORTODONTİ ANA BİLİM DALI</w:t>
      </w:r>
    </w:p>
    <w:p w14:paraId="3F117CEF" w14:textId="0A0D4C0B" w:rsidR="00727EE8" w:rsidRPr="00727EE8" w:rsidRDefault="00AC40EC" w:rsidP="00727E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5</w:t>
      </w:r>
      <w:r w:rsidR="00727EE8" w:rsidRP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SINIF KLİNİK GÖZLEM KARNE</w:t>
      </w:r>
      <w:r w:rsid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Sİ</w:t>
      </w:r>
      <w:r w:rsidR="00727EE8" w:rsidRP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</w:p>
    <w:p w14:paraId="527938F7" w14:textId="3FD2B5DB" w:rsidR="00644B34" w:rsidRPr="00727EE8" w:rsidRDefault="00644B34" w:rsidP="00644B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Klinik Gözlem </w:t>
      </w:r>
      <w:r w:rsidR="00A015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Stajı-</w:t>
      </w:r>
      <w:r w:rsidRP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Bilgilendirme</w:t>
      </w:r>
    </w:p>
    <w:p w14:paraId="6AB29249" w14:textId="77777777" w:rsidR="00644B34" w:rsidRPr="00727EE8" w:rsidRDefault="00644B34" w:rsidP="00644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Amaç</w:t>
      </w:r>
    </w:p>
    <w:p w14:paraId="1A131617" w14:textId="6F9C38F5" w:rsidR="001111A0" w:rsidRDefault="00644B34" w:rsidP="00B81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klinik gözlem uygulamasının amacı, </w:t>
      </w:r>
      <w:r w:rsidR="001D3E8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</w:t>
      </w: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sınıf öğrencilerinin klinik ortamın işleyişini tanıması; hasta–hekim iletişimi, etik ilkeler, enfeksiyon kontrolü ve klinik işlem basamaklarını gözlem yoluyla öğrenmesidir</w:t>
      </w:r>
      <w:r w:rsidR="001111A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BAD3F2D" w14:textId="5FE973FA" w:rsidR="001111A0" w:rsidRDefault="00000000" w:rsidP="00B81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662D98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7B209F4" w14:textId="5D9A1890" w:rsidR="00644B34" w:rsidRPr="003C33DD" w:rsidRDefault="00644B34" w:rsidP="00B81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Klinik Gözlem Hedefleri</w:t>
      </w:r>
    </w:p>
    <w:p w14:paraId="1434A524" w14:textId="77777777" w:rsidR="00644B34" w:rsidRPr="00727EE8" w:rsidRDefault="00644B34" w:rsidP="00B81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gözlem sürecinde öğrencilerin aşağıdaki hedeflere ulaşmaları beklenmektedir:</w:t>
      </w:r>
    </w:p>
    <w:p w14:paraId="42B02534" w14:textId="77777777" w:rsidR="00644B34" w:rsidRPr="00727EE8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işlem basamaklarını ve vaka akışını doğru sırayla gözlemleyebilme</w:t>
      </w:r>
    </w:p>
    <w:p w14:paraId="7A900E89" w14:textId="77777777" w:rsidR="00644B34" w:rsidRPr="00727EE8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Hasta bilgilendirme ve aydınlatılmış onam sürecini ayırt edebilme</w:t>
      </w:r>
    </w:p>
    <w:p w14:paraId="038A8506" w14:textId="77777777" w:rsidR="00644B34" w:rsidRPr="00727EE8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Hasta mahremiyeti ve mesleki etik kuralların klinik uygulamalardaki yansımalarını fark edebilme</w:t>
      </w:r>
    </w:p>
    <w:p w14:paraId="741DF657" w14:textId="77777777" w:rsidR="00644B34" w:rsidRPr="00727EE8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Enfeksiyon kontrolü ve hasta güvenliği uygulamalarını tanımlayabilme</w:t>
      </w:r>
    </w:p>
    <w:p w14:paraId="2DE1A5C2" w14:textId="77777777" w:rsidR="003C33DD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ekip içi iletişim ve iş bölümünü gözlemleyebilme</w:t>
      </w:r>
    </w:p>
    <w:p w14:paraId="4F9A35DC" w14:textId="77777777" w:rsidR="001111A0" w:rsidRDefault="001111A0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E07F7D7" w14:textId="694322C8" w:rsidR="003C33DD" w:rsidRDefault="00644B34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C3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Öğrenciden Beklenenler</w:t>
      </w:r>
    </w:p>
    <w:p w14:paraId="45BA8B33" w14:textId="3EF592A7" w:rsidR="00644B34" w:rsidRPr="00727EE8" w:rsidRDefault="00644B34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gözlem uygulaması öncesinde ve sırasında öğrencilerin:</w:t>
      </w:r>
    </w:p>
    <w:p w14:paraId="207AF859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gözlem formunda yer alan ölçütleri incelemiş olması</w:t>
      </w:r>
    </w:p>
    <w:p w14:paraId="2896397D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ortam kurallarına ve hasta mahremiyetine uygun davranması</w:t>
      </w:r>
    </w:p>
    <w:p w14:paraId="26282B02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Gözlem sürecine aktif ve dikkatli katılım göstermesi</w:t>
      </w:r>
    </w:p>
    <w:p w14:paraId="6E06A0D9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işlem sürecini, iletişim ve etik boyutlarıyla birlikte değerlendirmesi</w:t>
      </w:r>
    </w:p>
    <w:p w14:paraId="0F559CB8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Gözlem sonunda yapılandırılmış form ve yansıtıcı değerlendirmeyi eksiksiz doldurması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beklenmektedir.</w:t>
      </w:r>
    </w:p>
    <w:p w14:paraId="2EDDF3EC" w14:textId="77777777" w:rsidR="001111A0" w:rsidRDefault="001111A0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</w:p>
    <w:p w14:paraId="626A0A4B" w14:textId="6A1125A4" w:rsidR="00644B34" w:rsidRPr="003C33DD" w:rsidRDefault="003C33DD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3C33DD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>ÖNEMLİ</w:t>
      </w:r>
    </w:p>
    <w:p w14:paraId="0231861A" w14:textId="00A652CA" w:rsidR="003C33DD" w:rsidRPr="003C33DD" w:rsidRDefault="00A81D34" w:rsidP="00553B3A">
      <w:pPr>
        <w:numPr>
          <w:ilvl w:val="0"/>
          <w:numId w:val="36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5</w:t>
      </w:r>
      <w:r w:rsidR="003C33DD"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. sınıf gözlem karnesinde A. Değerlendirme ölçütleri ile yapılan puanlama staj sonrası belirlenerek başarı notuna %10 oranında eklenecektir.</w:t>
      </w:r>
    </w:p>
    <w:p w14:paraId="40F23430" w14:textId="0664846A" w:rsidR="003C33DD" w:rsidRPr="003C33DD" w:rsidRDefault="003C33DD" w:rsidP="00553B3A">
      <w:pPr>
        <w:numPr>
          <w:ilvl w:val="0"/>
          <w:numId w:val="36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Öğrenciden istenen asist uygulamaları ve uygulamalara /derse devam oranı final sınavına gir</w:t>
      </w: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ebilme</w:t>
      </w:r>
      <w:r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 xml:space="preserve"> şartıdır. </w:t>
      </w:r>
    </w:p>
    <w:p w14:paraId="26C8FDBE" w14:textId="274E771E" w:rsidR="003C33DD" w:rsidRPr="003C33DD" w:rsidRDefault="00A81D34" w:rsidP="00553B3A">
      <w:pPr>
        <w:numPr>
          <w:ilvl w:val="0"/>
          <w:numId w:val="36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5</w:t>
      </w:r>
      <w:r w:rsidR="003C33DD"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 xml:space="preserve">. sınıf gözlem karneleri final sınavları öncesinde </w:t>
      </w: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5</w:t>
      </w:r>
      <w:r w:rsidR="003C33DD"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. sınıf staj sorumlusu öğretim üyesine teslim edilecektir. Karneler; öğrenci geri bildirim anketi, staj sorumlusu öğretim üyelerinin geri bildirimlerinin eksiksiz olması durumunda teslim alınacaktır.</w:t>
      </w:r>
    </w:p>
    <w:p w14:paraId="6BB89558" w14:textId="7820C27E" w:rsidR="00AC40EC" w:rsidRPr="007740F0" w:rsidRDefault="00AC40EC" w:rsidP="007740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t>ORTODONTİ</w:t>
      </w:r>
    </w:p>
    <w:p w14:paraId="6CB4EEE0" w14:textId="0A5AE5D6" w:rsidR="001111A0" w:rsidRDefault="00AC40EC" w:rsidP="001111A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5</w:t>
      </w:r>
      <w:r w:rsidR="007740F0"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. SINIF KLİNİK GÖZLEM KARNESİ</w:t>
      </w:r>
      <w:r w:rsidR="00B816C8"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 </w:t>
      </w:r>
    </w:p>
    <w:p w14:paraId="6846A112" w14:textId="7E99F08B" w:rsidR="007740F0" w:rsidRPr="001111A0" w:rsidRDefault="007740F0" w:rsidP="001111A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</w:t>
      </w:r>
      <w:r w:rsidR="001111A0"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Öğretim Üyesi Tarafından Doldurulur</w:t>
      </w: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)</w:t>
      </w:r>
    </w:p>
    <w:p w14:paraId="1CF2A954" w14:textId="143C4C45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Adı Soyadı:</w:t>
      </w:r>
    </w:p>
    <w:p w14:paraId="2456C074" w14:textId="77777777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No:</w:t>
      </w:r>
    </w:p>
    <w:p w14:paraId="2F21D9D0" w14:textId="77777777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</w:p>
    <w:p w14:paraId="40ADD8D4" w14:textId="59B81DEB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Klinik / Anabilim Dalı:</w:t>
      </w:r>
      <w:r w:rsidR="00A27C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="00A149B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Ortodonti</w:t>
      </w:r>
    </w:p>
    <w:p w14:paraId="2B9E0EA2" w14:textId="2859061A" w:rsidR="00644B34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Tarihi(</w:t>
      </w:r>
      <w:proofErr w:type="spellStart"/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leri</w:t>
      </w:r>
      <w:proofErr w:type="spellEnd"/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):</w:t>
      </w:r>
    </w:p>
    <w:p w14:paraId="1DA95619" w14:textId="48A7B7DD" w:rsidR="00B816C8" w:rsidRPr="00B816C8" w:rsidRDefault="00B816C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62A5630A" w14:textId="77777777" w:rsidR="00727EE8" w:rsidRPr="00727EE8" w:rsidRDefault="00000000" w:rsidP="00727EE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CB5DD1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C85E995" w14:textId="77777777" w:rsidR="007740F0" w:rsidRPr="001111A0" w:rsidRDefault="007740F0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A. DEĞERLENDİRME ÖLÇÜTLERİ (5’li </w:t>
      </w:r>
      <w:proofErr w:type="spellStart"/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Likert</w:t>
      </w:r>
      <w:proofErr w:type="spellEnd"/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)</w:t>
      </w:r>
    </w:p>
    <w:p w14:paraId="785EDAFB" w14:textId="77777777" w:rsidR="007740F0" w:rsidRPr="007740F0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(1=Yetersiz | 2=Geliştirilmeli | 3=Kabul Edilebilir | 4=İyi | 5=Çok İyi)</w:t>
      </w:r>
    </w:p>
    <w:p w14:paraId="6A03D7ED" w14:textId="2F411165" w:rsidR="007740F0" w:rsidRPr="007740F0" w:rsidRDefault="007740F0" w:rsidP="007740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1. Klinik Süreç ve </w:t>
      </w:r>
      <w:r w:rsidR="00F17D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Ortodontik </w:t>
      </w:r>
      <w:r w:rsidRPr="007740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İşleyiş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0"/>
        <w:gridCol w:w="475"/>
        <w:gridCol w:w="475"/>
        <w:gridCol w:w="475"/>
        <w:gridCol w:w="475"/>
        <w:gridCol w:w="490"/>
      </w:tblGrid>
      <w:tr w:rsidR="007740F0" w:rsidRPr="007740F0" w14:paraId="2DCF7EEB" w14:textId="77777777" w:rsidTr="001111A0">
        <w:trPr>
          <w:trHeight w:val="265"/>
          <w:tblCellSpacing w:w="15" w:type="dxa"/>
        </w:trPr>
        <w:tc>
          <w:tcPr>
            <w:tcW w:w="0" w:type="auto"/>
            <w:vAlign w:val="center"/>
            <w:hideMark/>
          </w:tcPr>
          <w:p w14:paraId="307F8BF8" w14:textId="77777777" w:rsidR="007740F0" w:rsidRPr="007740F0" w:rsidRDefault="007740F0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28298003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20C18A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ADABCB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A44A5D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C58D6D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7740F0" w:rsidRPr="007740F0" w14:paraId="29D35D6B" w14:textId="77777777" w:rsidTr="001111A0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0C44BB91" w14:textId="2051D267" w:rsidR="007740F0" w:rsidRPr="007740F0" w:rsidRDefault="008D6588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iş akışını takip etme</w:t>
            </w:r>
          </w:p>
        </w:tc>
        <w:tc>
          <w:tcPr>
            <w:tcW w:w="0" w:type="auto"/>
            <w:vAlign w:val="center"/>
            <w:hideMark/>
          </w:tcPr>
          <w:p w14:paraId="43DC5403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8FC29D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2A04D7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084CB3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734964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740F0" w:rsidRPr="007740F0" w14:paraId="4C57D108" w14:textId="77777777" w:rsidTr="001111A0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2CB38E6A" w14:textId="7A009E6F" w:rsidR="007740F0" w:rsidRPr="007740F0" w:rsidRDefault="008D6588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Kayıt ve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dokümantasyon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süreci farkındalığı</w:t>
            </w:r>
          </w:p>
        </w:tc>
        <w:tc>
          <w:tcPr>
            <w:tcW w:w="0" w:type="auto"/>
            <w:vAlign w:val="center"/>
            <w:hideMark/>
          </w:tcPr>
          <w:p w14:paraId="7F6B495A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EA0186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494707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3686C0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DC37DC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740F0" w:rsidRPr="007740F0" w14:paraId="0851BE07" w14:textId="77777777" w:rsidTr="001111A0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5FFAFF23" w14:textId="3F7874B8" w:rsidR="007740F0" w:rsidRPr="007740F0" w:rsidRDefault="00BA502A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İşlem sırası ve görev dağılımı farkındalığı</w:t>
            </w:r>
          </w:p>
        </w:tc>
        <w:tc>
          <w:tcPr>
            <w:tcW w:w="0" w:type="auto"/>
            <w:vAlign w:val="center"/>
            <w:hideMark/>
          </w:tcPr>
          <w:p w14:paraId="3B1ADCBF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936EF8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14E2EF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529F33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B24019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740F0" w:rsidRPr="007740F0" w14:paraId="499C4D5F" w14:textId="77777777" w:rsidTr="001111A0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42F3B5D6" w14:textId="77777777" w:rsidR="007740F0" w:rsidRPr="007740F0" w:rsidRDefault="007740F0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Klinik–laboratuvar ilişkisinin farkında olma</w:t>
            </w:r>
          </w:p>
        </w:tc>
        <w:tc>
          <w:tcPr>
            <w:tcW w:w="0" w:type="auto"/>
            <w:vAlign w:val="center"/>
            <w:hideMark/>
          </w:tcPr>
          <w:p w14:paraId="1A939B6D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BE5F6B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5F55E7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6F4415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937FD8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0C511AEE" w14:textId="77777777" w:rsidR="007740F0" w:rsidRPr="007740F0" w:rsidRDefault="00000000" w:rsidP="007740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215F08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E82DD5A" w14:textId="77777777" w:rsidR="007740F0" w:rsidRPr="007740F0" w:rsidRDefault="007740F0" w:rsidP="007740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Hasta İletişimi ve Etik</w:t>
      </w:r>
    </w:p>
    <w:tbl>
      <w:tblPr>
        <w:tblW w:w="104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6"/>
        <w:gridCol w:w="431"/>
        <w:gridCol w:w="431"/>
        <w:gridCol w:w="431"/>
        <w:gridCol w:w="431"/>
        <w:gridCol w:w="446"/>
      </w:tblGrid>
      <w:tr w:rsidR="007740F0" w:rsidRPr="007740F0" w14:paraId="1CCC3555" w14:textId="77777777" w:rsidTr="001111A0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1D7284B6" w14:textId="038CEFFD" w:rsidR="007740F0" w:rsidRPr="007740F0" w:rsidRDefault="007740F0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D5A0ABD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5ADF96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4038B0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CB7E73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BEB255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7740F0" w:rsidRPr="007740F0" w14:paraId="6FA20213" w14:textId="77777777" w:rsidTr="001111A0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6126B82C" w14:textId="29D8386B" w:rsidR="00BA502A" w:rsidRPr="007740F0" w:rsidRDefault="00BA502A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hekim iletişimi gözlenmesi</w:t>
            </w:r>
          </w:p>
        </w:tc>
        <w:tc>
          <w:tcPr>
            <w:tcW w:w="0" w:type="auto"/>
            <w:vAlign w:val="center"/>
            <w:hideMark/>
          </w:tcPr>
          <w:p w14:paraId="257455F7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12A05F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9F4CD5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5345A5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A3A29C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740F0" w:rsidRPr="007740F0" w14:paraId="22001E12" w14:textId="77777777" w:rsidTr="001111A0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14:paraId="35369714" w14:textId="587F9134" w:rsidR="007740F0" w:rsidRPr="007740F0" w:rsidRDefault="00DB3231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bilgilendirme ve onam sürecini gözlemleme</w:t>
            </w:r>
          </w:p>
        </w:tc>
        <w:tc>
          <w:tcPr>
            <w:tcW w:w="0" w:type="auto"/>
            <w:vAlign w:val="center"/>
            <w:hideMark/>
          </w:tcPr>
          <w:p w14:paraId="0A4E9DA1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01E848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38CDE0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3EDB4C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6FD30C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740F0" w:rsidRPr="007740F0" w14:paraId="12C55EF6" w14:textId="77777777" w:rsidTr="001111A0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798E608B" w14:textId="77777777" w:rsidR="007740F0" w:rsidRPr="007740F0" w:rsidRDefault="007740F0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mahremiyeti ve etik kurallara uyum</w:t>
            </w:r>
          </w:p>
        </w:tc>
        <w:tc>
          <w:tcPr>
            <w:tcW w:w="0" w:type="auto"/>
            <w:vAlign w:val="center"/>
            <w:hideMark/>
          </w:tcPr>
          <w:p w14:paraId="661AA3B0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06860F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51AF3D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BC7D12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16E113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7E7C4D9D" w14:textId="3FE9C58D" w:rsidR="00D10D76" w:rsidRPr="00B816C8" w:rsidRDefault="00000000" w:rsidP="00B81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A97B9D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D7DE78B" w14:textId="328A4B6C" w:rsidR="007740F0" w:rsidRPr="00B816C8" w:rsidRDefault="007740F0" w:rsidP="00B81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816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Enfeksiyon Kontrolü ve Hasta Güvenliği</w:t>
      </w:r>
    </w:p>
    <w:tbl>
      <w:tblPr>
        <w:tblW w:w="104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  <w:gridCol w:w="412"/>
        <w:gridCol w:w="412"/>
        <w:gridCol w:w="412"/>
        <w:gridCol w:w="412"/>
        <w:gridCol w:w="427"/>
      </w:tblGrid>
      <w:tr w:rsidR="007740F0" w:rsidRPr="007740F0" w14:paraId="1C35CA09" w14:textId="77777777" w:rsidTr="001111A0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1228ACE5" w14:textId="173E84B4" w:rsidR="007740F0" w:rsidRPr="007740F0" w:rsidRDefault="007740F0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D7D8829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DD64DD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732F34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E6AB37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434834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7740F0" w:rsidRPr="007740F0" w14:paraId="7519C68D" w14:textId="77777777" w:rsidTr="001111A0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14:paraId="56947843" w14:textId="77777777" w:rsidR="007740F0" w:rsidRPr="007740F0" w:rsidRDefault="007740F0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Kişisel koruyucu ekipman kullanımını ayırt edebilme</w:t>
            </w:r>
          </w:p>
        </w:tc>
        <w:tc>
          <w:tcPr>
            <w:tcW w:w="0" w:type="auto"/>
            <w:vAlign w:val="center"/>
            <w:hideMark/>
          </w:tcPr>
          <w:p w14:paraId="18D676A3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920BF3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E16715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3C6991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AAD0D2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740F0" w:rsidRPr="007740F0" w14:paraId="7C3CB297" w14:textId="77777777" w:rsidTr="001111A0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14:paraId="78E30D40" w14:textId="77777777" w:rsidR="007740F0" w:rsidRPr="007740F0" w:rsidRDefault="007740F0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ve laboratuvar hijyen kurallarına uyum</w:t>
            </w:r>
          </w:p>
        </w:tc>
        <w:tc>
          <w:tcPr>
            <w:tcW w:w="0" w:type="auto"/>
            <w:vAlign w:val="center"/>
            <w:hideMark/>
          </w:tcPr>
          <w:p w14:paraId="39803E2C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DDE372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6B4E80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AF6648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F3B392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3F9C40CB" w14:textId="77777777" w:rsidR="007740F0" w:rsidRPr="007740F0" w:rsidRDefault="00000000" w:rsidP="007740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904781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86E81FD" w14:textId="77777777" w:rsidR="007740F0" w:rsidRPr="007740F0" w:rsidRDefault="007740F0" w:rsidP="007740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4. Öğrenci Katılımı ve Gözlem Disiplini</w:t>
      </w:r>
    </w:p>
    <w:tbl>
      <w:tblPr>
        <w:tblW w:w="104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9"/>
        <w:gridCol w:w="501"/>
        <w:gridCol w:w="501"/>
        <w:gridCol w:w="501"/>
        <w:gridCol w:w="501"/>
        <w:gridCol w:w="516"/>
      </w:tblGrid>
      <w:tr w:rsidR="007740F0" w:rsidRPr="007740F0" w14:paraId="4AEAD7EC" w14:textId="77777777" w:rsidTr="001111A0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727DA35E" w14:textId="4618CF0A" w:rsidR="007740F0" w:rsidRPr="007740F0" w:rsidRDefault="007740F0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58F152E5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05FDDF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E93652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D5A740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7E3CB0" w14:textId="77777777" w:rsidR="007740F0" w:rsidRPr="001111A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11A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7740F0" w:rsidRPr="007740F0" w14:paraId="5706AACA" w14:textId="77777777" w:rsidTr="001111A0">
        <w:trPr>
          <w:trHeight w:val="241"/>
          <w:tblCellSpacing w:w="15" w:type="dxa"/>
        </w:trPr>
        <w:tc>
          <w:tcPr>
            <w:tcW w:w="0" w:type="auto"/>
            <w:vAlign w:val="center"/>
            <w:hideMark/>
          </w:tcPr>
          <w:p w14:paraId="2E6A441D" w14:textId="77777777" w:rsidR="007740F0" w:rsidRPr="007740F0" w:rsidRDefault="007740F0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Gözlem sürecine dikkatli ve aktif katılım</w:t>
            </w:r>
          </w:p>
        </w:tc>
        <w:tc>
          <w:tcPr>
            <w:tcW w:w="0" w:type="auto"/>
            <w:vAlign w:val="center"/>
            <w:hideMark/>
          </w:tcPr>
          <w:p w14:paraId="3DC3DC09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DD1465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643956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F87F7F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3FEA27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740F0" w:rsidRPr="007740F0" w14:paraId="54CDCA4E" w14:textId="77777777" w:rsidTr="001111A0">
        <w:trPr>
          <w:trHeight w:val="111"/>
          <w:tblCellSpacing w:w="15" w:type="dxa"/>
        </w:trPr>
        <w:tc>
          <w:tcPr>
            <w:tcW w:w="0" w:type="auto"/>
            <w:vAlign w:val="center"/>
            <w:hideMark/>
          </w:tcPr>
          <w:p w14:paraId="35D2F24E" w14:textId="39461A4E" w:rsidR="007740F0" w:rsidRPr="007740F0" w:rsidRDefault="00D10A2B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Radyografik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analiz  aktif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katılım</w:t>
            </w:r>
          </w:p>
        </w:tc>
        <w:tc>
          <w:tcPr>
            <w:tcW w:w="0" w:type="auto"/>
            <w:vAlign w:val="center"/>
            <w:hideMark/>
          </w:tcPr>
          <w:p w14:paraId="78A67BE4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EBC6B3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329804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FECD3B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145356" w14:textId="77777777" w:rsidR="007740F0" w:rsidRPr="007740F0" w:rsidRDefault="007740F0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C651E2" w:rsidRPr="007740F0" w14:paraId="1415D34E" w14:textId="77777777" w:rsidTr="001111A0">
        <w:trPr>
          <w:trHeight w:val="111"/>
          <w:tblCellSpacing w:w="15" w:type="dxa"/>
        </w:trPr>
        <w:tc>
          <w:tcPr>
            <w:tcW w:w="0" w:type="auto"/>
            <w:vAlign w:val="center"/>
          </w:tcPr>
          <w:p w14:paraId="43BCBABE" w14:textId="73995407" w:rsidR="00C651E2" w:rsidRDefault="00C651E2" w:rsidP="0077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Aparey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dizaynı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sürecine aktif katılım</w:t>
            </w:r>
          </w:p>
        </w:tc>
        <w:tc>
          <w:tcPr>
            <w:tcW w:w="0" w:type="auto"/>
            <w:vAlign w:val="center"/>
          </w:tcPr>
          <w:p w14:paraId="3A54DDE5" w14:textId="710BF7EA" w:rsidR="00C651E2" w:rsidRPr="007740F0" w:rsidRDefault="00C651E2" w:rsidP="00B816C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64D16FFB" w14:textId="55100983" w:rsidR="00C651E2" w:rsidRPr="007740F0" w:rsidRDefault="00C651E2" w:rsidP="00B816C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51C1EF90" w14:textId="67B08153" w:rsidR="00C651E2" w:rsidRPr="007740F0" w:rsidRDefault="00C651E2" w:rsidP="00B816C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18103910" w14:textId="2FBB8D29" w:rsidR="00C651E2" w:rsidRPr="007740F0" w:rsidRDefault="00C651E2" w:rsidP="00B816C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4169D4CF" w14:textId="063EE125" w:rsidR="00C651E2" w:rsidRPr="007740F0" w:rsidRDefault="00C651E2" w:rsidP="00B816C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7740F0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75D6F7C9" w14:textId="77777777" w:rsidR="007740F0" w:rsidRPr="007740F0" w:rsidRDefault="00000000" w:rsidP="007740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80706D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2ECD7F9" w14:textId="77777777" w:rsidR="007740F0" w:rsidRPr="001111A0" w:rsidRDefault="007740F0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B. GENEL PUANLAMA</w:t>
      </w:r>
    </w:p>
    <w:p w14:paraId="63265255" w14:textId="77777777" w:rsidR="007740F0" w:rsidRPr="007740F0" w:rsidRDefault="007740F0" w:rsidP="007740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Madde Sayısı: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</w:t>
      </w:r>
    </w:p>
    <w:p w14:paraId="50316FC7" w14:textId="77777777" w:rsidR="007740F0" w:rsidRPr="007740F0" w:rsidRDefault="007740F0" w:rsidP="007740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Puan: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</w:t>
      </w:r>
    </w:p>
    <w:p w14:paraId="139A0A86" w14:textId="360E3B51" w:rsidR="007740F0" w:rsidRPr="007740F0" w:rsidRDefault="007740F0" w:rsidP="007740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</w:t>
      </w:r>
      <w:r w:rsidR="009E2DC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9E2DC1"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Toplam Puan </w:t>
      </w:r>
      <w:r w:rsidR="009E2DC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/</w:t>
      </w:r>
      <w:r w:rsidR="009E2DC1"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Madde Sayısı</w:t>
      </w:r>
    </w:p>
    <w:p w14:paraId="1792795E" w14:textId="77777777" w:rsidR="007740F0" w:rsidRPr="007740F0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Genel Düzey:</w:t>
      </w:r>
    </w:p>
    <w:p w14:paraId="6946D7F3" w14:textId="77777777" w:rsidR="007740F0" w:rsidRPr="007740F0" w:rsidRDefault="007740F0" w:rsidP="007740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Yetersiz (≤2,0)</w:t>
      </w:r>
    </w:p>
    <w:p w14:paraId="5DD76615" w14:textId="77777777" w:rsidR="007740F0" w:rsidRPr="007740F0" w:rsidRDefault="007740F0" w:rsidP="007740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Kabul Edilebilir (2,1–3,0)</w:t>
      </w:r>
    </w:p>
    <w:p w14:paraId="2B74278B" w14:textId="77777777" w:rsidR="007740F0" w:rsidRPr="007740F0" w:rsidRDefault="007740F0" w:rsidP="007740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İyi (3,1–4,0)</w:t>
      </w:r>
    </w:p>
    <w:p w14:paraId="221DD943" w14:textId="77777777" w:rsidR="007740F0" w:rsidRPr="007740F0" w:rsidRDefault="007740F0" w:rsidP="007740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Çok İyi (4,1–5,0)</w:t>
      </w:r>
    </w:p>
    <w:p w14:paraId="6E24AA0A" w14:textId="77777777" w:rsidR="007740F0" w:rsidRPr="007740F0" w:rsidRDefault="00000000" w:rsidP="007740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CC1D5CC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F9C4583" w14:textId="77777777" w:rsidR="007740F0" w:rsidRPr="001111A0" w:rsidRDefault="007740F0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C. ÖĞRETİM ÜYESİ GERİ BİLDİRİMİ</w:t>
      </w:r>
    </w:p>
    <w:p w14:paraId="79235A13" w14:textId="77777777" w:rsidR="007740F0" w:rsidRPr="007740F0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</w:p>
    <w:p w14:paraId="5C43808A" w14:textId="77777777" w:rsidR="007740F0" w:rsidRPr="007740F0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</w:p>
    <w:p w14:paraId="24A70EDE" w14:textId="77777777" w:rsidR="007740F0" w:rsidRPr="007740F0" w:rsidRDefault="00000000" w:rsidP="007740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13C05F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7F2213B" w14:textId="4EAF8834" w:rsidR="007740F0" w:rsidRPr="001111A0" w:rsidRDefault="007740F0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D. ÖĞRENCİ </w:t>
      </w:r>
      <w:r w:rsidR="000A4C68"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ÖZ </w:t>
      </w: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DEĞERLENDİRMESİ</w:t>
      </w:r>
    </w:p>
    <w:p w14:paraId="063F9A6D" w14:textId="2B154E9B" w:rsidR="007740F0" w:rsidRPr="00B816C8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Klinik gözlem sürecinde </w:t>
      </w:r>
      <w:r w:rsidR="000B26C4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ortodontiye</w:t>
      </w:r>
      <w:r w:rsidRPr="007740F0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ilişkin edindiğim temel kazanımlar:</w:t>
      </w:r>
    </w:p>
    <w:p w14:paraId="7952BE1D" w14:textId="77777777" w:rsidR="007740F0" w:rsidRPr="007740F0" w:rsidRDefault="00000000" w:rsidP="007740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257C819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765465ED" w14:textId="77777777" w:rsidR="007740F0" w:rsidRPr="001111A0" w:rsidRDefault="007740F0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E. SONUÇ VE KARAR</w:t>
      </w:r>
    </w:p>
    <w:p w14:paraId="1ED73DFE" w14:textId="77777777" w:rsidR="007740F0" w:rsidRPr="007740F0" w:rsidRDefault="007740F0" w:rsidP="007740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yeterlidir</w:t>
      </w:r>
    </w:p>
    <w:p w14:paraId="42720DB8" w14:textId="77777777" w:rsidR="007740F0" w:rsidRPr="007740F0" w:rsidRDefault="007740F0" w:rsidP="007740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izlem gerektirir</w:t>
      </w:r>
    </w:p>
    <w:p w14:paraId="53919B86" w14:textId="77777777" w:rsidR="00656094" w:rsidRDefault="00656094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D2347AD" w14:textId="0C3B21F0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Üyesi Adı Soyadı:</w:t>
      </w:r>
    </w:p>
    <w:p w14:paraId="0C9338CF" w14:textId="4B511735" w:rsidR="001111A0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466420E8" w14:textId="77777777" w:rsidR="00A533E3" w:rsidRDefault="00A533E3">
      <w:pP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 w:type="page"/>
      </w:r>
    </w:p>
    <w:p w14:paraId="16A0D9FB" w14:textId="5BE2108D" w:rsidR="00A533E3" w:rsidRDefault="00F56856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A5FEF">
        <w:rPr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1" allowOverlap="1" wp14:anchorId="0AA1C7D8" wp14:editId="5FC53123">
            <wp:simplePos x="0" y="0"/>
            <wp:positionH relativeFrom="margin">
              <wp:align>center</wp:align>
            </wp:positionH>
            <wp:positionV relativeFrom="paragraph">
              <wp:posOffset>-120650</wp:posOffset>
            </wp:positionV>
            <wp:extent cx="1602848" cy="730102"/>
            <wp:effectExtent l="0" t="0" r="0" b="0"/>
            <wp:wrapNone/>
            <wp:docPr id="27675321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798BF28" w14:textId="77777777" w:rsidR="00F56856" w:rsidRDefault="00F56856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7CA4837E" w14:textId="32B2FCCB" w:rsidR="00327641" w:rsidRPr="004028F8" w:rsidRDefault="00F27A35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  <w:t xml:space="preserve">ORTODONTİ </w:t>
      </w:r>
      <w:r w:rsidR="00327641" w:rsidRPr="004028F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  <w:t>GÖZLEM KARNESİ</w:t>
      </w:r>
    </w:p>
    <w:p w14:paraId="269AB4F2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tbl>
      <w:tblPr>
        <w:tblStyle w:val="TabloKlavuzu"/>
        <w:tblpPr w:leftFromText="180" w:rightFromText="180" w:vertAnchor="page" w:horzAnchor="margin" w:tblpXSpec="center" w:tblpY="3961"/>
        <w:tblW w:w="0" w:type="auto"/>
        <w:tblLook w:val="04A0" w:firstRow="1" w:lastRow="0" w:firstColumn="1" w:lastColumn="0" w:noHBand="0" w:noVBand="1"/>
      </w:tblPr>
      <w:tblGrid>
        <w:gridCol w:w="576"/>
        <w:gridCol w:w="2197"/>
        <w:gridCol w:w="1976"/>
        <w:gridCol w:w="1976"/>
        <w:gridCol w:w="1976"/>
        <w:gridCol w:w="1595"/>
      </w:tblGrid>
      <w:tr w:rsidR="006E3735" w14:paraId="2702A40E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636B63E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197" w:type="dxa"/>
            <w:vAlign w:val="center"/>
          </w:tcPr>
          <w:p w14:paraId="7BFA237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Hasta Adı Soyadı</w:t>
            </w:r>
          </w:p>
        </w:tc>
        <w:tc>
          <w:tcPr>
            <w:tcW w:w="1976" w:type="dxa"/>
            <w:vAlign w:val="center"/>
          </w:tcPr>
          <w:p w14:paraId="463070B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Asiste Edilen Hekim Bilgisi</w:t>
            </w:r>
          </w:p>
        </w:tc>
        <w:tc>
          <w:tcPr>
            <w:tcW w:w="1976" w:type="dxa"/>
            <w:vAlign w:val="center"/>
          </w:tcPr>
          <w:p w14:paraId="4B61E617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</w:t>
            </w:r>
          </w:p>
        </w:tc>
        <w:tc>
          <w:tcPr>
            <w:tcW w:w="1976" w:type="dxa"/>
            <w:vAlign w:val="center"/>
          </w:tcPr>
          <w:p w14:paraId="05C4DB9F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95" w:type="dxa"/>
            <w:vAlign w:val="center"/>
          </w:tcPr>
          <w:p w14:paraId="6C2A1F60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6E3735" w14:paraId="31C0BC20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2B5C826E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197" w:type="dxa"/>
          </w:tcPr>
          <w:p w14:paraId="17048B8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469A48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3D93A1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95570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F393C07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66C0DD72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49FDDA76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197" w:type="dxa"/>
          </w:tcPr>
          <w:p w14:paraId="2AB2BB9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5D401E0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158BCA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44B0B9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E07A7E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1CDE1374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FFC55C7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197" w:type="dxa"/>
          </w:tcPr>
          <w:p w14:paraId="5E73745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E42ADD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F138CC3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C0BDA27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DBCBE52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19D471B3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E9CFD72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197" w:type="dxa"/>
          </w:tcPr>
          <w:p w14:paraId="37B3A9A6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28017B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71B0CE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3CB5EC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1BFED23F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27CBA55E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61AA1B5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197" w:type="dxa"/>
          </w:tcPr>
          <w:p w14:paraId="46BA4507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2F6FC70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83F4396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E107E5F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9CCFB2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765B91C7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4A93C257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197" w:type="dxa"/>
          </w:tcPr>
          <w:p w14:paraId="2193707A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04ECF3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A71259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1BCB25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7F12267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007CCDD0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31F46F9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197" w:type="dxa"/>
          </w:tcPr>
          <w:p w14:paraId="096A984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96199A3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04FEFF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5B6745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239AB0C9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371109BF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4EF06048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197" w:type="dxa"/>
          </w:tcPr>
          <w:p w14:paraId="76AA7B1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5409A2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A67065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D6A08B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67DD7CF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1FD24AA4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23AFA653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197" w:type="dxa"/>
          </w:tcPr>
          <w:p w14:paraId="248C9200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C9C74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AEF520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A2B935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44C0498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785D50BF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618633B1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197" w:type="dxa"/>
          </w:tcPr>
          <w:p w14:paraId="7479FD6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6FADB5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0BD75B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F5ACB6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3939C592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2FCA773F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541B999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DE21172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47C97E51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1FD1CD9" w14:textId="77777777" w:rsidR="00A533E3" w:rsidRDefault="00A533E3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44D95D9" w14:textId="77777777" w:rsidR="00A533E3" w:rsidRDefault="00A533E3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94EA21D" w14:textId="0CA695C0" w:rsidR="002770B7" w:rsidRPr="00484DE1" w:rsidRDefault="002770B7" w:rsidP="00DC20D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4A189FA" w14:textId="51AE201A" w:rsidR="00F901CC" w:rsidRPr="003B4D2B" w:rsidRDefault="000C17F3" w:rsidP="003B4D2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 w:type="page"/>
      </w:r>
      <w:r w:rsidR="00F901CC" w:rsidRPr="00890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tr-TR"/>
          <w14:ligatures w14:val="none"/>
        </w:rPr>
        <w:lastRenderedPageBreak/>
        <w:t>Karnede Başarı/Başarısızlık durumu aşağıdaki şekilde ifade edilmelidir:</w:t>
      </w:r>
    </w:p>
    <w:p w14:paraId="7BC5E15E" w14:textId="243724A6" w:rsidR="00484DE1" w:rsidRPr="00484DE1" w:rsidRDefault="00484DE1" w:rsidP="00F90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Başarılı:</w:t>
      </w:r>
    </w:p>
    <w:p w14:paraId="7163BA79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Enfeksiyon kontrolü açısından kritik hata tespit edilmemiştir.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Ağırlıklı klinik notu 70 ve üzeridir.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Öğrenci klinik gözlemi başarıyla tamamlamıştır.</w:t>
      </w:r>
    </w:p>
    <w:p w14:paraId="19F5A062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Başarısız (Not Yetersizliği):</w:t>
      </w:r>
    </w:p>
    <w:p w14:paraId="7F167CC8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Enfeksiyon kontrolü açısından kritik hata bulunmamakla birlikte,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ağırlıklı klinik notu 70’in altındadır.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Klinik yeterlik düzeyi yetersiz bulunmuştur.</w:t>
      </w:r>
    </w:p>
    <w:p w14:paraId="1CBDF2CE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Başarısız (Kritik Hata):</w:t>
      </w:r>
    </w:p>
    <w:p w14:paraId="3E187CE9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Enfeksiyon kontrolü alanında kritik hata tespit edilmiştir.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Hasta ve çalışan güvenliği gerekçesiyle, toplam puandan bağımsız olarak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klinik uygulama başarısız kabul edilmiştir.</w:t>
      </w:r>
    </w:p>
    <w:p w14:paraId="612AAB97" w14:textId="25175D94" w:rsidR="00484DE1" w:rsidRPr="00F901CC" w:rsidRDefault="00000000" w:rsidP="00F901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63C882D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09615A05" w14:textId="1DD72171" w:rsidR="00DB6BA2" w:rsidRPr="004E7C3D" w:rsidRDefault="00DB6BA2" w:rsidP="00DB6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KARAR</w:t>
      </w:r>
    </w:p>
    <w:p w14:paraId="66681B59" w14:textId="248CD328" w:rsidR="00F901CC" w:rsidRPr="004076FB" w:rsidRDefault="00DB6BA2" w:rsidP="0040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B6BA2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Başarılı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DB6BA2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Başarısız</w:t>
      </w:r>
    </w:p>
    <w:p w14:paraId="7EE32B12" w14:textId="0C6DABE5" w:rsidR="00B8254C" w:rsidRPr="004E7C3D" w:rsidRDefault="00DB6BA2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</w:t>
      </w:r>
      <w:r w:rsidR="00B8254C"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. ÖĞRETİM ÜYESİ GERİ BİLDİRİMİ</w:t>
      </w:r>
    </w:p>
    <w:p w14:paraId="6BF85E24" w14:textId="77777777" w:rsidR="00B8254C" w:rsidRPr="000A4C68" w:rsidRDefault="00B8254C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32407268" w14:textId="77777777" w:rsidR="00B8254C" w:rsidRPr="000A4C68" w:rsidRDefault="00B8254C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6D71C5D6" w14:textId="77777777" w:rsidR="00B8254C" w:rsidRPr="000A4C68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5EF59DD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40BF9C93" w14:textId="37757BBF" w:rsidR="00B8254C" w:rsidRPr="004E7C3D" w:rsidRDefault="00DB6BA2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</w:t>
      </w:r>
      <w:r w:rsidR="00B8254C"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. ÖĞRENCİ ÖZ DEĞERLENDİRMESİ</w:t>
      </w:r>
    </w:p>
    <w:p w14:paraId="11E69ABB" w14:textId="02B5F19D" w:rsidR="00B8254C" w:rsidRPr="000A4C68" w:rsidRDefault="00F901CC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Teme</w:t>
      </w:r>
      <w:r w:rsidR="004076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l </w:t>
      </w:r>
      <w:r w:rsid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Mesleki </w:t>
      </w:r>
      <w:r w:rsidR="004076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</w:t>
      </w:r>
      <w:r w:rsid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eceriler stajına</w:t>
      </w:r>
      <w:r w:rsidR="00B8254C"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ilişkin edindiğim temel kazanımlar:</w:t>
      </w:r>
      <w:r w:rsidR="00B8254C"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1D2FDEC6" w14:textId="58CDB45F" w:rsidR="00B8254C" w:rsidRPr="00B8254C" w:rsidRDefault="00B8254C" w:rsidP="00F901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DB17F44" w14:textId="77777777" w:rsidR="00B8254C" w:rsidRPr="00B8254C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4C11891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0AAC9290" w14:textId="77777777" w:rsidR="006412EE" w:rsidRDefault="004076FB" w:rsidP="0040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Öğretim Üyesi Adı </w:t>
      </w:r>
      <w:r w:rsidR="000338EB"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Soyadı:</w:t>
      </w:r>
    </w:p>
    <w:p w14:paraId="04E05CA5" w14:textId="22B4BC67" w:rsidR="004076FB" w:rsidRDefault="004076FB" w:rsidP="0040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2F0EE614" w14:textId="77777777" w:rsidR="004C31F5" w:rsidRDefault="004C31F5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2B65CD40" w14:textId="77777777" w:rsidR="003B4D2B" w:rsidRDefault="003B4D2B" w:rsidP="003B4D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70CC397F" w14:textId="77777777" w:rsidR="003B4D2B" w:rsidRDefault="003B4D2B" w:rsidP="003B4D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23576031" w14:textId="0A53E1B8" w:rsidR="003B4D2B" w:rsidRPr="003B4D2B" w:rsidRDefault="003B4D2B" w:rsidP="003B4D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ORTODONTİ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5.</w:t>
      </w:r>
      <w:r w:rsidR="001D0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SINIF </w:t>
      </w:r>
      <w:r w:rsidRPr="003B4D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KLİNİK STAJI</w:t>
      </w:r>
    </w:p>
    <w:p w14:paraId="6A11EB33" w14:textId="77777777" w:rsidR="003B4D2B" w:rsidRPr="003B4D2B" w:rsidRDefault="003B4D2B" w:rsidP="003B4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ÖĞRENCİ STAJ DEĞERLENDİRME ANKETİ</w:t>
      </w:r>
    </w:p>
    <w:p w14:paraId="4C78F498" w14:textId="77777777" w:rsidR="003B4D2B" w:rsidRPr="003B4D2B" w:rsidRDefault="003B4D2B" w:rsidP="003B4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Açıklama:</w:t>
      </w:r>
      <w:r w:rsidRPr="003B4D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 anket, Ortodonti Klinik Stajı süresince kazanımlarınızı ve stajın eğitim sürecine katkısını değerlendirmek amacıyla hazırlanmıştır.</w:t>
      </w:r>
      <w:r w:rsidRPr="003B4D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Lütfen her madde için size en uygun seçeneği işaretleyiniz.</w:t>
      </w:r>
    </w:p>
    <w:p w14:paraId="574C48BA" w14:textId="77777777" w:rsidR="003B4D2B" w:rsidRPr="003B4D2B" w:rsidRDefault="003B4D2B" w:rsidP="003B4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 = Kesinlikle Katılmıyorum | 2 = Katılmıyorum | 3 = Kararsızım | 4 = Katılıyorum | 5 = Kesinlikle Katılıyorum</w:t>
      </w:r>
    </w:p>
    <w:p w14:paraId="248EFBC9" w14:textId="77777777" w:rsidR="003B4D2B" w:rsidRPr="003B4D2B" w:rsidRDefault="00000000" w:rsidP="003B4D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1C6E7643">
          <v:rect id="_x0000_i1038" style="width:0;height:1.5pt" o:hralign="center" o:hrstd="t" o:hr="t" fillcolor="#a0a0a0" stroked="f"/>
        </w:pict>
      </w:r>
    </w:p>
    <w:p w14:paraId="1C5E1D4C" w14:textId="77777777" w:rsidR="003B4D2B" w:rsidRPr="003B4D2B" w:rsidRDefault="003B4D2B" w:rsidP="003B4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Klinik Süreç ve Ortodontik İşleyiş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7"/>
        <w:gridCol w:w="267"/>
        <w:gridCol w:w="267"/>
        <w:gridCol w:w="267"/>
        <w:gridCol w:w="267"/>
        <w:gridCol w:w="282"/>
      </w:tblGrid>
      <w:tr w:rsidR="003B4D2B" w:rsidRPr="003B4D2B" w14:paraId="11A068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96A6D4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B8AF206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73B64E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25BE5B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0471BD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8C40D8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3B4D2B" w:rsidRPr="003B4D2B" w14:paraId="41CEE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5BBA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iş akışını anlamama katkı sağladı</w:t>
            </w:r>
          </w:p>
        </w:tc>
        <w:tc>
          <w:tcPr>
            <w:tcW w:w="0" w:type="auto"/>
            <w:vAlign w:val="center"/>
            <w:hideMark/>
          </w:tcPr>
          <w:p w14:paraId="0F8D0EF9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84325C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8CCD56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AE34E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2F975F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5BC9EE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EAEC4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Kayıt ve </w:t>
            </w:r>
            <w:proofErr w:type="gramStart"/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dokümantasyon</w:t>
            </w:r>
            <w:proofErr w:type="gramEnd"/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sürecine dair farkındalığımı artırdı</w:t>
            </w:r>
          </w:p>
        </w:tc>
        <w:tc>
          <w:tcPr>
            <w:tcW w:w="0" w:type="auto"/>
            <w:vAlign w:val="center"/>
            <w:hideMark/>
          </w:tcPr>
          <w:p w14:paraId="006372F1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3D43F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645DD5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7057BC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E2970F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4B6BBE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BB5F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İşlem sırası ve görev dağılımını kavramama katkı sağladı</w:t>
            </w:r>
          </w:p>
        </w:tc>
        <w:tc>
          <w:tcPr>
            <w:tcW w:w="0" w:type="auto"/>
            <w:vAlign w:val="center"/>
            <w:hideMark/>
          </w:tcPr>
          <w:p w14:paraId="43E1CAF5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33F23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E11B2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DC6157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8F3833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3D47F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84FB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Klinik–laboratuvar ilişkisinin önemini anlamamı sağladı</w:t>
            </w:r>
          </w:p>
        </w:tc>
        <w:tc>
          <w:tcPr>
            <w:tcW w:w="0" w:type="auto"/>
            <w:vAlign w:val="center"/>
            <w:hideMark/>
          </w:tcPr>
          <w:p w14:paraId="5FC7551B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18D209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3E8C5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99F2B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022B6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0D521EDF" w14:textId="77777777" w:rsidR="003B4D2B" w:rsidRPr="003B4D2B" w:rsidRDefault="00000000" w:rsidP="003B4D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4BB99B7">
          <v:rect id="_x0000_i1039" style="width:0;height:1.5pt" o:hralign="center" o:hrstd="t" o:hr="t" fillcolor="#a0a0a0" stroked="f"/>
        </w:pict>
      </w:r>
    </w:p>
    <w:p w14:paraId="227714AD" w14:textId="77777777" w:rsidR="003B4D2B" w:rsidRPr="003B4D2B" w:rsidRDefault="003B4D2B" w:rsidP="003B4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Hasta İletişimi ve Etik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0"/>
        <w:gridCol w:w="267"/>
        <w:gridCol w:w="267"/>
        <w:gridCol w:w="267"/>
        <w:gridCol w:w="267"/>
        <w:gridCol w:w="282"/>
      </w:tblGrid>
      <w:tr w:rsidR="003B4D2B" w:rsidRPr="003B4D2B" w14:paraId="00D006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60E526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943B467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6CA5D7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22FB74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155C86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8B29D2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3B4D2B" w:rsidRPr="003B4D2B" w14:paraId="6E8D28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4F35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Hasta–hekim iletişimini gözlemleme fırsatı buldum</w:t>
            </w:r>
          </w:p>
        </w:tc>
        <w:tc>
          <w:tcPr>
            <w:tcW w:w="0" w:type="auto"/>
            <w:vAlign w:val="center"/>
            <w:hideMark/>
          </w:tcPr>
          <w:p w14:paraId="52794466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41EDE6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505929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79541D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9C845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090299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84F70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bilgilendirme ve onam sürecini anlamama katkı sağladı</w:t>
            </w:r>
          </w:p>
        </w:tc>
        <w:tc>
          <w:tcPr>
            <w:tcW w:w="0" w:type="auto"/>
            <w:vAlign w:val="center"/>
            <w:hideMark/>
          </w:tcPr>
          <w:p w14:paraId="14BC43D9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838C3D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A7C0AC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976F63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98E7D4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422DE4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6EDFA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mahremiyeti ve etik kurallar konusunda farkındalığım arttı</w:t>
            </w:r>
          </w:p>
        </w:tc>
        <w:tc>
          <w:tcPr>
            <w:tcW w:w="0" w:type="auto"/>
            <w:vAlign w:val="center"/>
            <w:hideMark/>
          </w:tcPr>
          <w:p w14:paraId="5BD470A0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F19E09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48BF65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E376E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558DCD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75A08268" w14:textId="77777777" w:rsidR="003B4D2B" w:rsidRPr="003B4D2B" w:rsidRDefault="00000000" w:rsidP="003B4D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3C04F638">
          <v:rect id="_x0000_i1040" style="width:0;height:1.5pt" o:hralign="center" o:hrstd="t" o:hr="t" fillcolor="#a0a0a0" stroked="f"/>
        </w:pict>
      </w:r>
    </w:p>
    <w:p w14:paraId="29B7D00F" w14:textId="77777777" w:rsidR="003B4D2B" w:rsidRPr="003B4D2B" w:rsidRDefault="003B4D2B" w:rsidP="003B4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Enfeksiyon Kontrolü ve Hasta Güvenliği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1"/>
        <w:gridCol w:w="267"/>
        <w:gridCol w:w="267"/>
        <w:gridCol w:w="267"/>
        <w:gridCol w:w="267"/>
        <w:gridCol w:w="282"/>
      </w:tblGrid>
      <w:tr w:rsidR="003B4D2B" w:rsidRPr="003B4D2B" w14:paraId="25FA7A3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5A818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52FE4F9F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417BBB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3456CD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F2D436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C3E379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3B4D2B" w:rsidRPr="003B4D2B" w14:paraId="5021E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F6121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Kişisel koruyucu ekipman kullanımını ayırt edebilme becerim gelişti</w:t>
            </w:r>
          </w:p>
        </w:tc>
        <w:tc>
          <w:tcPr>
            <w:tcW w:w="0" w:type="auto"/>
            <w:vAlign w:val="center"/>
            <w:hideMark/>
          </w:tcPr>
          <w:p w14:paraId="55ADFDF6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F4B171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48052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FB9A57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5CD346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7F39C9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14E8D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ve laboratuvar hijyen kurallarının önemini kavradım</w:t>
            </w:r>
          </w:p>
        </w:tc>
        <w:tc>
          <w:tcPr>
            <w:tcW w:w="0" w:type="auto"/>
            <w:vAlign w:val="center"/>
            <w:hideMark/>
          </w:tcPr>
          <w:p w14:paraId="700F60F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07091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F3B36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367BA4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321AC5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66EFC24A" w14:textId="77777777" w:rsidR="003B4D2B" w:rsidRPr="003B4D2B" w:rsidRDefault="00000000" w:rsidP="003B4D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25669C09">
          <v:rect id="_x0000_i1041" style="width:0;height:1.5pt" o:hralign="center" o:hrstd="t" o:hr="t" fillcolor="#a0a0a0" stroked="f"/>
        </w:pict>
      </w:r>
    </w:p>
    <w:p w14:paraId="16FD7D4F" w14:textId="77777777" w:rsidR="003B4D2B" w:rsidRPr="003B4D2B" w:rsidRDefault="003B4D2B" w:rsidP="003B4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4. Öğrenci Katılımı ve Gözlem Disiplini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6"/>
        <w:gridCol w:w="267"/>
        <w:gridCol w:w="267"/>
        <w:gridCol w:w="267"/>
        <w:gridCol w:w="267"/>
        <w:gridCol w:w="282"/>
      </w:tblGrid>
      <w:tr w:rsidR="003B4D2B" w:rsidRPr="003B4D2B" w14:paraId="25588A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BCECCF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0BD58204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E98B81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99823E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266F12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7FEA9D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3B4D2B" w:rsidRPr="003B4D2B" w14:paraId="0DAA78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698A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Gözlem sürecine aktif ve dikkatli katılım sağladım</w:t>
            </w:r>
          </w:p>
        </w:tc>
        <w:tc>
          <w:tcPr>
            <w:tcW w:w="0" w:type="auto"/>
            <w:vAlign w:val="center"/>
            <w:hideMark/>
          </w:tcPr>
          <w:p w14:paraId="6DDA5EE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77E53C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A231D9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5F1FD6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550B97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124094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1F5EC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Radyografik analiz süreçlerini gözlemleme ve anlama fırsatı buldum</w:t>
            </w:r>
          </w:p>
        </w:tc>
        <w:tc>
          <w:tcPr>
            <w:tcW w:w="0" w:type="auto"/>
            <w:vAlign w:val="center"/>
            <w:hideMark/>
          </w:tcPr>
          <w:p w14:paraId="14D43DD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546806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2773A4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8C1CA9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348789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1284AF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2695C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Aparey </w:t>
            </w:r>
            <w:proofErr w:type="gramStart"/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dizaynı</w:t>
            </w:r>
            <w:proofErr w:type="gramEnd"/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sürecine yönelik bilgi ve farkındalığım arttı</w:t>
            </w:r>
          </w:p>
        </w:tc>
        <w:tc>
          <w:tcPr>
            <w:tcW w:w="0" w:type="auto"/>
            <w:vAlign w:val="center"/>
            <w:hideMark/>
          </w:tcPr>
          <w:p w14:paraId="55E0C0D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52F0D1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ED4D4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BB78D7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1778DF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0745B780" w14:textId="77777777" w:rsidR="003B4D2B" w:rsidRPr="003B4D2B" w:rsidRDefault="00000000" w:rsidP="003B4D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6C7CC901">
          <v:rect id="_x0000_i1042" style="width:0;height:1.5pt" o:hralign="center" o:hrstd="t" o:hr="t" fillcolor="#a0a0a0" stroked="f"/>
        </w:pict>
      </w:r>
    </w:p>
    <w:p w14:paraId="189D6884" w14:textId="77777777" w:rsidR="003B4D2B" w:rsidRPr="003B4D2B" w:rsidRDefault="003B4D2B" w:rsidP="003B4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5. Genel Değerlendirme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1"/>
        <w:gridCol w:w="267"/>
        <w:gridCol w:w="267"/>
        <w:gridCol w:w="267"/>
        <w:gridCol w:w="267"/>
        <w:gridCol w:w="282"/>
      </w:tblGrid>
      <w:tr w:rsidR="003B4D2B" w:rsidRPr="003B4D2B" w14:paraId="23909A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BF6093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DE8D253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D99BB6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375BC7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C89FC8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A6A83A" w14:textId="77777777" w:rsidR="003B4D2B" w:rsidRPr="003B4D2B" w:rsidRDefault="003B4D2B" w:rsidP="003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3B4D2B" w:rsidRPr="003B4D2B" w14:paraId="1681DF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5F91F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Ortodonti klinik stajı mesleki gelişimime katkı sağladı</w:t>
            </w:r>
          </w:p>
        </w:tc>
        <w:tc>
          <w:tcPr>
            <w:tcW w:w="0" w:type="auto"/>
            <w:vAlign w:val="center"/>
            <w:hideMark/>
          </w:tcPr>
          <w:p w14:paraId="17B31BAA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3916E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30AD6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7A250F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EC90F5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418211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6933F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Staj süresi ve içeriği yeterliydi</w:t>
            </w:r>
          </w:p>
        </w:tc>
        <w:tc>
          <w:tcPr>
            <w:tcW w:w="0" w:type="auto"/>
            <w:vAlign w:val="center"/>
            <w:hideMark/>
          </w:tcPr>
          <w:p w14:paraId="075BA118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3FDAF3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BF962F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F17737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7779A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3B4D2B" w:rsidRPr="003B4D2B" w14:paraId="6201B2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4C0FE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Stajın eğitim hedefleri açık ve anlaşılırdı</w:t>
            </w:r>
          </w:p>
        </w:tc>
        <w:tc>
          <w:tcPr>
            <w:tcW w:w="0" w:type="auto"/>
            <w:vAlign w:val="center"/>
            <w:hideMark/>
          </w:tcPr>
          <w:p w14:paraId="3DFC9CA0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11837D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EE1252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41D1AB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156CF4" w14:textId="77777777" w:rsidR="003B4D2B" w:rsidRPr="003B4D2B" w:rsidRDefault="003B4D2B" w:rsidP="003B4D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B4D2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76311946" w14:textId="77777777" w:rsidR="003B4D2B" w:rsidRPr="003B4D2B" w:rsidRDefault="00000000" w:rsidP="003B4D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0A380D00">
          <v:rect id="_x0000_i1043" style="width:0;height:1.5pt" o:hralign="center" o:hrstd="t" o:hr="t" fillcolor="#a0a0a0" stroked="f"/>
        </w:pict>
      </w:r>
    </w:p>
    <w:p w14:paraId="54A37EA0" w14:textId="77777777" w:rsidR="003B4D2B" w:rsidRPr="003B4D2B" w:rsidRDefault="003B4D2B" w:rsidP="003B4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6. Açık Uçlu Geri Bildirim</w:t>
      </w:r>
    </w:p>
    <w:p w14:paraId="1F3DA50E" w14:textId="77777777" w:rsidR="003B4D2B" w:rsidRPr="003B4D2B" w:rsidRDefault="003B4D2B" w:rsidP="003B4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Staj sürecinde en faydalı bulduğunuz yönler nelerdir?</w:t>
      </w:r>
      <w:r w:rsidRPr="003B4D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....................................................................................................................</w:t>
      </w:r>
    </w:p>
    <w:p w14:paraId="1AF1D744" w14:textId="77777777" w:rsidR="003B4D2B" w:rsidRPr="003B4D2B" w:rsidRDefault="003B4D2B" w:rsidP="003B4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Geliştirilmesini önerdiğiniz alanlar nelerdir?</w:t>
      </w:r>
      <w:r w:rsidRPr="003B4D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....................................................................................................................</w:t>
      </w:r>
    </w:p>
    <w:p w14:paraId="4ADC02A0" w14:textId="77777777" w:rsidR="003B4D2B" w:rsidRPr="003B4D2B" w:rsidRDefault="003B4D2B" w:rsidP="003B4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B4D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 görüş ve önerileriniz:</w:t>
      </w:r>
      <w:r w:rsidRPr="003B4D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....................................................................................................................</w:t>
      </w:r>
    </w:p>
    <w:p w14:paraId="22174E1F" w14:textId="77777777" w:rsidR="004076FB" w:rsidRDefault="004076FB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sectPr w:rsidR="004076FB" w:rsidSect="00115045"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1674" w14:textId="77777777" w:rsidR="00685B2A" w:rsidRDefault="00685B2A" w:rsidP="00115045">
      <w:pPr>
        <w:spacing w:after="0" w:line="240" w:lineRule="auto"/>
      </w:pPr>
      <w:r>
        <w:separator/>
      </w:r>
    </w:p>
  </w:endnote>
  <w:endnote w:type="continuationSeparator" w:id="0">
    <w:p w14:paraId="12152C53" w14:textId="77777777" w:rsidR="00685B2A" w:rsidRDefault="00685B2A" w:rsidP="0011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AE21" w14:textId="5B0EF4D1" w:rsidR="00115045" w:rsidRPr="00115045" w:rsidRDefault="00115045" w:rsidP="0011504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0" w:name="_Hlk219457553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Doküman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8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Yayın Tarihi: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10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3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Revizyon </w:t>
    </w:r>
    <w:proofErr w:type="gram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-</w:t>
    </w:r>
    <w:proofErr w:type="gram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47E3" w14:textId="77777777" w:rsidR="00685B2A" w:rsidRDefault="00685B2A" w:rsidP="00115045">
      <w:pPr>
        <w:spacing w:after="0" w:line="240" w:lineRule="auto"/>
      </w:pPr>
      <w:r>
        <w:separator/>
      </w:r>
    </w:p>
  </w:footnote>
  <w:footnote w:type="continuationSeparator" w:id="0">
    <w:p w14:paraId="010A138E" w14:textId="77777777" w:rsidR="00685B2A" w:rsidRDefault="00685B2A" w:rsidP="0011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3F3B91FE" id="_x0000_i1025" style="width:0;height:1.5pt" o:hralign="center" o:bullet="t" o:hrstd="t" o:hr="t" fillcolor="#a0a0a0" stroked="f"/>
    </w:pict>
  </w:numPicBullet>
  <w:abstractNum w:abstractNumId="0" w15:restartNumberingAfterBreak="0">
    <w:nsid w:val="00A31EB8"/>
    <w:multiLevelType w:val="multilevel"/>
    <w:tmpl w:val="753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F65DE"/>
    <w:multiLevelType w:val="multilevel"/>
    <w:tmpl w:val="A096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119CF"/>
    <w:multiLevelType w:val="multilevel"/>
    <w:tmpl w:val="81F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E4C51"/>
    <w:multiLevelType w:val="hybridMultilevel"/>
    <w:tmpl w:val="FC8AD6F0"/>
    <w:lvl w:ilvl="0" w:tplc="3892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C8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9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6F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3F1B25"/>
    <w:multiLevelType w:val="multilevel"/>
    <w:tmpl w:val="34A4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56F2F"/>
    <w:multiLevelType w:val="multilevel"/>
    <w:tmpl w:val="4B5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23C48"/>
    <w:multiLevelType w:val="multilevel"/>
    <w:tmpl w:val="9CB2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D07BC"/>
    <w:multiLevelType w:val="hybridMultilevel"/>
    <w:tmpl w:val="CB4CA5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36A0"/>
    <w:multiLevelType w:val="multilevel"/>
    <w:tmpl w:val="B308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84119"/>
    <w:multiLevelType w:val="multilevel"/>
    <w:tmpl w:val="421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20C44"/>
    <w:multiLevelType w:val="multilevel"/>
    <w:tmpl w:val="9302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36BC0"/>
    <w:multiLevelType w:val="multilevel"/>
    <w:tmpl w:val="C66A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1320C"/>
    <w:multiLevelType w:val="multilevel"/>
    <w:tmpl w:val="6286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1606B"/>
    <w:multiLevelType w:val="multilevel"/>
    <w:tmpl w:val="64F0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C4C83"/>
    <w:multiLevelType w:val="multilevel"/>
    <w:tmpl w:val="F7BE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07ACA"/>
    <w:multiLevelType w:val="multilevel"/>
    <w:tmpl w:val="C45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40DBD"/>
    <w:multiLevelType w:val="multilevel"/>
    <w:tmpl w:val="765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E020B"/>
    <w:multiLevelType w:val="multilevel"/>
    <w:tmpl w:val="337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94DFB"/>
    <w:multiLevelType w:val="multilevel"/>
    <w:tmpl w:val="B24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95197"/>
    <w:multiLevelType w:val="multilevel"/>
    <w:tmpl w:val="909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952334"/>
    <w:multiLevelType w:val="multilevel"/>
    <w:tmpl w:val="78EC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4A3E8A"/>
    <w:multiLevelType w:val="multilevel"/>
    <w:tmpl w:val="E84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C28ED"/>
    <w:multiLevelType w:val="multilevel"/>
    <w:tmpl w:val="6C5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8206B6"/>
    <w:multiLevelType w:val="multilevel"/>
    <w:tmpl w:val="3A72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B67D3"/>
    <w:multiLevelType w:val="hybridMultilevel"/>
    <w:tmpl w:val="D3B09540"/>
    <w:lvl w:ilvl="0" w:tplc="624C53A8">
      <w:start w:val="1"/>
      <w:numFmt w:val="bullet"/>
      <w:lvlText w:val=""/>
      <w:lvlPicBulletId w:val="0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</w:rPr>
    </w:lvl>
    <w:lvl w:ilvl="1" w:tplc="E22C5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CEB2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2E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CCD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308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47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C4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FC6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92F1815"/>
    <w:multiLevelType w:val="multilevel"/>
    <w:tmpl w:val="34F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C513C"/>
    <w:multiLevelType w:val="hybridMultilevel"/>
    <w:tmpl w:val="3FDEB71C"/>
    <w:lvl w:ilvl="0" w:tplc="3BF23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A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6B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6C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C5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6C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B88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AE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C5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C4460F"/>
    <w:multiLevelType w:val="hybridMultilevel"/>
    <w:tmpl w:val="B220121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EA5E7E"/>
    <w:multiLevelType w:val="multilevel"/>
    <w:tmpl w:val="9BC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03063"/>
    <w:multiLevelType w:val="multilevel"/>
    <w:tmpl w:val="EFC6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44736"/>
    <w:multiLevelType w:val="multilevel"/>
    <w:tmpl w:val="6786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A6852"/>
    <w:multiLevelType w:val="multilevel"/>
    <w:tmpl w:val="B66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952DA"/>
    <w:multiLevelType w:val="multilevel"/>
    <w:tmpl w:val="69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C131B"/>
    <w:multiLevelType w:val="multilevel"/>
    <w:tmpl w:val="4F24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436179"/>
    <w:multiLevelType w:val="multilevel"/>
    <w:tmpl w:val="3CF0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62FE7"/>
    <w:multiLevelType w:val="multilevel"/>
    <w:tmpl w:val="FFBA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463614">
    <w:abstractNumId w:val="13"/>
  </w:num>
  <w:num w:numId="2" w16cid:durableId="910039968">
    <w:abstractNumId w:val="25"/>
  </w:num>
  <w:num w:numId="3" w16cid:durableId="2076120832">
    <w:abstractNumId w:val="32"/>
  </w:num>
  <w:num w:numId="4" w16cid:durableId="172037555">
    <w:abstractNumId w:val="9"/>
  </w:num>
  <w:num w:numId="5" w16cid:durableId="537670497">
    <w:abstractNumId w:val="10"/>
  </w:num>
  <w:num w:numId="6" w16cid:durableId="659313732">
    <w:abstractNumId w:val="11"/>
  </w:num>
  <w:num w:numId="7" w16cid:durableId="2093769341">
    <w:abstractNumId w:val="34"/>
  </w:num>
  <w:num w:numId="8" w16cid:durableId="360326865">
    <w:abstractNumId w:val="33"/>
  </w:num>
  <w:num w:numId="9" w16cid:durableId="620840736">
    <w:abstractNumId w:val="20"/>
  </w:num>
  <w:num w:numId="10" w16cid:durableId="1027412788">
    <w:abstractNumId w:val="16"/>
  </w:num>
  <w:num w:numId="11" w16cid:durableId="441538383">
    <w:abstractNumId w:val="8"/>
  </w:num>
  <w:num w:numId="12" w16cid:durableId="2091583984">
    <w:abstractNumId w:val="6"/>
  </w:num>
  <w:num w:numId="13" w16cid:durableId="1089347035">
    <w:abstractNumId w:val="23"/>
  </w:num>
  <w:num w:numId="14" w16cid:durableId="492530700">
    <w:abstractNumId w:val="5"/>
  </w:num>
  <w:num w:numId="15" w16cid:durableId="475731099">
    <w:abstractNumId w:val="31"/>
  </w:num>
  <w:num w:numId="16" w16cid:durableId="1941404237">
    <w:abstractNumId w:val="1"/>
  </w:num>
  <w:num w:numId="17" w16cid:durableId="1427733028">
    <w:abstractNumId w:val="18"/>
  </w:num>
  <w:num w:numId="18" w16cid:durableId="1487434593">
    <w:abstractNumId w:val="15"/>
  </w:num>
  <w:num w:numId="19" w16cid:durableId="1064647489">
    <w:abstractNumId w:val="28"/>
  </w:num>
  <w:num w:numId="20" w16cid:durableId="1602251468">
    <w:abstractNumId w:val="17"/>
  </w:num>
  <w:num w:numId="21" w16cid:durableId="178007403">
    <w:abstractNumId w:val="2"/>
  </w:num>
  <w:num w:numId="22" w16cid:durableId="147288685">
    <w:abstractNumId w:val="0"/>
  </w:num>
  <w:num w:numId="23" w16cid:durableId="1505896710">
    <w:abstractNumId w:val="29"/>
  </w:num>
  <w:num w:numId="24" w16cid:durableId="1322201319">
    <w:abstractNumId w:val="19"/>
  </w:num>
  <w:num w:numId="25" w16cid:durableId="65303708">
    <w:abstractNumId w:val="22"/>
  </w:num>
  <w:num w:numId="26" w16cid:durableId="1207569285">
    <w:abstractNumId w:val="21"/>
  </w:num>
  <w:num w:numId="27" w16cid:durableId="204023722">
    <w:abstractNumId w:val="4"/>
  </w:num>
  <w:num w:numId="28" w16cid:durableId="1329285330">
    <w:abstractNumId w:val="12"/>
  </w:num>
  <w:num w:numId="29" w16cid:durableId="476805322">
    <w:abstractNumId w:val="35"/>
  </w:num>
  <w:num w:numId="30" w16cid:durableId="487474896">
    <w:abstractNumId w:val="14"/>
  </w:num>
  <w:num w:numId="31" w16cid:durableId="1994405272">
    <w:abstractNumId w:val="24"/>
  </w:num>
  <w:num w:numId="32" w16cid:durableId="242882782">
    <w:abstractNumId w:val="30"/>
  </w:num>
  <w:num w:numId="33" w16cid:durableId="1018847129">
    <w:abstractNumId w:val="7"/>
  </w:num>
  <w:num w:numId="34" w16cid:durableId="571625740">
    <w:abstractNumId w:val="26"/>
  </w:num>
  <w:num w:numId="35" w16cid:durableId="2129856111">
    <w:abstractNumId w:val="27"/>
  </w:num>
  <w:num w:numId="36" w16cid:durableId="164133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94"/>
    <w:rsid w:val="00022FD4"/>
    <w:rsid w:val="000338EB"/>
    <w:rsid w:val="000347B7"/>
    <w:rsid w:val="00050623"/>
    <w:rsid w:val="000535DE"/>
    <w:rsid w:val="000A4C68"/>
    <w:rsid w:val="000B26C4"/>
    <w:rsid w:val="000C17F3"/>
    <w:rsid w:val="001111A0"/>
    <w:rsid w:val="00115045"/>
    <w:rsid w:val="0015639B"/>
    <w:rsid w:val="00186B77"/>
    <w:rsid w:val="00192C12"/>
    <w:rsid w:val="001A19CE"/>
    <w:rsid w:val="001B60E1"/>
    <w:rsid w:val="001D0F17"/>
    <w:rsid w:val="001D3E86"/>
    <w:rsid w:val="00214D8B"/>
    <w:rsid w:val="00250CCD"/>
    <w:rsid w:val="002770B7"/>
    <w:rsid w:val="00280D69"/>
    <w:rsid w:val="002830C0"/>
    <w:rsid w:val="00283869"/>
    <w:rsid w:val="00284CB3"/>
    <w:rsid w:val="002A070C"/>
    <w:rsid w:val="002C4A3A"/>
    <w:rsid w:val="003105F1"/>
    <w:rsid w:val="00327641"/>
    <w:rsid w:val="003457F2"/>
    <w:rsid w:val="0039477E"/>
    <w:rsid w:val="003A21FE"/>
    <w:rsid w:val="003B4D2B"/>
    <w:rsid w:val="003B617E"/>
    <w:rsid w:val="003C12B3"/>
    <w:rsid w:val="003C33DD"/>
    <w:rsid w:val="003F20B1"/>
    <w:rsid w:val="004028F8"/>
    <w:rsid w:val="004076FB"/>
    <w:rsid w:val="00484DE1"/>
    <w:rsid w:val="004C31F5"/>
    <w:rsid w:val="004E7C3D"/>
    <w:rsid w:val="00553B3A"/>
    <w:rsid w:val="005A4F7A"/>
    <w:rsid w:val="00604094"/>
    <w:rsid w:val="006412EE"/>
    <w:rsid w:val="00644B34"/>
    <w:rsid w:val="00656094"/>
    <w:rsid w:val="00681925"/>
    <w:rsid w:val="00685B2A"/>
    <w:rsid w:val="0069133C"/>
    <w:rsid w:val="006927C2"/>
    <w:rsid w:val="006E3735"/>
    <w:rsid w:val="0071589E"/>
    <w:rsid w:val="00727EE8"/>
    <w:rsid w:val="0075213C"/>
    <w:rsid w:val="007740F0"/>
    <w:rsid w:val="007B15E7"/>
    <w:rsid w:val="007F5030"/>
    <w:rsid w:val="008339A0"/>
    <w:rsid w:val="00864738"/>
    <w:rsid w:val="0087685B"/>
    <w:rsid w:val="00890A8F"/>
    <w:rsid w:val="00894A5E"/>
    <w:rsid w:val="00896903"/>
    <w:rsid w:val="008D1A5B"/>
    <w:rsid w:val="008D6588"/>
    <w:rsid w:val="008E7406"/>
    <w:rsid w:val="009158A2"/>
    <w:rsid w:val="009457D4"/>
    <w:rsid w:val="0097778A"/>
    <w:rsid w:val="00984734"/>
    <w:rsid w:val="00994400"/>
    <w:rsid w:val="009E2DC1"/>
    <w:rsid w:val="009E340B"/>
    <w:rsid w:val="00A0154F"/>
    <w:rsid w:val="00A0690F"/>
    <w:rsid w:val="00A149B7"/>
    <w:rsid w:val="00A27C8A"/>
    <w:rsid w:val="00A321DA"/>
    <w:rsid w:val="00A533E3"/>
    <w:rsid w:val="00A81D34"/>
    <w:rsid w:val="00AC40EC"/>
    <w:rsid w:val="00AE540A"/>
    <w:rsid w:val="00AF20A5"/>
    <w:rsid w:val="00AF4F95"/>
    <w:rsid w:val="00B12BFF"/>
    <w:rsid w:val="00B15489"/>
    <w:rsid w:val="00B35797"/>
    <w:rsid w:val="00B4016A"/>
    <w:rsid w:val="00B51BB7"/>
    <w:rsid w:val="00B816C8"/>
    <w:rsid w:val="00B8254C"/>
    <w:rsid w:val="00B863EC"/>
    <w:rsid w:val="00B92BEA"/>
    <w:rsid w:val="00BA502A"/>
    <w:rsid w:val="00BF0669"/>
    <w:rsid w:val="00C03473"/>
    <w:rsid w:val="00C37DED"/>
    <w:rsid w:val="00C651E2"/>
    <w:rsid w:val="00CA7EE4"/>
    <w:rsid w:val="00D10A2B"/>
    <w:rsid w:val="00D10D76"/>
    <w:rsid w:val="00D35998"/>
    <w:rsid w:val="00D36ECA"/>
    <w:rsid w:val="00D73E1C"/>
    <w:rsid w:val="00D91FE8"/>
    <w:rsid w:val="00DB3231"/>
    <w:rsid w:val="00DB6752"/>
    <w:rsid w:val="00DB6BA2"/>
    <w:rsid w:val="00DC20D9"/>
    <w:rsid w:val="00DD5A5F"/>
    <w:rsid w:val="00E61FC9"/>
    <w:rsid w:val="00EB67E9"/>
    <w:rsid w:val="00EC222B"/>
    <w:rsid w:val="00F1164E"/>
    <w:rsid w:val="00F17DE6"/>
    <w:rsid w:val="00F26A06"/>
    <w:rsid w:val="00F27A35"/>
    <w:rsid w:val="00F379A1"/>
    <w:rsid w:val="00F529BE"/>
    <w:rsid w:val="00F56856"/>
    <w:rsid w:val="00F901CC"/>
    <w:rsid w:val="00FC5985"/>
    <w:rsid w:val="00FD404F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DD30"/>
  <w15:chartTrackingRefBased/>
  <w15:docId w15:val="{29F53391-B617-4CED-8BF2-9BBCF0F0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03"/>
  </w:style>
  <w:style w:type="paragraph" w:styleId="Balk1">
    <w:name w:val="heading 1"/>
    <w:basedOn w:val="Normal"/>
    <w:next w:val="Normal"/>
    <w:link w:val="Balk1Char"/>
    <w:uiPriority w:val="9"/>
    <w:qFormat/>
    <w:rsid w:val="00604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4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4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4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4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4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4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4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4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4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4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40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40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40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40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40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40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4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4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4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40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40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40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40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409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1A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1A19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1A19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1A19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E6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61FC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1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5045"/>
  </w:style>
  <w:style w:type="paragraph" w:styleId="AltBilgi">
    <w:name w:val="footer"/>
    <w:basedOn w:val="Normal"/>
    <w:link w:val="AltBilgiChar"/>
    <w:uiPriority w:val="99"/>
    <w:unhideWhenUsed/>
    <w:rsid w:val="0011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80855-9BB4-4609-87E2-8607CE21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1022</Words>
  <Characters>6083</Characters>
  <Application>Microsoft Office Word</Application>
  <DocSecurity>0</DocSecurity>
  <Lines>467</Lines>
  <Paragraphs>394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SEPET</dc:creator>
  <cp:keywords/>
  <dc:description/>
  <cp:lastModifiedBy>Cansu ÖZDEMİR</cp:lastModifiedBy>
  <cp:revision>9</cp:revision>
  <cp:lastPrinted>2026-01-26T06:35:00Z</cp:lastPrinted>
  <dcterms:created xsi:type="dcterms:W3CDTF">2026-02-06T11:00:00Z</dcterms:created>
  <dcterms:modified xsi:type="dcterms:W3CDTF">2026-03-10T07:38:00Z</dcterms:modified>
</cp:coreProperties>
</file>