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E1359" w14:textId="1F466694" w:rsidR="00C82FE3" w:rsidRDefault="00CC2CA8">
      <w:pPr>
        <w:pStyle w:val="GvdeMetni"/>
        <w:spacing w:before="7"/>
        <w:rPr>
          <w:b w:val="0"/>
          <w:sz w:val="13"/>
        </w:rPr>
      </w:pPr>
      <w:r w:rsidRPr="000A5FEF">
        <w:rPr>
          <w:noProof/>
          <w:lang w:eastAsia="tr-TR"/>
        </w:rPr>
        <w:drawing>
          <wp:anchor distT="0" distB="0" distL="114300" distR="114300" simplePos="0" relativeHeight="251656192" behindDoc="1" locked="0" layoutInCell="1" allowOverlap="1" wp14:anchorId="2AC89236" wp14:editId="437EC13A">
            <wp:simplePos x="0" y="0"/>
            <wp:positionH relativeFrom="column">
              <wp:posOffset>2857500</wp:posOffset>
            </wp:positionH>
            <wp:positionV relativeFrom="paragraph">
              <wp:posOffset>-57150</wp:posOffset>
            </wp:positionV>
            <wp:extent cx="2314145" cy="1054100"/>
            <wp:effectExtent l="0" t="0" r="0" b="0"/>
            <wp:wrapNone/>
            <wp:docPr id="1850924838" name="Resim 1" descr="ekran görüntüsü, logo, yazı tipi, simge, sembol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2171427" name="Resim 1" descr="ekran görüntüsü, logo, yazı tipi, simge, sembol içeren bir resim&#10;&#10;Yapay zeka tarafından oluşturulmuş içerik yanlış olabilir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39" t="33147" r="10386" b="32326"/>
                    <a:stretch/>
                  </pic:blipFill>
                  <pic:spPr bwMode="auto">
                    <a:xfrm>
                      <a:off x="0" y="0"/>
                      <a:ext cx="2318097" cy="105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884A9B" w14:textId="208016A4" w:rsidR="00A21D8F" w:rsidRDefault="00A21D8F">
      <w:pPr>
        <w:pStyle w:val="GvdeMetni"/>
        <w:spacing w:before="7"/>
        <w:rPr>
          <w:b w:val="0"/>
          <w:sz w:val="13"/>
        </w:rPr>
      </w:pPr>
    </w:p>
    <w:p w14:paraId="4E76DC3F" w14:textId="77777777" w:rsidR="00A21D8F" w:rsidRDefault="00A21D8F">
      <w:pPr>
        <w:pStyle w:val="GvdeMetni"/>
        <w:spacing w:before="7"/>
        <w:rPr>
          <w:b w:val="0"/>
          <w:sz w:val="13"/>
        </w:rPr>
      </w:pPr>
    </w:p>
    <w:p w14:paraId="3CE68B46" w14:textId="1977AD77" w:rsidR="00A720E0" w:rsidRDefault="00A720E0" w:rsidP="00A720E0">
      <w:pPr>
        <w:pStyle w:val="GvdeMetni"/>
        <w:tabs>
          <w:tab w:val="left" w:pos="3249"/>
        </w:tabs>
        <w:spacing w:before="4"/>
        <w:jc w:val="center"/>
      </w:pPr>
      <w:r>
        <w:fldChar w:fldCharType="begin"/>
      </w:r>
      <w:r>
        <w:instrText xml:space="preserve"> INCLUDEPICTURE "https://encrypted-tbn0.gstatic.com/images?q=tbn:ANd9GcS4inYLSVvC80WKHYgrhF43t1fSk5KGR7RCGw&amp;s" \* MERGEFORMATINET </w:instrText>
      </w:r>
      <w:r>
        <w:fldChar w:fldCharType="separate"/>
      </w:r>
      <w:r>
        <w:fldChar w:fldCharType="end"/>
      </w:r>
    </w:p>
    <w:p w14:paraId="1CFF5E42" w14:textId="77777777" w:rsidR="00997FDB" w:rsidRDefault="00997FDB" w:rsidP="00DD0C78">
      <w:pPr>
        <w:pStyle w:val="GvdeMetni"/>
        <w:tabs>
          <w:tab w:val="left" w:pos="3249"/>
        </w:tabs>
        <w:spacing w:before="4"/>
        <w:ind w:left="1134"/>
        <w:jc w:val="center"/>
        <w:rPr>
          <w:sz w:val="48"/>
          <w:szCs w:val="48"/>
        </w:rPr>
      </w:pPr>
    </w:p>
    <w:p w14:paraId="2EFC0D5E" w14:textId="77777777" w:rsidR="00CC2CA8" w:rsidRDefault="00CC2CA8" w:rsidP="00DD0C78">
      <w:pPr>
        <w:pStyle w:val="GvdeMetni"/>
        <w:tabs>
          <w:tab w:val="left" w:pos="3249"/>
        </w:tabs>
        <w:spacing w:before="4"/>
        <w:ind w:left="1134"/>
        <w:jc w:val="center"/>
        <w:rPr>
          <w:sz w:val="48"/>
          <w:szCs w:val="48"/>
        </w:rPr>
      </w:pPr>
    </w:p>
    <w:p w14:paraId="3C339659" w14:textId="1DCF2646" w:rsidR="00997FDB" w:rsidRDefault="00CC2CA8" w:rsidP="00DD0C78">
      <w:pPr>
        <w:pStyle w:val="GvdeMetni"/>
        <w:tabs>
          <w:tab w:val="left" w:pos="3249"/>
        </w:tabs>
        <w:spacing w:before="4"/>
        <w:ind w:left="1134"/>
        <w:jc w:val="center"/>
        <w:rPr>
          <w:sz w:val="48"/>
          <w:szCs w:val="48"/>
        </w:rPr>
      </w:pPr>
      <w:r>
        <w:rPr>
          <w:sz w:val="48"/>
          <w:szCs w:val="48"/>
        </w:rPr>
        <w:t>T.C.</w:t>
      </w:r>
    </w:p>
    <w:p w14:paraId="0244D314" w14:textId="0BCFC134" w:rsidR="00DD0C78" w:rsidRDefault="00A720E0" w:rsidP="00DD0C78">
      <w:pPr>
        <w:pStyle w:val="GvdeMetni"/>
        <w:tabs>
          <w:tab w:val="left" w:pos="3249"/>
        </w:tabs>
        <w:spacing w:before="4"/>
        <w:ind w:left="1134"/>
        <w:jc w:val="center"/>
        <w:rPr>
          <w:sz w:val="48"/>
          <w:szCs w:val="48"/>
        </w:rPr>
      </w:pPr>
      <w:r w:rsidRPr="0069663D">
        <w:rPr>
          <w:sz w:val="48"/>
          <w:szCs w:val="48"/>
        </w:rPr>
        <w:t xml:space="preserve">İSTANBUL KENT ÜNİVERSİTESİ </w:t>
      </w:r>
    </w:p>
    <w:p w14:paraId="7379D3DE" w14:textId="5E446E35" w:rsidR="00A720E0" w:rsidRPr="0069663D" w:rsidRDefault="00A720E0" w:rsidP="00DD0C78">
      <w:pPr>
        <w:pStyle w:val="GvdeMetni"/>
        <w:tabs>
          <w:tab w:val="left" w:pos="3249"/>
        </w:tabs>
        <w:spacing w:before="4"/>
        <w:ind w:left="1134"/>
        <w:jc w:val="center"/>
        <w:rPr>
          <w:sz w:val="48"/>
          <w:szCs w:val="48"/>
        </w:rPr>
      </w:pPr>
      <w:r w:rsidRPr="0069663D">
        <w:rPr>
          <w:sz w:val="48"/>
          <w:szCs w:val="48"/>
        </w:rPr>
        <w:t>DİŞ HEKİMLİĞİ FAKÜLTESİ</w:t>
      </w:r>
    </w:p>
    <w:p w14:paraId="23C1EAE1" w14:textId="2387568D" w:rsidR="00A720E0" w:rsidRDefault="00A720E0" w:rsidP="00DD0C78">
      <w:pPr>
        <w:pStyle w:val="GvdeMetni"/>
        <w:tabs>
          <w:tab w:val="left" w:pos="3249"/>
        </w:tabs>
        <w:spacing w:before="4"/>
        <w:ind w:left="1134"/>
        <w:jc w:val="center"/>
        <w:rPr>
          <w:sz w:val="48"/>
          <w:szCs w:val="48"/>
        </w:rPr>
      </w:pPr>
      <w:r w:rsidRPr="0069663D">
        <w:rPr>
          <w:sz w:val="48"/>
          <w:szCs w:val="48"/>
        </w:rPr>
        <w:t>PE</w:t>
      </w:r>
      <w:r w:rsidR="001F4826">
        <w:rPr>
          <w:sz w:val="48"/>
          <w:szCs w:val="48"/>
        </w:rPr>
        <w:t>DODONTİ</w:t>
      </w:r>
      <w:r w:rsidRPr="0069663D">
        <w:rPr>
          <w:sz w:val="48"/>
          <w:szCs w:val="48"/>
        </w:rPr>
        <w:t xml:space="preserve"> </w:t>
      </w:r>
      <w:r w:rsidR="00DD0C78" w:rsidRPr="0069663D">
        <w:rPr>
          <w:sz w:val="48"/>
          <w:szCs w:val="48"/>
        </w:rPr>
        <w:t>A</w:t>
      </w:r>
      <w:r w:rsidR="00DD0C78">
        <w:rPr>
          <w:sz w:val="48"/>
          <w:szCs w:val="48"/>
        </w:rPr>
        <w:t xml:space="preserve">NA BİLİM </w:t>
      </w:r>
      <w:r w:rsidR="00DD0C78" w:rsidRPr="0069663D">
        <w:rPr>
          <w:sz w:val="48"/>
          <w:szCs w:val="48"/>
        </w:rPr>
        <w:t>D</w:t>
      </w:r>
      <w:r w:rsidR="00DD0C78">
        <w:rPr>
          <w:sz w:val="48"/>
          <w:szCs w:val="48"/>
        </w:rPr>
        <w:t>ALI</w:t>
      </w:r>
    </w:p>
    <w:p w14:paraId="4D3144E4" w14:textId="77777777" w:rsidR="00997FDB" w:rsidRPr="0069663D" w:rsidRDefault="00997FDB" w:rsidP="00DD0C78">
      <w:pPr>
        <w:pStyle w:val="GvdeMetni"/>
        <w:tabs>
          <w:tab w:val="left" w:pos="3249"/>
        </w:tabs>
        <w:spacing w:before="4"/>
        <w:ind w:left="1134"/>
        <w:jc w:val="center"/>
        <w:rPr>
          <w:sz w:val="48"/>
          <w:szCs w:val="48"/>
        </w:rPr>
      </w:pPr>
    </w:p>
    <w:p w14:paraId="07600CD3" w14:textId="77777777" w:rsidR="00DD0C78" w:rsidRDefault="00C12844" w:rsidP="00DD0C78">
      <w:pPr>
        <w:pStyle w:val="GvdeMetni"/>
        <w:tabs>
          <w:tab w:val="left" w:pos="3249"/>
        </w:tabs>
        <w:spacing w:before="4"/>
        <w:ind w:left="1134"/>
        <w:jc w:val="center"/>
        <w:rPr>
          <w:sz w:val="48"/>
          <w:szCs w:val="48"/>
        </w:rPr>
      </w:pPr>
      <w:r>
        <w:rPr>
          <w:sz w:val="48"/>
          <w:szCs w:val="48"/>
        </w:rPr>
        <w:t>4.</w:t>
      </w:r>
      <w:r w:rsidR="001F4826">
        <w:rPr>
          <w:sz w:val="48"/>
          <w:szCs w:val="48"/>
        </w:rPr>
        <w:t xml:space="preserve"> ve 5.</w:t>
      </w:r>
      <w:r>
        <w:rPr>
          <w:sz w:val="48"/>
          <w:szCs w:val="48"/>
        </w:rPr>
        <w:t xml:space="preserve"> SINIF </w:t>
      </w:r>
      <w:r w:rsidR="00A720E0" w:rsidRPr="0069663D">
        <w:rPr>
          <w:sz w:val="48"/>
          <w:szCs w:val="48"/>
        </w:rPr>
        <w:t xml:space="preserve">ÖĞRENCİ </w:t>
      </w:r>
    </w:p>
    <w:p w14:paraId="615C7D8C" w14:textId="0AD8BA7F" w:rsidR="00A720E0" w:rsidRPr="0069663D" w:rsidRDefault="001F4826" w:rsidP="00DD0C78">
      <w:pPr>
        <w:pStyle w:val="GvdeMetni"/>
        <w:tabs>
          <w:tab w:val="left" w:pos="3249"/>
        </w:tabs>
        <w:spacing w:before="4"/>
        <w:ind w:left="1134"/>
        <w:jc w:val="center"/>
        <w:rPr>
          <w:sz w:val="48"/>
          <w:szCs w:val="48"/>
        </w:rPr>
      </w:pPr>
      <w:r>
        <w:rPr>
          <w:sz w:val="48"/>
          <w:szCs w:val="48"/>
        </w:rPr>
        <w:t xml:space="preserve">KLİNİK </w:t>
      </w:r>
      <w:r w:rsidR="00A720E0" w:rsidRPr="0069663D">
        <w:rPr>
          <w:sz w:val="48"/>
          <w:szCs w:val="48"/>
        </w:rPr>
        <w:t>STAJ KARNESİ</w:t>
      </w:r>
    </w:p>
    <w:p w14:paraId="34494C76" w14:textId="77777777" w:rsidR="00A720E0" w:rsidRDefault="00A720E0" w:rsidP="00DD0C78">
      <w:pPr>
        <w:ind w:left="1134" w:right="1275"/>
        <w:jc w:val="center"/>
        <w:rPr>
          <w:color w:val="979097"/>
          <w:w w:val="95"/>
          <w:sz w:val="17"/>
        </w:rPr>
      </w:pPr>
    </w:p>
    <w:p w14:paraId="7B071438" w14:textId="77777777" w:rsidR="00A720E0" w:rsidRDefault="00A720E0" w:rsidP="00DD0C78">
      <w:pPr>
        <w:ind w:left="1134" w:right="1275"/>
        <w:jc w:val="center"/>
        <w:rPr>
          <w:color w:val="979097"/>
          <w:w w:val="95"/>
          <w:sz w:val="17"/>
        </w:rPr>
      </w:pPr>
    </w:p>
    <w:p w14:paraId="599FA1E0" w14:textId="77777777" w:rsidR="00A720E0" w:rsidRDefault="00A720E0" w:rsidP="00DD0C78">
      <w:pPr>
        <w:pStyle w:val="GvdeMetni"/>
        <w:ind w:left="1134"/>
        <w:jc w:val="center"/>
        <w:rPr>
          <w:sz w:val="18"/>
        </w:rPr>
      </w:pPr>
    </w:p>
    <w:p w14:paraId="5C12000A" w14:textId="77777777" w:rsidR="00A720E0" w:rsidRPr="009D3DA1" w:rsidRDefault="00A720E0" w:rsidP="00DD0C78">
      <w:pPr>
        <w:pStyle w:val="GvdeMetni"/>
        <w:ind w:left="1134"/>
        <w:jc w:val="center"/>
        <w:rPr>
          <w:sz w:val="18"/>
          <w14:textOutline w14:w="9525" w14:cap="rnd" w14:cmpd="sng" w14:algn="ctr">
            <w14:solidFill>
              <w14:schemeClr w14:val="accent1">
                <w14:alpha w14:val="30000"/>
                <w14:shade w14:val="15000"/>
              </w14:schemeClr>
            </w14:solidFill>
            <w14:prstDash w14:val="solid"/>
            <w14:bevel/>
          </w14:textOutline>
        </w:rPr>
      </w:pPr>
    </w:p>
    <w:p w14:paraId="39986E87" w14:textId="77777777" w:rsidR="00A720E0" w:rsidRDefault="00A720E0" w:rsidP="00DD0C78">
      <w:pPr>
        <w:pStyle w:val="GvdeMetni"/>
        <w:ind w:left="1134"/>
        <w:jc w:val="center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A30FDA" wp14:editId="21606388">
                <wp:simplePos x="0" y="0"/>
                <wp:positionH relativeFrom="column">
                  <wp:posOffset>2954867</wp:posOffset>
                </wp:positionH>
                <wp:positionV relativeFrom="paragraph">
                  <wp:posOffset>73237</wp:posOffset>
                </wp:positionV>
                <wp:extent cx="1507066" cy="1800649"/>
                <wp:effectExtent l="0" t="0" r="17145" b="28575"/>
                <wp:wrapNone/>
                <wp:docPr id="2044567673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7066" cy="18006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8F331A" w14:textId="77777777" w:rsidR="00A720E0" w:rsidRDefault="00A720E0" w:rsidP="00DD0C78">
                            <w:pPr>
                              <w:ind w:left="709" w:right="1275"/>
                              <w:jc w:val="right"/>
                              <w:rPr>
                                <w:color w:val="979097"/>
                                <w:w w:val="95"/>
                                <w:sz w:val="17"/>
                              </w:rPr>
                            </w:pPr>
                            <w:r>
                              <w:rPr>
                                <w:color w:val="979097"/>
                                <w:w w:val="95"/>
                                <w:sz w:val="17"/>
                              </w:rPr>
                              <w:t xml:space="preserve">       FOTOĞRAF</w:t>
                            </w:r>
                          </w:p>
                          <w:p w14:paraId="25A81A74" w14:textId="77777777" w:rsidR="00A720E0" w:rsidRDefault="00A720E0" w:rsidP="00A720E0">
                            <w:pPr>
                              <w:ind w:right="1275"/>
                              <w:jc w:val="center"/>
                              <w:rPr>
                                <w:color w:val="979097"/>
                                <w:w w:val="95"/>
                                <w:sz w:val="17"/>
                              </w:rPr>
                            </w:pPr>
                          </w:p>
                          <w:p w14:paraId="3D0B9BD9" w14:textId="77777777" w:rsidR="00A720E0" w:rsidRDefault="00A720E0" w:rsidP="00A720E0">
                            <w:pPr>
                              <w:ind w:right="1275"/>
                              <w:jc w:val="center"/>
                              <w:rPr>
                                <w:color w:val="979097"/>
                                <w:w w:val="95"/>
                                <w:sz w:val="17"/>
                              </w:rPr>
                            </w:pPr>
                          </w:p>
                          <w:p w14:paraId="0166A728" w14:textId="77777777" w:rsidR="00A720E0" w:rsidRDefault="00A720E0" w:rsidP="00A720E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A30FDA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32.65pt;margin-top:5.75pt;width:118.65pt;height:141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" fillcolor="white [3201]" strokeweight=".5pt">
                <v:textbox>
                  <w:txbxContent>
                    <w:p w14:paraId="198F331A" w14:textId="77777777" w:rsidR="00A720E0" w:rsidRDefault="00A720E0" w:rsidP="00DD0C78">
                      <w:pPr>
                        <w:ind w:left="709" w:right="1275"/>
                        <w:jc w:val="right"/>
                        <w:rPr>
                          <w:color w:val="979097"/>
                          <w:w w:val="95"/>
                          <w:sz w:val="17"/>
                        </w:rPr>
                      </w:pPr>
                      <w:r>
                        <w:rPr>
                          <w:color w:val="979097"/>
                          <w:w w:val="95"/>
                          <w:sz w:val="17"/>
                        </w:rPr>
                        <w:t xml:space="preserve">       FOTOĞRAF</w:t>
                      </w:r>
                    </w:p>
                    <w:p w14:paraId="25A81A74" w14:textId="77777777" w:rsidR="00A720E0" w:rsidRDefault="00A720E0" w:rsidP="00A720E0">
                      <w:pPr>
                        <w:ind w:right="1275"/>
                        <w:jc w:val="center"/>
                        <w:rPr>
                          <w:color w:val="979097"/>
                          <w:w w:val="95"/>
                          <w:sz w:val="17"/>
                        </w:rPr>
                      </w:pPr>
                    </w:p>
                    <w:p w14:paraId="3D0B9BD9" w14:textId="77777777" w:rsidR="00A720E0" w:rsidRDefault="00A720E0" w:rsidP="00A720E0">
                      <w:pPr>
                        <w:ind w:right="1275"/>
                        <w:jc w:val="center"/>
                        <w:rPr>
                          <w:color w:val="979097"/>
                          <w:w w:val="95"/>
                          <w:sz w:val="17"/>
                        </w:rPr>
                      </w:pPr>
                    </w:p>
                    <w:p w14:paraId="0166A728" w14:textId="77777777" w:rsidR="00A720E0" w:rsidRDefault="00A720E0" w:rsidP="00A720E0"/>
                  </w:txbxContent>
                </v:textbox>
              </v:shape>
            </w:pict>
          </mc:Fallback>
        </mc:AlternateContent>
      </w:r>
    </w:p>
    <w:p w14:paraId="27D5044A" w14:textId="77777777" w:rsidR="00A720E0" w:rsidRDefault="00A720E0" w:rsidP="00DD0C78">
      <w:pPr>
        <w:pStyle w:val="GvdeMetni"/>
        <w:ind w:left="1134"/>
        <w:jc w:val="center"/>
        <w:rPr>
          <w:sz w:val="18"/>
        </w:rPr>
      </w:pPr>
    </w:p>
    <w:p w14:paraId="32125D28" w14:textId="7ABD743E" w:rsidR="00A720E0" w:rsidRDefault="00DD0C78" w:rsidP="00DD0C78">
      <w:pPr>
        <w:pStyle w:val="GvdeMetni"/>
        <w:ind w:left="1134"/>
        <w:jc w:val="center"/>
        <w:rPr>
          <w:sz w:val="18"/>
        </w:rPr>
      </w:pPr>
      <w:r>
        <w:rPr>
          <w:sz w:val="18"/>
        </w:rPr>
        <w:t xml:space="preserve">  </w:t>
      </w:r>
    </w:p>
    <w:p w14:paraId="058C8BF2" w14:textId="77777777" w:rsidR="00A720E0" w:rsidRDefault="00A720E0" w:rsidP="00DD0C78">
      <w:pPr>
        <w:pStyle w:val="GvdeMetni"/>
        <w:ind w:left="1134"/>
        <w:jc w:val="center"/>
        <w:rPr>
          <w:sz w:val="18"/>
        </w:rPr>
      </w:pPr>
    </w:p>
    <w:p w14:paraId="7BE1702B" w14:textId="77777777" w:rsidR="00A720E0" w:rsidRDefault="00A720E0" w:rsidP="00DD0C78">
      <w:pPr>
        <w:pStyle w:val="GvdeMetni"/>
        <w:ind w:left="1134"/>
        <w:jc w:val="center"/>
        <w:rPr>
          <w:sz w:val="18"/>
        </w:rPr>
      </w:pPr>
    </w:p>
    <w:p w14:paraId="129916BD" w14:textId="77777777" w:rsidR="00A720E0" w:rsidRDefault="00A720E0" w:rsidP="00DD0C78">
      <w:pPr>
        <w:pStyle w:val="GvdeMetni"/>
        <w:ind w:left="1134"/>
        <w:jc w:val="center"/>
        <w:rPr>
          <w:sz w:val="18"/>
        </w:rPr>
      </w:pPr>
    </w:p>
    <w:p w14:paraId="160A008B" w14:textId="77777777" w:rsidR="00A720E0" w:rsidRDefault="00A720E0" w:rsidP="00DD0C78">
      <w:pPr>
        <w:pStyle w:val="GvdeMetni"/>
        <w:ind w:left="1134"/>
        <w:jc w:val="center"/>
        <w:rPr>
          <w:sz w:val="18"/>
        </w:rPr>
      </w:pPr>
    </w:p>
    <w:p w14:paraId="18C38A99" w14:textId="77777777" w:rsidR="00A720E0" w:rsidRDefault="00A720E0" w:rsidP="00DD0C78">
      <w:pPr>
        <w:pStyle w:val="GvdeMetni"/>
        <w:ind w:left="1134"/>
        <w:jc w:val="center"/>
        <w:rPr>
          <w:sz w:val="18"/>
        </w:rPr>
      </w:pPr>
    </w:p>
    <w:p w14:paraId="20A8C89B" w14:textId="77777777" w:rsidR="00A720E0" w:rsidRPr="00E261D4" w:rsidRDefault="00A720E0" w:rsidP="00DD0C78">
      <w:pPr>
        <w:pStyle w:val="GvdeMetni"/>
        <w:spacing w:before="2"/>
        <w:ind w:left="1134"/>
        <w:jc w:val="center"/>
        <w:rPr>
          <w:color w:val="FFFFFF" w:themeColor="background1"/>
          <w:sz w:val="21"/>
          <w14:textFill>
            <w14:noFill/>
          </w14:textFill>
        </w:rPr>
      </w:pPr>
    </w:p>
    <w:p w14:paraId="06249E8E" w14:textId="3B157F57" w:rsidR="00A720E0" w:rsidRDefault="00DD0C78" w:rsidP="00DD0C78">
      <w:pPr>
        <w:pStyle w:val="GvdeMetni"/>
        <w:spacing w:before="2"/>
        <w:ind w:left="1134"/>
        <w:jc w:val="center"/>
        <w:rPr>
          <w:sz w:val="27"/>
        </w:rPr>
      </w:pPr>
      <w:r>
        <w:rPr>
          <w:sz w:val="27"/>
        </w:rPr>
        <w:t xml:space="preserve">  </w:t>
      </w:r>
    </w:p>
    <w:p w14:paraId="45E3628F" w14:textId="77777777" w:rsidR="00A720E0" w:rsidRDefault="00A720E0" w:rsidP="00DD0C78">
      <w:pPr>
        <w:pStyle w:val="GvdeMetni"/>
        <w:spacing w:before="2"/>
        <w:ind w:left="1134"/>
        <w:jc w:val="center"/>
        <w:rPr>
          <w:sz w:val="27"/>
        </w:rPr>
      </w:pPr>
    </w:p>
    <w:p w14:paraId="3F48F1E6" w14:textId="77777777" w:rsidR="00A720E0" w:rsidRDefault="00A720E0" w:rsidP="00DD0C78">
      <w:pPr>
        <w:pStyle w:val="GvdeMetni"/>
        <w:spacing w:before="2"/>
        <w:ind w:left="1134"/>
        <w:jc w:val="center"/>
        <w:rPr>
          <w:sz w:val="27"/>
        </w:rPr>
      </w:pPr>
    </w:p>
    <w:p w14:paraId="6C74D83F" w14:textId="77777777" w:rsidR="00A720E0" w:rsidRDefault="00A720E0" w:rsidP="00DD0C78">
      <w:pPr>
        <w:pStyle w:val="GvdeMetni"/>
        <w:spacing w:before="2"/>
        <w:ind w:left="1134"/>
        <w:jc w:val="center"/>
        <w:rPr>
          <w:sz w:val="27"/>
        </w:rPr>
      </w:pPr>
    </w:p>
    <w:p w14:paraId="5998E4F7" w14:textId="382D47D1" w:rsidR="00A720E0" w:rsidRDefault="00DD0C78" w:rsidP="00DD0C78">
      <w:pPr>
        <w:pStyle w:val="GvdeMetni"/>
        <w:spacing w:before="2"/>
        <w:ind w:left="1134"/>
        <w:jc w:val="center"/>
        <w:rPr>
          <w:sz w:val="27"/>
        </w:rPr>
      </w:pPr>
      <w:r>
        <w:rPr>
          <w:sz w:val="27"/>
        </w:rPr>
        <w:t xml:space="preserve">       </w:t>
      </w:r>
    </w:p>
    <w:p w14:paraId="0BFF7E53" w14:textId="77777777" w:rsidR="00DD0C78" w:rsidRDefault="00DD0C78" w:rsidP="00DD0C78">
      <w:pPr>
        <w:pStyle w:val="GvdeMetni"/>
        <w:spacing w:before="2"/>
        <w:ind w:left="1134"/>
        <w:jc w:val="center"/>
        <w:rPr>
          <w:sz w:val="27"/>
        </w:rPr>
      </w:pPr>
    </w:p>
    <w:p w14:paraId="3D774762" w14:textId="77777777" w:rsidR="00DD0C78" w:rsidRDefault="00DD0C78" w:rsidP="00DD0C78">
      <w:pPr>
        <w:pStyle w:val="GvdeMetni"/>
        <w:spacing w:before="2"/>
        <w:ind w:left="1134"/>
        <w:jc w:val="center"/>
        <w:rPr>
          <w:sz w:val="27"/>
        </w:rPr>
      </w:pPr>
    </w:p>
    <w:p w14:paraId="54D9CC7B" w14:textId="77777777" w:rsidR="00DD0C78" w:rsidRDefault="00DD0C78" w:rsidP="00DD0C78">
      <w:pPr>
        <w:pStyle w:val="GvdeMetni"/>
        <w:spacing w:before="2"/>
        <w:ind w:left="1134"/>
        <w:jc w:val="center"/>
        <w:rPr>
          <w:sz w:val="27"/>
        </w:rPr>
      </w:pPr>
    </w:p>
    <w:p w14:paraId="3D01CAF2" w14:textId="77777777" w:rsidR="00A720E0" w:rsidRDefault="00A720E0" w:rsidP="00DD0C78">
      <w:pPr>
        <w:pStyle w:val="NormalWeb"/>
        <w:ind w:left="1134"/>
      </w:pPr>
      <w:r>
        <w:rPr>
          <w:b/>
          <w:bCs/>
        </w:rPr>
        <w:t>Adı Soyadı:</w:t>
      </w:r>
      <w:r>
        <w:t xml:space="preserve"> ..............................................................................</w:t>
      </w:r>
    </w:p>
    <w:p w14:paraId="08D385E7" w14:textId="62397070" w:rsidR="00A720E0" w:rsidRDefault="00A720E0" w:rsidP="00DD0C78">
      <w:pPr>
        <w:pStyle w:val="NormalWeb"/>
        <w:ind w:left="1134"/>
      </w:pPr>
      <w:r>
        <w:rPr>
          <w:b/>
          <w:bCs/>
        </w:rPr>
        <w:t>Öğrenci No:</w:t>
      </w:r>
      <w:r>
        <w:t xml:space="preserve"> ........................... </w:t>
      </w:r>
      <w:r w:rsidR="008E0DCD">
        <w:t xml:space="preserve">                                     </w:t>
      </w:r>
      <w:r>
        <w:rPr>
          <w:b/>
          <w:bCs/>
        </w:rPr>
        <w:t>Sınıf / Staj Grubu:</w:t>
      </w:r>
      <w:r>
        <w:t xml:space="preserve"> .................</w:t>
      </w:r>
    </w:p>
    <w:p w14:paraId="35C4962E" w14:textId="509B6974" w:rsidR="00A720E0" w:rsidRPr="00FC0C0D" w:rsidRDefault="00A720E0" w:rsidP="00DD0C78">
      <w:pPr>
        <w:pStyle w:val="NormalWeb"/>
        <w:ind w:left="1134"/>
      </w:pPr>
      <w:r>
        <w:rPr>
          <w:b/>
          <w:bCs/>
        </w:rPr>
        <w:t xml:space="preserve">Telefon </w:t>
      </w:r>
      <w:proofErr w:type="gramStart"/>
      <w:r>
        <w:rPr>
          <w:b/>
          <w:bCs/>
        </w:rPr>
        <w:t>No:</w:t>
      </w:r>
      <w:r w:rsidRPr="00FC0C0D">
        <w:t>…</w:t>
      </w:r>
      <w:proofErr w:type="gramEnd"/>
      <w:r w:rsidRPr="00FC0C0D">
        <w:t>…………</w:t>
      </w:r>
      <w:r>
        <w:t>…….</w:t>
      </w:r>
      <w:r w:rsidR="008E0DCD">
        <w:t xml:space="preserve">                                     </w:t>
      </w:r>
      <w:r>
        <w:rPr>
          <w:b/>
          <w:bCs/>
        </w:rPr>
        <w:t xml:space="preserve">E-Posta </w:t>
      </w:r>
      <w:proofErr w:type="gramStart"/>
      <w:r>
        <w:rPr>
          <w:b/>
          <w:bCs/>
        </w:rPr>
        <w:t>Adresi:</w:t>
      </w:r>
      <w:r>
        <w:t>…</w:t>
      </w:r>
      <w:proofErr w:type="gramEnd"/>
      <w:r>
        <w:t>…………….</w:t>
      </w:r>
    </w:p>
    <w:p w14:paraId="51C24371" w14:textId="58259253" w:rsidR="00A720E0" w:rsidRDefault="00A720E0" w:rsidP="00CC2CA8">
      <w:pPr>
        <w:pStyle w:val="NormalWeb"/>
        <w:ind w:left="1134"/>
      </w:pPr>
      <w:r>
        <w:rPr>
          <w:b/>
          <w:bCs/>
        </w:rPr>
        <w:t xml:space="preserve">Staj Başlangıç / Bitiş </w:t>
      </w:r>
      <w:proofErr w:type="gramStart"/>
      <w:r>
        <w:rPr>
          <w:b/>
          <w:bCs/>
        </w:rPr>
        <w:t>Tarihi:</w:t>
      </w:r>
      <w:r>
        <w:t xml:space="preserve"> ....</w:t>
      </w:r>
      <w:proofErr w:type="gramEnd"/>
      <w:r>
        <w:t>. / ..... / 202</w:t>
      </w:r>
      <w:proofErr w:type="gramStart"/>
      <w:r>
        <w:t>... - ....</w:t>
      </w:r>
      <w:proofErr w:type="gramEnd"/>
      <w:r>
        <w:t>. / ..... / 202...</w:t>
      </w:r>
    </w:p>
    <w:p w14:paraId="05161D62" w14:textId="77777777" w:rsidR="009859B4" w:rsidRDefault="009859B4" w:rsidP="00DD0C78">
      <w:pPr>
        <w:pStyle w:val="NormalWeb"/>
        <w:ind w:left="1134"/>
        <w:jc w:val="center"/>
      </w:pPr>
    </w:p>
    <w:p w14:paraId="799D0B62" w14:textId="77777777" w:rsidR="009859B4" w:rsidRDefault="009859B4" w:rsidP="00DD0C78">
      <w:pPr>
        <w:pStyle w:val="NormalWeb"/>
        <w:ind w:left="1134"/>
        <w:jc w:val="center"/>
      </w:pPr>
    </w:p>
    <w:p w14:paraId="30E63A80" w14:textId="77777777" w:rsidR="009859B4" w:rsidRDefault="009859B4" w:rsidP="00DD0C78">
      <w:pPr>
        <w:pStyle w:val="NormalWeb"/>
        <w:ind w:left="1134"/>
        <w:jc w:val="center"/>
      </w:pPr>
    </w:p>
    <w:p w14:paraId="58DBC049" w14:textId="7A6515D1" w:rsidR="009859B4" w:rsidRPr="00141A56" w:rsidRDefault="00141A56" w:rsidP="00141A56">
      <w:pPr>
        <w:pStyle w:val="NormalWeb"/>
        <w:ind w:left="4734" w:firstLine="306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</w:t>
      </w:r>
      <w:r w:rsidRPr="00141A56">
        <w:rPr>
          <w:b/>
          <w:bCs/>
          <w:sz w:val="32"/>
          <w:szCs w:val="32"/>
        </w:rPr>
        <w:t>ICDAS</w:t>
      </w:r>
    </w:p>
    <w:p w14:paraId="407FA97E" w14:textId="77777777" w:rsidR="009859B4" w:rsidRDefault="009859B4" w:rsidP="00DD0C78">
      <w:pPr>
        <w:pStyle w:val="NormalWeb"/>
        <w:ind w:left="1134"/>
        <w:jc w:val="center"/>
      </w:pPr>
    </w:p>
    <w:p w14:paraId="2728DBC4" w14:textId="17F33781" w:rsidR="009859B4" w:rsidRDefault="009859B4" w:rsidP="00DD0C78">
      <w:pPr>
        <w:pStyle w:val="NormalWeb"/>
        <w:ind w:left="1134"/>
        <w:jc w:val="center"/>
      </w:pPr>
      <w:r>
        <w:rPr>
          <w:noProof/>
        </w:rPr>
        <w:drawing>
          <wp:inline distT="0" distB="0" distL="0" distR="0" wp14:anchorId="183910B5" wp14:editId="2674BA7A">
            <wp:extent cx="5452292" cy="3141133"/>
            <wp:effectExtent l="0" t="0" r="0" b="2540"/>
            <wp:docPr id="656117701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4852" cy="31656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A732D1F" w14:textId="77777777" w:rsidR="009859B4" w:rsidRDefault="009859B4" w:rsidP="00DD0C78">
      <w:pPr>
        <w:pStyle w:val="NormalWeb"/>
        <w:ind w:left="1134"/>
        <w:jc w:val="center"/>
      </w:pPr>
    </w:p>
    <w:p w14:paraId="1FEBE1AA" w14:textId="77777777" w:rsidR="009859B4" w:rsidRPr="009859B4" w:rsidRDefault="009859B4" w:rsidP="009859B4">
      <w:pPr>
        <w:pStyle w:val="NormalWeb"/>
        <w:ind w:left="1134" w:firstLine="993"/>
        <w:rPr>
          <w:sz w:val="28"/>
          <w:szCs w:val="28"/>
        </w:rPr>
      </w:pPr>
      <w:r w:rsidRPr="009859B4">
        <w:rPr>
          <w:b/>
          <w:bCs/>
          <w:sz w:val="28"/>
          <w:szCs w:val="28"/>
        </w:rPr>
        <w:t>A. Kod 0:</w:t>
      </w:r>
      <w:r w:rsidRPr="009859B4">
        <w:rPr>
          <w:sz w:val="28"/>
          <w:szCs w:val="28"/>
        </w:rPr>
        <w:t xml:space="preserve"> Çürük belirtisi yok </w:t>
      </w:r>
    </w:p>
    <w:p w14:paraId="3B7C1D39" w14:textId="77777777" w:rsidR="009859B4" w:rsidRPr="009859B4" w:rsidRDefault="009859B4" w:rsidP="009859B4">
      <w:pPr>
        <w:pStyle w:val="NormalWeb"/>
        <w:ind w:left="1134" w:firstLine="993"/>
        <w:rPr>
          <w:sz w:val="28"/>
          <w:szCs w:val="28"/>
        </w:rPr>
      </w:pPr>
      <w:r w:rsidRPr="009859B4">
        <w:rPr>
          <w:b/>
          <w:bCs/>
          <w:sz w:val="28"/>
          <w:szCs w:val="28"/>
        </w:rPr>
        <w:t>B. Kod 1:</w:t>
      </w:r>
      <w:r w:rsidRPr="009859B4">
        <w:rPr>
          <w:sz w:val="28"/>
          <w:szCs w:val="28"/>
        </w:rPr>
        <w:t xml:space="preserve"> Minede gözle görülen ilk değişiklik </w:t>
      </w:r>
    </w:p>
    <w:p w14:paraId="153F40B1" w14:textId="77777777" w:rsidR="009859B4" w:rsidRPr="009859B4" w:rsidRDefault="009859B4" w:rsidP="009859B4">
      <w:pPr>
        <w:pStyle w:val="NormalWeb"/>
        <w:ind w:left="1134" w:firstLine="993"/>
        <w:rPr>
          <w:sz w:val="28"/>
          <w:szCs w:val="28"/>
        </w:rPr>
      </w:pPr>
      <w:r w:rsidRPr="009859B4">
        <w:rPr>
          <w:b/>
          <w:bCs/>
          <w:sz w:val="28"/>
          <w:szCs w:val="28"/>
        </w:rPr>
        <w:t>C. Kod 2:</w:t>
      </w:r>
      <w:r w:rsidRPr="009859B4">
        <w:rPr>
          <w:sz w:val="28"/>
          <w:szCs w:val="28"/>
        </w:rPr>
        <w:t xml:space="preserve"> Minede gözle görülen belirgin değişiklik </w:t>
      </w:r>
    </w:p>
    <w:p w14:paraId="6EEE74C0" w14:textId="77777777" w:rsidR="009859B4" w:rsidRPr="009859B4" w:rsidRDefault="009859B4" w:rsidP="009859B4">
      <w:pPr>
        <w:pStyle w:val="NormalWeb"/>
        <w:ind w:left="1134" w:firstLine="993"/>
        <w:rPr>
          <w:sz w:val="28"/>
          <w:szCs w:val="28"/>
        </w:rPr>
      </w:pPr>
      <w:r w:rsidRPr="009859B4">
        <w:rPr>
          <w:b/>
          <w:bCs/>
          <w:sz w:val="28"/>
          <w:szCs w:val="28"/>
        </w:rPr>
        <w:t>D. Kod 3:</w:t>
      </w:r>
      <w:r w:rsidRPr="009859B4">
        <w:rPr>
          <w:sz w:val="28"/>
          <w:szCs w:val="28"/>
        </w:rPr>
        <w:t xml:space="preserve"> Gözle görülebilen lokalize mine yıkımı </w:t>
      </w:r>
    </w:p>
    <w:p w14:paraId="5CF4CD56" w14:textId="77777777" w:rsidR="009859B4" w:rsidRPr="009859B4" w:rsidRDefault="009859B4" w:rsidP="009859B4">
      <w:pPr>
        <w:pStyle w:val="NormalWeb"/>
        <w:ind w:left="1134" w:firstLine="993"/>
        <w:rPr>
          <w:sz w:val="28"/>
          <w:szCs w:val="28"/>
        </w:rPr>
      </w:pPr>
      <w:r w:rsidRPr="009859B4">
        <w:rPr>
          <w:b/>
          <w:bCs/>
          <w:sz w:val="28"/>
          <w:szCs w:val="28"/>
        </w:rPr>
        <w:t>E. Kod 4:</w:t>
      </w:r>
      <w:r w:rsidRPr="009859B4">
        <w:rPr>
          <w:sz w:val="28"/>
          <w:szCs w:val="28"/>
        </w:rPr>
        <w:t xml:space="preserve"> </w:t>
      </w:r>
      <w:proofErr w:type="spellStart"/>
      <w:r w:rsidRPr="009859B4">
        <w:rPr>
          <w:sz w:val="28"/>
          <w:szCs w:val="28"/>
        </w:rPr>
        <w:t>Dentinden</w:t>
      </w:r>
      <w:proofErr w:type="spellEnd"/>
      <w:r w:rsidRPr="009859B4">
        <w:rPr>
          <w:sz w:val="28"/>
          <w:szCs w:val="28"/>
        </w:rPr>
        <w:t xml:space="preserve"> yansıyan karanlık gölge görünümü </w:t>
      </w:r>
    </w:p>
    <w:p w14:paraId="70A96DED" w14:textId="77777777" w:rsidR="009859B4" w:rsidRPr="009859B4" w:rsidRDefault="009859B4" w:rsidP="009859B4">
      <w:pPr>
        <w:pStyle w:val="NormalWeb"/>
        <w:ind w:left="1134" w:firstLine="993"/>
        <w:rPr>
          <w:sz w:val="28"/>
          <w:szCs w:val="28"/>
        </w:rPr>
      </w:pPr>
      <w:r w:rsidRPr="009859B4">
        <w:rPr>
          <w:b/>
          <w:bCs/>
          <w:sz w:val="28"/>
          <w:szCs w:val="28"/>
        </w:rPr>
        <w:t>F. Kod 5:</w:t>
      </w:r>
      <w:r w:rsidRPr="009859B4">
        <w:rPr>
          <w:sz w:val="28"/>
          <w:szCs w:val="28"/>
        </w:rPr>
        <w:t xml:space="preserve"> Gözle görülen </w:t>
      </w:r>
      <w:proofErr w:type="spellStart"/>
      <w:proofErr w:type="gramStart"/>
      <w:r w:rsidRPr="009859B4">
        <w:rPr>
          <w:sz w:val="28"/>
          <w:szCs w:val="28"/>
        </w:rPr>
        <w:t>dentinle</w:t>
      </w:r>
      <w:proofErr w:type="spellEnd"/>
      <w:r w:rsidRPr="009859B4">
        <w:rPr>
          <w:sz w:val="28"/>
          <w:szCs w:val="28"/>
        </w:rPr>
        <w:t xml:space="preserve"> birlikte</w:t>
      </w:r>
      <w:proofErr w:type="gramEnd"/>
      <w:r w:rsidRPr="009859B4">
        <w:rPr>
          <w:sz w:val="28"/>
          <w:szCs w:val="28"/>
        </w:rPr>
        <w:t xml:space="preserve"> belirgin kavitasyon </w:t>
      </w:r>
    </w:p>
    <w:p w14:paraId="1A56D5C4" w14:textId="36763A5A" w:rsidR="009859B4" w:rsidRPr="009859B4" w:rsidRDefault="009859B4" w:rsidP="009859B4">
      <w:pPr>
        <w:pStyle w:val="NormalWeb"/>
        <w:ind w:left="1134" w:firstLine="993"/>
        <w:rPr>
          <w:sz w:val="28"/>
          <w:szCs w:val="28"/>
        </w:rPr>
      </w:pPr>
      <w:r w:rsidRPr="009859B4">
        <w:rPr>
          <w:b/>
          <w:bCs/>
          <w:sz w:val="28"/>
          <w:szCs w:val="28"/>
        </w:rPr>
        <w:t>G. Kod 6</w:t>
      </w:r>
      <w:r w:rsidRPr="009859B4">
        <w:rPr>
          <w:sz w:val="28"/>
          <w:szCs w:val="28"/>
        </w:rPr>
        <w:t xml:space="preserve">. Gözle görülebilen </w:t>
      </w:r>
      <w:proofErr w:type="spellStart"/>
      <w:proofErr w:type="gramStart"/>
      <w:r w:rsidRPr="009859B4">
        <w:rPr>
          <w:sz w:val="28"/>
          <w:szCs w:val="28"/>
        </w:rPr>
        <w:t>dentinle</w:t>
      </w:r>
      <w:proofErr w:type="spellEnd"/>
      <w:r w:rsidRPr="009859B4">
        <w:rPr>
          <w:sz w:val="28"/>
          <w:szCs w:val="28"/>
        </w:rPr>
        <w:t xml:space="preserve"> birlikte</w:t>
      </w:r>
      <w:proofErr w:type="gramEnd"/>
      <w:r w:rsidRPr="009859B4">
        <w:rPr>
          <w:sz w:val="28"/>
          <w:szCs w:val="28"/>
        </w:rPr>
        <w:t xml:space="preserve"> belirgin geniş kavitasyon</w:t>
      </w:r>
    </w:p>
    <w:p w14:paraId="7D8B3E85" w14:textId="63EF8E4D" w:rsidR="00A720E0" w:rsidRDefault="00A720E0" w:rsidP="00DD0C78">
      <w:pPr>
        <w:pStyle w:val="KonuBal"/>
        <w:ind w:left="1134"/>
        <w:jc w:val="center"/>
        <w:rPr>
          <w:sz w:val="24"/>
          <w:szCs w:val="24"/>
        </w:rPr>
      </w:pPr>
    </w:p>
    <w:p w14:paraId="4BEDAF40" w14:textId="77777777" w:rsidR="009859B4" w:rsidRDefault="009859B4" w:rsidP="00DD0C78">
      <w:pPr>
        <w:pStyle w:val="KonuBal"/>
        <w:ind w:left="1134"/>
        <w:jc w:val="center"/>
        <w:rPr>
          <w:sz w:val="24"/>
          <w:szCs w:val="24"/>
        </w:rPr>
      </w:pPr>
    </w:p>
    <w:p w14:paraId="1CB43DA5" w14:textId="77777777" w:rsidR="00971EC1" w:rsidRDefault="00971EC1" w:rsidP="00971EC1">
      <w:pPr>
        <w:widowControl/>
        <w:autoSpaceDE/>
        <w:autoSpaceDN/>
        <w:jc w:val="center"/>
        <w:rPr>
          <w:b/>
          <w:bCs/>
          <w:sz w:val="24"/>
          <w:szCs w:val="24"/>
          <w:lang w:eastAsia="tr-TR"/>
        </w:rPr>
      </w:pPr>
    </w:p>
    <w:p w14:paraId="2378F828" w14:textId="77777777" w:rsidR="00971EC1" w:rsidRDefault="00971EC1" w:rsidP="00971EC1">
      <w:pPr>
        <w:widowControl/>
        <w:autoSpaceDE/>
        <w:autoSpaceDN/>
        <w:jc w:val="center"/>
        <w:rPr>
          <w:b/>
          <w:bCs/>
          <w:sz w:val="24"/>
          <w:szCs w:val="24"/>
          <w:lang w:eastAsia="tr-TR"/>
        </w:rPr>
      </w:pPr>
    </w:p>
    <w:p w14:paraId="39DF937C" w14:textId="77777777" w:rsidR="002E4A7D" w:rsidRDefault="002E4A7D" w:rsidP="00971EC1">
      <w:pPr>
        <w:widowControl/>
        <w:autoSpaceDE/>
        <w:autoSpaceDN/>
        <w:jc w:val="center"/>
        <w:rPr>
          <w:b/>
          <w:bCs/>
          <w:sz w:val="24"/>
          <w:szCs w:val="24"/>
          <w:lang w:eastAsia="tr-TR"/>
        </w:rPr>
      </w:pPr>
    </w:p>
    <w:p w14:paraId="398745C4" w14:textId="77777777" w:rsidR="002E4A7D" w:rsidRDefault="002E4A7D" w:rsidP="00971EC1">
      <w:pPr>
        <w:widowControl/>
        <w:autoSpaceDE/>
        <w:autoSpaceDN/>
        <w:jc w:val="center"/>
        <w:rPr>
          <w:b/>
          <w:bCs/>
          <w:sz w:val="24"/>
          <w:szCs w:val="24"/>
          <w:lang w:eastAsia="tr-TR"/>
        </w:rPr>
      </w:pPr>
    </w:p>
    <w:p w14:paraId="41D91B7B" w14:textId="77777777" w:rsidR="002E4A7D" w:rsidRDefault="002E4A7D" w:rsidP="00971EC1">
      <w:pPr>
        <w:widowControl/>
        <w:autoSpaceDE/>
        <w:autoSpaceDN/>
        <w:jc w:val="center"/>
        <w:rPr>
          <w:b/>
          <w:bCs/>
          <w:sz w:val="24"/>
          <w:szCs w:val="24"/>
          <w:lang w:eastAsia="tr-TR"/>
        </w:rPr>
      </w:pPr>
    </w:p>
    <w:p w14:paraId="38A7E2FA" w14:textId="77777777" w:rsidR="002E4A7D" w:rsidRDefault="002E4A7D" w:rsidP="00971EC1">
      <w:pPr>
        <w:widowControl/>
        <w:autoSpaceDE/>
        <w:autoSpaceDN/>
        <w:jc w:val="center"/>
        <w:rPr>
          <w:b/>
          <w:bCs/>
          <w:sz w:val="24"/>
          <w:szCs w:val="24"/>
          <w:lang w:eastAsia="tr-TR"/>
        </w:rPr>
      </w:pPr>
    </w:p>
    <w:p w14:paraId="7F7EEC7F" w14:textId="77777777" w:rsidR="002E4A7D" w:rsidRDefault="002E4A7D" w:rsidP="00971EC1">
      <w:pPr>
        <w:widowControl/>
        <w:autoSpaceDE/>
        <w:autoSpaceDN/>
        <w:jc w:val="center"/>
        <w:rPr>
          <w:b/>
          <w:bCs/>
          <w:sz w:val="24"/>
          <w:szCs w:val="24"/>
          <w:lang w:eastAsia="tr-TR"/>
        </w:rPr>
      </w:pPr>
    </w:p>
    <w:p w14:paraId="6C2AB44C" w14:textId="77777777" w:rsidR="00971EC1" w:rsidRDefault="00971EC1" w:rsidP="00971EC1">
      <w:pPr>
        <w:widowControl/>
        <w:autoSpaceDE/>
        <w:autoSpaceDN/>
        <w:jc w:val="center"/>
        <w:rPr>
          <w:b/>
          <w:bCs/>
          <w:sz w:val="24"/>
          <w:szCs w:val="24"/>
          <w:lang w:eastAsia="tr-TR"/>
        </w:rPr>
      </w:pPr>
    </w:p>
    <w:p w14:paraId="4E7672BA" w14:textId="77777777" w:rsidR="00971EC1" w:rsidRDefault="00971EC1" w:rsidP="00971EC1">
      <w:pPr>
        <w:widowControl/>
        <w:autoSpaceDE/>
        <w:autoSpaceDN/>
        <w:jc w:val="center"/>
        <w:rPr>
          <w:b/>
          <w:bCs/>
          <w:sz w:val="24"/>
          <w:szCs w:val="24"/>
          <w:lang w:eastAsia="tr-TR"/>
        </w:rPr>
      </w:pPr>
    </w:p>
    <w:p w14:paraId="7F5E5167" w14:textId="56B0F6DE" w:rsidR="00971EC1" w:rsidRDefault="00357DB7" w:rsidP="00971EC1">
      <w:pPr>
        <w:widowControl/>
        <w:autoSpaceDE/>
        <w:autoSpaceDN/>
        <w:jc w:val="center"/>
        <w:rPr>
          <w:b/>
          <w:bCs/>
          <w:sz w:val="24"/>
          <w:szCs w:val="24"/>
          <w:lang w:eastAsia="tr-TR"/>
        </w:rPr>
      </w:pPr>
      <w:r w:rsidRPr="000A5FEF">
        <w:rPr>
          <w:noProof/>
          <w:sz w:val="24"/>
          <w:szCs w:val="24"/>
          <w:lang w:eastAsia="tr-TR"/>
        </w:rPr>
        <w:lastRenderedPageBreak/>
        <w:drawing>
          <wp:anchor distT="0" distB="0" distL="114300" distR="114300" simplePos="0" relativeHeight="251663360" behindDoc="1" locked="0" layoutInCell="1" allowOverlap="1" wp14:anchorId="5DFB89AC" wp14:editId="6F408E58">
            <wp:simplePos x="0" y="0"/>
            <wp:positionH relativeFrom="column">
              <wp:posOffset>2724150</wp:posOffset>
            </wp:positionH>
            <wp:positionV relativeFrom="paragraph">
              <wp:posOffset>-280035</wp:posOffset>
            </wp:positionV>
            <wp:extent cx="1602848" cy="730102"/>
            <wp:effectExtent l="0" t="0" r="0" b="0"/>
            <wp:wrapNone/>
            <wp:docPr id="1423050688" name="Resim 1" descr="ekran görüntüsü, logo, yazı tipi, simge, sembol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2171427" name="Resim 1" descr="ekran görüntüsü, logo, yazı tipi, simge, sembol içeren bir resim&#10;&#10;Yapay zeka tarafından oluşturulmuş içerik yanlış olabilir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39" t="33147" r="10386" b="32326"/>
                    <a:stretch/>
                  </pic:blipFill>
                  <pic:spPr bwMode="auto">
                    <a:xfrm>
                      <a:off x="0" y="0"/>
                      <a:ext cx="1602848" cy="730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21DA4A0C" w14:textId="4AD3247E" w:rsidR="00971EC1" w:rsidRDefault="00971EC1" w:rsidP="00971EC1">
      <w:pPr>
        <w:widowControl/>
        <w:autoSpaceDE/>
        <w:autoSpaceDN/>
        <w:jc w:val="center"/>
        <w:rPr>
          <w:b/>
          <w:bCs/>
          <w:sz w:val="24"/>
          <w:szCs w:val="24"/>
          <w:lang w:eastAsia="tr-TR"/>
        </w:rPr>
      </w:pPr>
    </w:p>
    <w:p w14:paraId="28B58302" w14:textId="77777777" w:rsidR="00357DB7" w:rsidRDefault="00357DB7" w:rsidP="00357DB7">
      <w:pPr>
        <w:widowControl/>
        <w:autoSpaceDE/>
        <w:autoSpaceDN/>
        <w:jc w:val="center"/>
        <w:rPr>
          <w:b/>
          <w:bCs/>
          <w:sz w:val="24"/>
          <w:szCs w:val="24"/>
          <w:lang w:eastAsia="tr-TR"/>
        </w:rPr>
      </w:pPr>
    </w:p>
    <w:p w14:paraId="2675E2A5" w14:textId="46BBABAA" w:rsidR="00971EC1" w:rsidRPr="00971EC1" w:rsidRDefault="00971EC1" w:rsidP="00357DB7">
      <w:pPr>
        <w:widowControl/>
        <w:autoSpaceDE/>
        <w:autoSpaceDN/>
        <w:jc w:val="center"/>
        <w:rPr>
          <w:b/>
          <w:bCs/>
          <w:sz w:val="24"/>
          <w:szCs w:val="24"/>
          <w:lang w:eastAsia="tr-TR"/>
        </w:rPr>
      </w:pPr>
      <w:r w:rsidRPr="00971EC1">
        <w:rPr>
          <w:b/>
          <w:bCs/>
          <w:sz w:val="24"/>
          <w:szCs w:val="24"/>
          <w:lang w:eastAsia="tr-TR"/>
        </w:rPr>
        <w:t>HASTA TAKİP FORMU</w:t>
      </w:r>
    </w:p>
    <w:p w14:paraId="13849FB2" w14:textId="77777777" w:rsidR="00971EC1" w:rsidRPr="00971EC1" w:rsidRDefault="00971EC1" w:rsidP="00971EC1">
      <w:pPr>
        <w:widowControl/>
        <w:autoSpaceDE/>
        <w:autoSpaceDN/>
        <w:rPr>
          <w:sz w:val="20"/>
          <w:szCs w:val="20"/>
          <w:lang w:eastAsia="tr-TR"/>
        </w:rPr>
      </w:pPr>
    </w:p>
    <w:p w14:paraId="61EF3BA4" w14:textId="77777777" w:rsidR="00971EC1" w:rsidRPr="00971EC1" w:rsidRDefault="00971EC1" w:rsidP="00971EC1">
      <w:pPr>
        <w:widowControl/>
        <w:autoSpaceDE/>
        <w:autoSpaceDN/>
        <w:rPr>
          <w:sz w:val="24"/>
          <w:szCs w:val="24"/>
          <w:lang w:eastAsia="tr-TR"/>
        </w:rPr>
      </w:pPr>
    </w:p>
    <w:tbl>
      <w:tblPr>
        <w:tblStyle w:val="TabloKlavuzu1"/>
        <w:tblpPr w:leftFromText="141" w:rightFromText="141" w:vertAnchor="text" w:horzAnchor="page" w:tblpX="508" w:tblpY="5"/>
        <w:tblW w:w="10805" w:type="dxa"/>
        <w:tblLook w:val="04A0" w:firstRow="1" w:lastRow="0" w:firstColumn="1" w:lastColumn="0" w:noHBand="0" w:noVBand="1"/>
      </w:tblPr>
      <w:tblGrid>
        <w:gridCol w:w="1912"/>
        <w:gridCol w:w="1944"/>
        <w:gridCol w:w="1602"/>
        <w:gridCol w:w="2045"/>
        <w:gridCol w:w="1656"/>
        <w:gridCol w:w="1646"/>
      </w:tblGrid>
      <w:tr w:rsidR="00971EC1" w:rsidRPr="00971EC1" w14:paraId="0F55FA64" w14:textId="77777777" w:rsidTr="00971EC1">
        <w:trPr>
          <w:trHeight w:val="480"/>
        </w:trPr>
        <w:tc>
          <w:tcPr>
            <w:tcW w:w="10805" w:type="dxa"/>
            <w:gridSpan w:val="6"/>
            <w:shd w:val="clear" w:color="auto" w:fill="920504"/>
          </w:tcPr>
          <w:p w14:paraId="31CFE376" w14:textId="77777777" w:rsidR="00971EC1" w:rsidRPr="00971EC1" w:rsidRDefault="00971EC1" w:rsidP="00971EC1">
            <w:pPr>
              <w:rPr>
                <w:lang w:eastAsia="tr-TR"/>
              </w:rPr>
            </w:pPr>
            <w:r w:rsidRPr="00971EC1">
              <w:rPr>
                <w:lang w:eastAsia="tr-TR"/>
              </w:rPr>
              <w:t>HASTA BİLGİLERİ</w:t>
            </w:r>
          </w:p>
        </w:tc>
      </w:tr>
      <w:tr w:rsidR="00971EC1" w:rsidRPr="00971EC1" w14:paraId="394FBB74" w14:textId="77777777" w:rsidTr="00971EC1">
        <w:trPr>
          <w:trHeight w:val="480"/>
        </w:trPr>
        <w:tc>
          <w:tcPr>
            <w:tcW w:w="1912" w:type="dxa"/>
            <w:shd w:val="clear" w:color="auto" w:fill="D0CECE"/>
          </w:tcPr>
          <w:p w14:paraId="70737D9B" w14:textId="77777777" w:rsidR="00971EC1" w:rsidRPr="00971EC1" w:rsidRDefault="00971EC1" w:rsidP="00971EC1">
            <w:pPr>
              <w:tabs>
                <w:tab w:val="left" w:pos="816"/>
              </w:tabs>
              <w:rPr>
                <w:lang w:eastAsia="tr-TR"/>
              </w:rPr>
            </w:pPr>
            <w:r w:rsidRPr="00971EC1">
              <w:rPr>
                <w:lang w:eastAsia="tr-TR"/>
              </w:rPr>
              <w:t>AD SOYAD</w:t>
            </w:r>
          </w:p>
        </w:tc>
        <w:tc>
          <w:tcPr>
            <w:tcW w:w="1944" w:type="dxa"/>
            <w:shd w:val="clear" w:color="auto" w:fill="D0CECE"/>
          </w:tcPr>
          <w:p w14:paraId="19A694C1" w14:textId="77777777" w:rsidR="00971EC1" w:rsidRPr="00971EC1" w:rsidRDefault="00971EC1" w:rsidP="00971EC1">
            <w:pPr>
              <w:rPr>
                <w:lang w:eastAsia="tr-TR"/>
              </w:rPr>
            </w:pPr>
            <w:r w:rsidRPr="00971EC1">
              <w:rPr>
                <w:lang w:eastAsia="tr-TR"/>
              </w:rPr>
              <w:t>PROTOKOL NUMARASI</w:t>
            </w:r>
          </w:p>
        </w:tc>
        <w:tc>
          <w:tcPr>
            <w:tcW w:w="1602" w:type="dxa"/>
            <w:shd w:val="clear" w:color="auto" w:fill="D0CECE"/>
          </w:tcPr>
          <w:p w14:paraId="26A563E4" w14:textId="77777777" w:rsidR="00971EC1" w:rsidRPr="00971EC1" w:rsidRDefault="00971EC1" w:rsidP="00971EC1">
            <w:pPr>
              <w:rPr>
                <w:lang w:eastAsia="tr-TR"/>
              </w:rPr>
            </w:pPr>
            <w:proofErr w:type="gramStart"/>
            <w:r w:rsidRPr="00971EC1">
              <w:rPr>
                <w:lang w:eastAsia="tr-TR"/>
              </w:rPr>
              <w:t>TC</w:t>
            </w:r>
            <w:proofErr w:type="gramEnd"/>
            <w:r w:rsidRPr="00971EC1">
              <w:rPr>
                <w:lang w:eastAsia="tr-TR"/>
              </w:rPr>
              <w:t xml:space="preserve"> KİMLİK NUMARASI</w:t>
            </w:r>
          </w:p>
        </w:tc>
        <w:tc>
          <w:tcPr>
            <w:tcW w:w="2045" w:type="dxa"/>
            <w:shd w:val="clear" w:color="auto" w:fill="D0CECE"/>
          </w:tcPr>
          <w:p w14:paraId="31F5E903" w14:textId="77777777" w:rsidR="00971EC1" w:rsidRPr="00971EC1" w:rsidRDefault="00971EC1" w:rsidP="00971EC1">
            <w:pPr>
              <w:rPr>
                <w:lang w:eastAsia="tr-TR"/>
              </w:rPr>
            </w:pPr>
            <w:r w:rsidRPr="00971EC1">
              <w:rPr>
                <w:lang w:eastAsia="tr-TR"/>
              </w:rPr>
              <w:t>DOĞUM TARİHİ</w:t>
            </w:r>
          </w:p>
        </w:tc>
        <w:tc>
          <w:tcPr>
            <w:tcW w:w="1656" w:type="dxa"/>
            <w:shd w:val="clear" w:color="auto" w:fill="D0CECE"/>
          </w:tcPr>
          <w:p w14:paraId="41F8E0FF" w14:textId="77777777" w:rsidR="00971EC1" w:rsidRPr="00971EC1" w:rsidRDefault="00971EC1" w:rsidP="00971EC1">
            <w:pPr>
              <w:rPr>
                <w:lang w:eastAsia="tr-TR"/>
              </w:rPr>
            </w:pPr>
            <w:r w:rsidRPr="00971EC1">
              <w:rPr>
                <w:lang w:eastAsia="tr-TR"/>
              </w:rPr>
              <w:t>TELEFON NUMARASI</w:t>
            </w:r>
          </w:p>
        </w:tc>
        <w:tc>
          <w:tcPr>
            <w:tcW w:w="1646" w:type="dxa"/>
            <w:shd w:val="clear" w:color="auto" w:fill="D0CECE"/>
          </w:tcPr>
          <w:p w14:paraId="03DC665D" w14:textId="77777777" w:rsidR="00971EC1" w:rsidRPr="00971EC1" w:rsidRDefault="00971EC1" w:rsidP="00971EC1">
            <w:pPr>
              <w:rPr>
                <w:lang w:eastAsia="tr-TR"/>
              </w:rPr>
            </w:pPr>
            <w:r w:rsidRPr="00971EC1">
              <w:rPr>
                <w:lang w:eastAsia="tr-TR"/>
              </w:rPr>
              <w:t>TARİH</w:t>
            </w:r>
          </w:p>
        </w:tc>
      </w:tr>
      <w:tr w:rsidR="00971EC1" w:rsidRPr="00971EC1" w14:paraId="655EDC10" w14:textId="77777777" w:rsidTr="00971EC1">
        <w:trPr>
          <w:trHeight w:val="243"/>
        </w:trPr>
        <w:tc>
          <w:tcPr>
            <w:tcW w:w="1912" w:type="dxa"/>
          </w:tcPr>
          <w:p w14:paraId="42D7176C" w14:textId="77777777" w:rsidR="00971EC1" w:rsidRPr="00971EC1" w:rsidRDefault="00971EC1" w:rsidP="00971EC1">
            <w:pPr>
              <w:rPr>
                <w:lang w:eastAsia="tr-TR"/>
              </w:rPr>
            </w:pPr>
          </w:p>
          <w:p w14:paraId="50AA729C" w14:textId="77777777" w:rsidR="00971EC1" w:rsidRPr="00971EC1" w:rsidRDefault="00971EC1" w:rsidP="00971EC1">
            <w:pPr>
              <w:rPr>
                <w:lang w:eastAsia="tr-TR"/>
              </w:rPr>
            </w:pPr>
          </w:p>
        </w:tc>
        <w:tc>
          <w:tcPr>
            <w:tcW w:w="1944" w:type="dxa"/>
          </w:tcPr>
          <w:p w14:paraId="35FBA57C" w14:textId="77777777" w:rsidR="00971EC1" w:rsidRPr="00971EC1" w:rsidRDefault="00971EC1" w:rsidP="00971EC1">
            <w:pPr>
              <w:rPr>
                <w:lang w:eastAsia="tr-TR"/>
              </w:rPr>
            </w:pPr>
          </w:p>
        </w:tc>
        <w:tc>
          <w:tcPr>
            <w:tcW w:w="1602" w:type="dxa"/>
          </w:tcPr>
          <w:p w14:paraId="12086595" w14:textId="77777777" w:rsidR="00971EC1" w:rsidRPr="00971EC1" w:rsidRDefault="00971EC1" w:rsidP="00971EC1">
            <w:pPr>
              <w:rPr>
                <w:lang w:eastAsia="tr-TR"/>
              </w:rPr>
            </w:pPr>
          </w:p>
        </w:tc>
        <w:tc>
          <w:tcPr>
            <w:tcW w:w="2045" w:type="dxa"/>
          </w:tcPr>
          <w:p w14:paraId="672DCF4E" w14:textId="77777777" w:rsidR="00971EC1" w:rsidRPr="00971EC1" w:rsidRDefault="00971EC1" w:rsidP="00971EC1">
            <w:pPr>
              <w:rPr>
                <w:lang w:eastAsia="tr-TR"/>
              </w:rPr>
            </w:pPr>
          </w:p>
        </w:tc>
        <w:tc>
          <w:tcPr>
            <w:tcW w:w="1656" w:type="dxa"/>
          </w:tcPr>
          <w:p w14:paraId="6376DCCB" w14:textId="77777777" w:rsidR="00971EC1" w:rsidRPr="00971EC1" w:rsidRDefault="00971EC1" w:rsidP="00971EC1">
            <w:pPr>
              <w:rPr>
                <w:lang w:eastAsia="tr-TR"/>
              </w:rPr>
            </w:pPr>
          </w:p>
        </w:tc>
        <w:tc>
          <w:tcPr>
            <w:tcW w:w="1646" w:type="dxa"/>
          </w:tcPr>
          <w:p w14:paraId="62014271" w14:textId="77777777" w:rsidR="00971EC1" w:rsidRPr="00971EC1" w:rsidRDefault="00971EC1" w:rsidP="00971EC1">
            <w:pPr>
              <w:rPr>
                <w:lang w:eastAsia="tr-TR"/>
              </w:rPr>
            </w:pPr>
          </w:p>
        </w:tc>
      </w:tr>
    </w:tbl>
    <w:tbl>
      <w:tblPr>
        <w:tblStyle w:val="TabloKlavuzu"/>
        <w:tblpPr w:leftFromText="141" w:rightFromText="141" w:vertAnchor="text" w:horzAnchor="margin" w:tblpX="250" w:tblpY="1885"/>
        <w:tblW w:w="10881" w:type="dxa"/>
        <w:tblLook w:val="04A0" w:firstRow="1" w:lastRow="0" w:firstColumn="1" w:lastColumn="0" w:noHBand="0" w:noVBand="1"/>
      </w:tblPr>
      <w:tblGrid>
        <w:gridCol w:w="1969"/>
        <w:gridCol w:w="1984"/>
        <w:gridCol w:w="1645"/>
        <w:gridCol w:w="2070"/>
        <w:gridCol w:w="1689"/>
        <w:gridCol w:w="1524"/>
      </w:tblGrid>
      <w:tr w:rsidR="00971EC1" w14:paraId="78271179" w14:textId="77777777" w:rsidTr="00A07FA8">
        <w:trPr>
          <w:trHeight w:val="469"/>
        </w:trPr>
        <w:tc>
          <w:tcPr>
            <w:tcW w:w="10881" w:type="dxa"/>
            <w:gridSpan w:val="6"/>
            <w:shd w:val="clear" w:color="auto" w:fill="920504"/>
          </w:tcPr>
          <w:p w14:paraId="4E8C51B3" w14:textId="77777777" w:rsidR="00971EC1" w:rsidRDefault="00971EC1" w:rsidP="00971EC1">
            <w:r>
              <w:t>TIBBİ ANAMNEZ</w:t>
            </w:r>
          </w:p>
        </w:tc>
      </w:tr>
      <w:tr w:rsidR="00971EC1" w14:paraId="785E307C" w14:textId="77777777" w:rsidTr="00A07FA8">
        <w:trPr>
          <w:trHeight w:val="469"/>
        </w:trPr>
        <w:tc>
          <w:tcPr>
            <w:tcW w:w="1969" w:type="dxa"/>
          </w:tcPr>
          <w:p w14:paraId="0DD639CF" w14:textId="77777777" w:rsidR="00971EC1" w:rsidRDefault="00971EC1" w:rsidP="00971EC1">
            <w:pPr>
              <w:tabs>
                <w:tab w:val="left" w:pos="816"/>
              </w:tabs>
            </w:pPr>
            <w:r>
              <w:t>Kalp Damar Hastalıkları:</w:t>
            </w:r>
          </w:p>
          <w:p w14:paraId="6E746E92" w14:textId="77777777" w:rsidR="00971EC1" w:rsidRDefault="00971EC1" w:rsidP="00971EC1">
            <w:pPr>
              <w:tabs>
                <w:tab w:val="left" w:pos="816"/>
              </w:tabs>
            </w:pPr>
          </w:p>
          <w:p w14:paraId="03C2D5F9" w14:textId="77777777" w:rsidR="00971EC1" w:rsidRDefault="00971EC1" w:rsidP="00971EC1">
            <w:pPr>
              <w:tabs>
                <w:tab w:val="left" w:pos="816"/>
              </w:tabs>
            </w:pPr>
          </w:p>
        </w:tc>
        <w:tc>
          <w:tcPr>
            <w:tcW w:w="1984" w:type="dxa"/>
          </w:tcPr>
          <w:p w14:paraId="6497598B" w14:textId="77777777" w:rsidR="00971EC1" w:rsidRDefault="00971EC1" w:rsidP="00971EC1">
            <w:r>
              <w:t>Kanama Bozuklukları:</w:t>
            </w:r>
          </w:p>
        </w:tc>
        <w:tc>
          <w:tcPr>
            <w:tcW w:w="1645" w:type="dxa"/>
          </w:tcPr>
          <w:p w14:paraId="1D530A28" w14:textId="77777777" w:rsidR="00971EC1" w:rsidRDefault="00971EC1" w:rsidP="00971EC1">
            <w:proofErr w:type="spellStart"/>
            <w:r>
              <w:t>Hormonal</w:t>
            </w:r>
            <w:proofErr w:type="spellEnd"/>
            <w:r>
              <w:t xml:space="preserve"> Hastalıklar:</w:t>
            </w:r>
          </w:p>
        </w:tc>
        <w:tc>
          <w:tcPr>
            <w:tcW w:w="2070" w:type="dxa"/>
          </w:tcPr>
          <w:p w14:paraId="15B96026" w14:textId="77777777" w:rsidR="00971EC1" w:rsidRDefault="00971EC1" w:rsidP="00971EC1">
            <w:r>
              <w:t>Diyabet:</w:t>
            </w:r>
          </w:p>
        </w:tc>
        <w:tc>
          <w:tcPr>
            <w:tcW w:w="1689" w:type="dxa"/>
          </w:tcPr>
          <w:p w14:paraId="03AA4D74" w14:textId="77777777" w:rsidR="00971EC1" w:rsidRDefault="00971EC1" w:rsidP="00971EC1">
            <w:r>
              <w:t>Hamilelik:</w:t>
            </w:r>
          </w:p>
        </w:tc>
        <w:tc>
          <w:tcPr>
            <w:tcW w:w="1524" w:type="dxa"/>
          </w:tcPr>
          <w:p w14:paraId="3769FEBB" w14:textId="77777777" w:rsidR="00971EC1" w:rsidRDefault="00971EC1" w:rsidP="00971EC1">
            <w:r>
              <w:t>Hipertansiyon:</w:t>
            </w:r>
          </w:p>
        </w:tc>
      </w:tr>
      <w:tr w:rsidR="00971EC1" w14:paraId="3DFE12A2" w14:textId="77777777" w:rsidTr="00A07FA8">
        <w:trPr>
          <w:trHeight w:val="238"/>
        </w:trPr>
        <w:tc>
          <w:tcPr>
            <w:tcW w:w="1969" w:type="dxa"/>
          </w:tcPr>
          <w:p w14:paraId="5076FC1B" w14:textId="77777777" w:rsidR="00971EC1" w:rsidRDefault="00971EC1" w:rsidP="00971EC1">
            <w:r>
              <w:t>Anemi:</w:t>
            </w:r>
          </w:p>
          <w:p w14:paraId="7FB289C5" w14:textId="77777777" w:rsidR="00971EC1" w:rsidRDefault="00971EC1" w:rsidP="00971EC1"/>
          <w:p w14:paraId="7F5C5554" w14:textId="77777777" w:rsidR="00971EC1" w:rsidRDefault="00971EC1" w:rsidP="00971EC1"/>
        </w:tc>
        <w:tc>
          <w:tcPr>
            <w:tcW w:w="1984" w:type="dxa"/>
          </w:tcPr>
          <w:p w14:paraId="14428702" w14:textId="77777777" w:rsidR="00971EC1" w:rsidRDefault="00971EC1" w:rsidP="00971EC1">
            <w:r>
              <w:t>Epilepsi:</w:t>
            </w:r>
          </w:p>
        </w:tc>
        <w:tc>
          <w:tcPr>
            <w:tcW w:w="1645" w:type="dxa"/>
          </w:tcPr>
          <w:p w14:paraId="57420535" w14:textId="77777777" w:rsidR="00971EC1" w:rsidRDefault="00971EC1" w:rsidP="00971EC1">
            <w:r>
              <w:t>Sinüzit:</w:t>
            </w:r>
          </w:p>
        </w:tc>
        <w:tc>
          <w:tcPr>
            <w:tcW w:w="2070" w:type="dxa"/>
          </w:tcPr>
          <w:p w14:paraId="1ACEA5E9" w14:textId="77777777" w:rsidR="00971EC1" w:rsidRDefault="00971EC1" w:rsidP="00971EC1">
            <w:r>
              <w:t>HIV:</w:t>
            </w:r>
          </w:p>
        </w:tc>
        <w:tc>
          <w:tcPr>
            <w:tcW w:w="1689" w:type="dxa"/>
          </w:tcPr>
          <w:p w14:paraId="04BFA574" w14:textId="77777777" w:rsidR="00971EC1" w:rsidRDefault="00971EC1" w:rsidP="00971EC1">
            <w:r>
              <w:t>Hepatit B:</w:t>
            </w:r>
          </w:p>
        </w:tc>
        <w:tc>
          <w:tcPr>
            <w:tcW w:w="1524" w:type="dxa"/>
          </w:tcPr>
          <w:p w14:paraId="473B0365" w14:textId="77777777" w:rsidR="00971EC1" w:rsidRDefault="00971EC1" w:rsidP="00971EC1">
            <w:r>
              <w:t>Hepatit C:</w:t>
            </w:r>
          </w:p>
        </w:tc>
      </w:tr>
      <w:tr w:rsidR="00971EC1" w14:paraId="3ADF792A" w14:textId="77777777" w:rsidTr="00A07FA8">
        <w:trPr>
          <w:trHeight w:val="238"/>
        </w:trPr>
        <w:tc>
          <w:tcPr>
            <w:tcW w:w="1969" w:type="dxa"/>
          </w:tcPr>
          <w:p w14:paraId="571D9BA1" w14:textId="77777777" w:rsidR="00971EC1" w:rsidRDefault="00971EC1" w:rsidP="00971EC1">
            <w:proofErr w:type="spellStart"/>
            <w:r>
              <w:t>İmmünsüpresif</w:t>
            </w:r>
            <w:proofErr w:type="spellEnd"/>
            <w:r>
              <w:t xml:space="preserve"> Kullanımı:</w:t>
            </w:r>
          </w:p>
          <w:p w14:paraId="25E853F8" w14:textId="77777777" w:rsidR="00971EC1" w:rsidRDefault="00971EC1" w:rsidP="00971EC1"/>
          <w:p w14:paraId="5CEA1AD2" w14:textId="77777777" w:rsidR="00971EC1" w:rsidRDefault="00971EC1" w:rsidP="00971EC1"/>
        </w:tc>
        <w:tc>
          <w:tcPr>
            <w:tcW w:w="1984" w:type="dxa"/>
          </w:tcPr>
          <w:p w14:paraId="1C13E04E" w14:textId="77777777" w:rsidR="00971EC1" w:rsidRDefault="00971EC1" w:rsidP="00971EC1">
            <w:r>
              <w:t>Böbrek Rahatsızlığı:</w:t>
            </w:r>
          </w:p>
        </w:tc>
        <w:tc>
          <w:tcPr>
            <w:tcW w:w="1645" w:type="dxa"/>
          </w:tcPr>
          <w:p w14:paraId="4190C709" w14:textId="77777777" w:rsidR="00971EC1" w:rsidRDefault="00971EC1" w:rsidP="00971EC1">
            <w:r>
              <w:t>Kanser:</w:t>
            </w:r>
          </w:p>
        </w:tc>
        <w:tc>
          <w:tcPr>
            <w:tcW w:w="2070" w:type="dxa"/>
          </w:tcPr>
          <w:p w14:paraId="6A306EAC" w14:textId="77777777" w:rsidR="00971EC1" w:rsidRDefault="00971EC1" w:rsidP="00971EC1">
            <w:r>
              <w:t>Tüberküloz:</w:t>
            </w:r>
          </w:p>
        </w:tc>
        <w:tc>
          <w:tcPr>
            <w:tcW w:w="3213" w:type="dxa"/>
            <w:gridSpan w:val="2"/>
            <w:vMerge w:val="restart"/>
          </w:tcPr>
          <w:p w14:paraId="5F12A47C" w14:textId="77777777" w:rsidR="00971EC1" w:rsidRPr="00127D6F" w:rsidRDefault="00971EC1" w:rsidP="00971EC1">
            <w:pPr>
              <w:jc w:val="center"/>
              <w:rPr>
                <w:u w:val="single"/>
              </w:rPr>
            </w:pPr>
            <w:r w:rsidRPr="00127D6F">
              <w:rPr>
                <w:u w:val="single"/>
              </w:rPr>
              <w:t>Alerji</w:t>
            </w:r>
          </w:p>
          <w:p w14:paraId="693D0761" w14:textId="77777777" w:rsidR="00971EC1" w:rsidRDefault="00971EC1" w:rsidP="00971EC1">
            <w:r>
              <w:sym w:font="Symbol" w:char="F07F"/>
            </w:r>
            <w:r>
              <w:t xml:space="preserve"> Lokal Anestezik:</w:t>
            </w:r>
          </w:p>
          <w:p w14:paraId="65510860" w14:textId="77777777" w:rsidR="00971EC1" w:rsidRDefault="00971EC1" w:rsidP="00971EC1"/>
          <w:p w14:paraId="70BB398B" w14:textId="77777777" w:rsidR="00971EC1" w:rsidRDefault="00971EC1" w:rsidP="00971EC1">
            <w:r>
              <w:sym w:font="Symbol" w:char="F07F"/>
            </w:r>
            <w:r>
              <w:t xml:space="preserve"> Penisilin Grubu Antibiyotikler:</w:t>
            </w:r>
          </w:p>
          <w:p w14:paraId="599B6E33" w14:textId="77777777" w:rsidR="00971EC1" w:rsidRPr="00127D6F" w:rsidRDefault="00971EC1" w:rsidP="00971EC1">
            <w:pPr>
              <w:rPr>
                <w:u w:val="single"/>
              </w:rPr>
            </w:pPr>
          </w:p>
        </w:tc>
      </w:tr>
      <w:tr w:rsidR="00971EC1" w14:paraId="4B89F90E" w14:textId="77777777" w:rsidTr="00A07FA8">
        <w:trPr>
          <w:trHeight w:val="238"/>
        </w:trPr>
        <w:tc>
          <w:tcPr>
            <w:tcW w:w="7668" w:type="dxa"/>
            <w:gridSpan w:val="4"/>
          </w:tcPr>
          <w:p w14:paraId="2A38038C" w14:textId="77777777" w:rsidR="00971EC1" w:rsidRDefault="00971EC1" w:rsidP="00971EC1">
            <w:r>
              <w:t>Kullanılan İlaçlar:</w:t>
            </w:r>
          </w:p>
          <w:p w14:paraId="41ECC9AE" w14:textId="77777777" w:rsidR="00971EC1" w:rsidRDefault="00971EC1" w:rsidP="00971EC1"/>
        </w:tc>
        <w:tc>
          <w:tcPr>
            <w:tcW w:w="3213" w:type="dxa"/>
            <w:gridSpan w:val="2"/>
            <w:vMerge/>
          </w:tcPr>
          <w:p w14:paraId="3401FE6A" w14:textId="77777777" w:rsidR="00971EC1" w:rsidRDefault="00971EC1" w:rsidP="00971EC1"/>
        </w:tc>
      </w:tr>
      <w:tr w:rsidR="00971EC1" w14:paraId="35D057B0" w14:textId="77777777" w:rsidTr="00A07FA8">
        <w:trPr>
          <w:trHeight w:val="1465"/>
        </w:trPr>
        <w:tc>
          <w:tcPr>
            <w:tcW w:w="7668" w:type="dxa"/>
            <w:gridSpan w:val="4"/>
          </w:tcPr>
          <w:p w14:paraId="0724720B" w14:textId="77777777" w:rsidR="00971EC1" w:rsidRPr="00127D6F" w:rsidRDefault="00971EC1" w:rsidP="00971EC1">
            <w:pPr>
              <w:jc w:val="center"/>
              <w:rPr>
                <w:u w:val="single"/>
              </w:rPr>
            </w:pPr>
            <w:r w:rsidRPr="00127D6F">
              <w:rPr>
                <w:u w:val="single"/>
              </w:rPr>
              <w:t>Profilaksi</w:t>
            </w:r>
          </w:p>
          <w:p w14:paraId="1C37CF50" w14:textId="77777777" w:rsidR="00971EC1" w:rsidRDefault="00971EC1" w:rsidP="00971EC1">
            <w:r>
              <w:sym w:font="Symbol" w:char="F07F"/>
            </w:r>
            <w:r>
              <w:t xml:space="preserve"> Enfektif Endokardit:</w:t>
            </w:r>
          </w:p>
          <w:p w14:paraId="2418F633" w14:textId="77777777" w:rsidR="00971EC1" w:rsidRDefault="00971EC1" w:rsidP="00971EC1">
            <w:r>
              <w:sym w:font="Symbol" w:char="F07F"/>
            </w:r>
            <w:r>
              <w:t xml:space="preserve"> Kalp Kapağı Protezi:</w:t>
            </w:r>
          </w:p>
          <w:p w14:paraId="6CA9B69A" w14:textId="77777777" w:rsidR="00971EC1" w:rsidRDefault="00971EC1" w:rsidP="00971EC1">
            <w:r>
              <w:sym w:font="Symbol" w:char="F07F"/>
            </w:r>
            <w:r>
              <w:t xml:space="preserve"> Ateşli Eklem Romatizması:</w:t>
            </w:r>
          </w:p>
          <w:p w14:paraId="45CF1500" w14:textId="77777777" w:rsidR="00971EC1" w:rsidRDefault="00971EC1" w:rsidP="00971EC1">
            <w:r>
              <w:sym w:font="Symbol" w:char="F07F"/>
            </w:r>
            <w:r>
              <w:t xml:space="preserve"> Diğer:</w:t>
            </w:r>
          </w:p>
        </w:tc>
        <w:tc>
          <w:tcPr>
            <w:tcW w:w="3213" w:type="dxa"/>
            <w:gridSpan w:val="2"/>
          </w:tcPr>
          <w:p w14:paraId="34657FEF" w14:textId="77777777" w:rsidR="00971EC1" w:rsidRPr="00127D6F" w:rsidRDefault="00971EC1" w:rsidP="00971EC1">
            <w:pPr>
              <w:jc w:val="center"/>
              <w:rPr>
                <w:u w:val="single"/>
              </w:rPr>
            </w:pPr>
            <w:r w:rsidRPr="00127D6F">
              <w:rPr>
                <w:u w:val="single"/>
              </w:rPr>
              <w:t>Tedavi Öncesi İlaç Kullanımı</w:t>
            </w:r>
          </w:p>
          <w:p w14:paraId="34E9D2FC" w14:textId="77777777" w:rsidR="00971EC1" w:rsidRDefault="00971EC1" w:rsidP="00971EC1">
            <w:r>
              <w:sym w:font="Symbol" w:char="F07F"/>
            </w:r>
            <w:r>
              <w:t xml:space="preserve"> Antibiyotik:</w:t>
            </w:r>
          </w:p>
          <w:p w14:paraId="094FDB40" w14:textId="77777777" w:rsidR="00971EC1" w:rsidRDefault="00971EC1" w:rsidP="00971EC1">
            <w:r>
              <w:sym w:font="Symbol" w:char="F07F"/>
            </w:r>
            <w:r>
              <w:t xml:space="preserve"> </w:t>
            </w:r>
            <w:proofErr w:type="spellStart"/>
            <w:r>
              <w:t>Antienflamatuar</w:t>
            </w:r>
            <w:proofErr w:type="spellEnd"/>
            <w:r>
              <w:t>:</w:t>
            </w:r>
          </w:p>
          <w:p w14:paraId="579AE796" w14:textId="77777777" w:rsidR="00971EC1" w:rsidRDefault="00971EC1" w:rsidP="00971EC1">
            <w:r>
              <w:sym w:font="Symbol" w:char="F07F"/>
            </w:r>
            <w:r>
              <w:t xml:space="preserve"> Analjezik:</w:t>
            </w:r>
          </w:p>
          <w:p w14:paraId="6CB34E51" w14:textId="77777777" w:rsidR="00971EC1" w:rsidRDefault="00971EC1" w:rsidP="00971EC1">
            <w:r>
              <w:sym w:font="Symbol" w:char="F07F"/>
            </w:r>
            <w:r>
              <w:t xml:space="preserve"> Diğer:</w:t>
            </w:r>
          </w:p>
        </w:tc>
      </w:tr>
      <w:tr w:rsidR="00971EC1" w14:paraId="5912E863" w14:textId="77777777" w:rsidTr="00A07FA8">
        <w:trPr>
          <w:trHeight w:val="238"/>
        </w:trPr>
        <w:tc>
          <w:tcPr>
            <w:tcW w:w="7668" w:type="dxa"/>
            <w:gridSpan w:val="4"/>
          </w:tcPr>
          <w:p w14:paraId="14C0C1E6" w14:textId="77777777" w:rsidR="00971EC1" w:rsidRDefault="00971EC1" w:rsidP="00971EC1">
            <w:r>
              <w:t>Notlar:</w:t>
            </w:r>
          </w:p>
          <w:p w14:paraId="41DB488E" w14:textId="77777777" w:rsidR="00971EC1" w:rsidRDefault="00971EC1" w:rsidP="00971EC1"/>
        </w:tc>
        <w:tc>
          <w:tcPr>
            <w:tcW w:w="3213" w:type="dxa"/>
            <w:gridSpan w:val="2"/>
          </w:tcPr>
          <w:p w14:paraId="147B4BAD" w14:textId="5340845D" w:rsidR="00971EC1" w:rsidRDefault="00971EC1" w:rsidP="00971EC1"/>
        </w:tc>
      </w:tr>
    </w:tbl>
    <w:p w14:paraId="032D4B0D" w14:textId="77777777" w:rsidR="00971EC1" w:rsidRDefault="00971EC1" w:rsidP="00971EC1">
      <w:pPr>
        <w:widowControl/>
        <w:autoSpaceDE/>
        <w:autoSpaceDN/>
        <w:rPr>
          <w:sz w:val="24"/>
          <w:szCs w:val="24"/>
          <w:lang w:eastAsia="tr-TR"/>
        </w:rPr>
      </w:pPr>
    </w:p>
    <w:tbl>
      <w:tblPr>
        <w:tblStyle w:val="TabloKlavuzu"/>
        <w:tblpPr w:leftFromText="141" w:rightFromText="141" w:vertAnchor="text" w:horzAnchor="margin" w:tblpX="250" w:tblpY="-48"/>
        <w:tblW w:w="10881" w:type="dxa"/>
        <w:tblLook w:val="04A0" w:firstRow="1" w:lastRow="0" w:firstColumn="1" w:lastColumn="0" w:noHBand="0" w:noVBand="1"/>
      </w:tblPr>
      <w:tblGrid>
        <w:gridCol w:w="10881"/>
      </w:tblGrid>
      <w:tr w:rsidR="00A07FA8" w14:paraId="4B19F334" w14:textId="77777777" w:rsidTr="00A07FA8">
        <w:trPr>
          <w:trHeight w:val="151"/>
        </w:trPr>
        <w:tc>
          <w:tcPr>
            <w:tcW w:w="10881" w:type="dxa"/>
            <w:shd w:val="clear" w:color="auto" w:fill="920504"/>
          </w:tcPr>
          <w:p w14:paraId="75369C60" w14:textId="77777777" w:rsidR="00A07FA8" w:rsidRDefault="00A07FA8" w:rsidP="00A07FA8">
            <w:proofErr w:type="gramStart"/>
            <w:r>
              <w:t>DENTAL  ANAMNEZ</w:t>
            </w:r>
            <w:proofErr w:type="gramEnd"/>
          </w:p>
        </w:tc>
      </w:tr>
      <w:tr w:rsidR="00A07FA8" w14:paraId="7009281E" w14:textId="77777777" w:rsidTr="00A07FA8">
        <w:trPr>
          <w:trHeight w:val="151"/>
        </w:trPr>
        <w:tc>
          <w:tcPr>
            <w:tcW w:w="10881" w:type="dxa"/>
            <w:shd w:val="clear" w:color="auto" w:fill="920504"/>
          </w:tcPr>
          <w:p w14:paraId="3D93F41F" w14:textId="77777777" w:rsidR="00A07FA8" w:rsidRDefault="00A07FA8" w:rsidP="00A07FA8"/>
        </w:tc>
      </w:tr>
      <w:tr w:rsidR="00A07FA8" w14:paraId="1ABF050A" w14:textId="77777777" w:rsidTr="00A07FA8">
        <w:trPr>
          <w:trHeight w:val="1726"/>
        </w:trPr>
        <w:tc>
          <w:tcPr>
            <w:tcW w:w="10881" w:type="dxa"/>
          </w:tcPr>
          <w:p w14:paraId="2A550574" w14:textId="77777777" w:rsidR="00A07FA8" w:rsidRDefault="00A07FA8" w:rsidP="00A07FA8"/>
        </w:tc>
      </w:tr>
    </w:tbl>
    <w:p w14:paraId="19B6508F" w14:textId="77777777" w:rsidR="00A07FA8" w:rsidRDefault="00A07FA8" w:rsidP="00971EC1">
      <w:pPr>
        <w:widowControl/>
        <w:autoSpaceDE/>
        <w:autoSpaceDN/>
        <w:rPr>
          <w:sz w:val="24"/>
          <w:szCs w:val="24"/>
          <w:lang w:eastAsia="tr-TR"/>
        </w:rPr>
      </w:pPr>
    </w:p>
    <w:p w14:paraId="04584956" w14:textId="77777777" w:rsidR="00A07FA8" w:rsidRDefault="00A07FA8" w:rsidP="00971EC1">
      <w:pPr>
        <w:widowControl/>
        <w:autoSpaceDE/>
        <w:autoSpaceDN/>
        <w:rPr>
          <w:sz w:val="24"/>
          <w:szCs w:val="24"/>
          <w:lang w:eastAsia="tr-TR"/>
        </w:rPr>
      </w:pPr>
    </w:p>
    <w:p w14:paraId="4FCB750A" w14:textId="77777777" w:rsidR="00A07FA8" w:rsidRDefault="00A07FA8" w:rsidP="00971EC1">
      <w:pPr>
        <w:widowControl/>
        <w:autoSpaceDE/>
        <w:autoSpaceDN/>
        <w:rPr>
          <w:sz w:val="24"/>
          <w:szCs w:val="24"/>
          <w:lang w:eastAsia="tr-TR"/>
        </w:rPr>
      </w:pPr>
    </w:p>
    <w:p w14:paraId="3AAAA319" w14:textId="77777777" w:rsidR="00A07FA8" w:rsidRDefault="00A07FA8" w:rsidP="00971EC1">
      <w:pPr>
        <w:widowControl/>
        <w:autoSpaceDE/>
        <w:autoSpaceDN/>
        <w:rPr>
          <w:sz w:val="24"/>
          <w:szCs w:val="24"/>
          <w:lang w:eastAsia="tr-TR"/>
        </w:rPr>
      </w:pPr>
    </w:p>
    <w:p w14:paraId="0FDBAE1B" w14:textId="77777777" w:rsidR="00A07FA8" w:rsidRDefault="00A07FA8" w:rsidP="00971EC1">
      <w:pPr>
        <w:widowControl/>
        <w:autoSpaceDE/>
        <w:autoSpaceDN/>
        <w:rPr>
          <w:sz w:val="24"/>
          <w:szCs w:val="24"/>
          <w:lang w:eastAsia="tr-TR"/>
        </w:rPr>
      </w:pPr>
    </w:p>
    <w:p w14:paraId="622DDB0B" w14:textId="77777777" w:rsidR="00A07FA8" w:rsidRDefault="00A07FA8" w:rsidP="00971EC1">
      <w:pPr>
        <w:widowControl/>
        <w:autoSpaceDE/>
        <w:autoSpaceDN/>
        <w:rPr>
          <w:sz w:val="24"/>
          <w:szCs w:val="24"/>
          <w:lang w:eastAsia="tr-TR"/>
        </w:rPr>
      </w:pPr>
    </w:p>
    <w:p w14:paraId="6D42AAAB" w14:textId="77777777" w:rsidR="00A07FA8" w:rsidRDefault="00A07FA8" w:rsidP="00971EC1">
      <w:pPr>
        <w:widowControl/>
        <w:autoSpaceDE/>
        <w:autoSpaceDN/>
        <w:rPr>
          <w:sz w:val="24"/>
          <w:szCs w:val="24"/>
          <w:lang w:eastAsia="tr-TR"/>
        </w:rPr>
      </w:pPr>
    </w:p>
    <w:p w14:paraId="093F6CF9" w14:textId="77777777" w:rsidR="00A07FA8" w:rsidRDefault="00A07FA8" w:rsidP="00971EC1">
      <w:pPr>
        <w:widowControl/>
        <w:autoSpaceDE/>
        <w:autoSpaceDN/>
        <w:rPr>
          <w:sz w:val="24"/>
          <w:szCs w:val="24"/>
          <w:lang w:eastAsia="tr-TR"/>
        </w:rPr>
      </w:pPr>
    </w:p>
    <w:p w14:paraId="14580E5A" w14:textId="77777777" w:rsidR="00A07FA8" w:rsidRDefault="00A07FA8" w:rsidP="00971EC1">
      <w:pPr>
        <w:widowControl/>
        <w:autoSpaceDE/>
        <w:autoSpaceDN/>
        <w:rPr>
          <w:sz w:val="24"/>
          <w:szCs w:val="24"/>
          <w:lang w:eastAsia="tr-TR"/>
        </w:rPr>
      </w:pPr>
    </w:p>
    <w:p w14:paraId="42CE4790" w14:textId="02F20BF3" w:rsidR="00A07FA8" w:rsidRDefault="00A07FA8" w:rsidP="006F71E2">
      <w:pPr>
        <w:widowControl/>
        <w:autoSpaceDE/>
        <w:autoSpaceDN/>
        <w:ind w:left="1843"/>
        <w:rPr>
          <w:sz w:val="24"/>
          <w:szCs w:val="24"/>
          <w:lang w:eastAsia="tr-TR"/>
        </w:rPr>
      </w:pPr>
      <w:r w:rsidRPr="00A07FA8">
        <w:rPr>
          <w:noProof/>
          <w:sz w:val="24"/>
          <w:szCs w:val="24"/>
          <w:lang w:eastAsia="tr-TR"/>
        </w:rPr>
        <w:lastRenderedPageBreak/>
        <w:drawing>
          <wp:inline distT="0" distB="0" distL="0" distR="0" wp14:anchorId="1AC117F6" wp14:editId="4560B7C5">
            <wp:extent cx="5181600" cy="3547534"/>
            <wp:effectExtent l="0" t="0" r="0" b="0"/>
            <wp:docPr id="1575916773" name="Resim 1" descr="metin, ekran görüntüsü, diyagram, renklilik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5916773" name="Resim 1" descr="metin, ekran görüntüsü, diyagram, renklilik içeren bir resim&#10;&#10;Yapay zeka tarafından oluşturulmuş içerik yanlış olabilir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197293" cy="35582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717185" w14:textId="77777777" w:rsidR="00A07FA8" w:rsidRDefault="00A07FA8" w:rsidP="00971EC1">
      <w:pPr>
        <w:widowControl/>
        <w:autoSpaceDE/>
        <w:autoSpaceDN/>
        <w:rPr>
          <w:sz w:val="24"/>
          <w:szCs w:val="24"/>
          <w:lang w:eastAsia="tr-TR"/>
        </w:rPr>
      </w:pPr>
    </w:p>
    <w:p w14:paraId="2DC50C86" w14:textId="361138F2" w:rsidR="00A07FA8" w:rsidRDefault="00A07FA8" w:rsidP="00A07FA8">
      <w:pPr>
        <w:widowControl/>
        <w:autoSpaceDE/>
        <w:autoSpaceDN/>
        <w:ind w:left="1843"/>
        <w:rPr>
          <w:sz w:val="24"/>
          <w:szCs w:val="24"/>
          <w:lang w:eastAsia="tr-TR"/>
        </w:rPr>
      </w:pPr>
      <w:r>
        <w:rPr>
          <w:noProof/>
          <w:sz w:val="24"/>
          <w:szCs w:val="24"/>
          <w:lang w:eastAsia="tr-TR"/>
        </w:rPr>
        <w:drawing>
          <wp:inline distT="0" distB="0" distL="0" distR="0" wp14:anchorId="00FB2A39" wp14:editId="230BDA7A">
            <wp:extent cx="5578475" cy="3086100"/>
            <wp:effectExtent l="0" t="0" r="3175" b="0"/>
            <wp:docPr id="1578979212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8475" cy="3086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BE59AA3" w14:textId="40317AD5" w:rsidR="00A07FA8" w:rsidRDefault="00A07FA8" w:rsidP="00A07FA8">
      <w:pPr>
        <w:widowControl/>
        <w:autoSpaceDE/>
        <w:autoSpaceDN/>
        <w:ind w:left="1843"/>
        <w:rPr>
          <w:sz w:val="24"/>
          <w:szCs w:val="24"/>
          <w:lang w:eastAsia="tr-TR"/>
        </w:rPr>
      </w:pPr>
      <w:r w:rsidRPr="00A07FA8">
        <w:rPr>
          <w:noProof/>
          <w:sz w:val="24"/>
          <w:szCs w:val="24"/>
          <w:lang w:eastAsia="tr-TR"/>
        </w:rPr>
        <w:lastRenderedPageBreak/>
        <w:drawing>
          <wp:inline distT="0" distB="0" distL="0" distR="0" wp14:anchorId="45420A7B" wp14:editId="31E2CE6E">
            <wp:extent cx="5578323" cy="3086367"/>
            <wp:effectExtent l="0" t="0" r="3810" b="0"/>
            <wp:docPr id="85445665" name="Resim 1" descr="metin, ekran görüntüsü, yazı tipi, çizgi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445665" name="Resim 1" descr="metin, ekran görüntüsü, yazı tipi, çizgi içeren bir resim&#10;&#10;Yapay zeka tarafından oluşturulmuş içerik yanlış olabilir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578323" cy="30863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D1C6B1" w14:textId="747F499A" w:rsidR="00A07FA8" w:rsidRDefault="00A07FA8" w:rsidP="00A07FA8">
      <w:pPr>
        <w:widowControl/>
        <w:autoSpaceDE/>
        <w:autoSpaceDN/>
        <w:ind w:left="1843"/>
        <w:rPr>
          <w:sz w:val="24"/>
          <w:szCs w:val="24"/>
          <w:lang w:eastAsia="tr-TR"/>
        </w:rPr>
      </w:pPr>
      <w:r w:rsidRPr="00A07FA8">
        <w:rPr>
          <w:noProof/>
          <w:sz w:val="24"/>
          <w:szCs w:val="24"/>
          <w:lang w:eastAsia="tr-TR"/>
        </w:rPr>
        <w:drawing>
          <wp:inline distT="0" distB="0" distL="0" distR="0" wp14:anchorId="52378464" wp14:editId="1EBC05BD">
            <wp:extent cx="5578323" cy="3086367"/>
            <wp:effectExtent l="0" t="0" r="3810" b="0"/>
            <wp:docPr id="955375550" name="Resim 1" descr="metin, ekran görüntüsü, yazı tipi, çizgi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5375550" name="Resim 1" descr="metin, ekran görüntüsü, yazı tipi, çizgi içeren bir resim&#10;&#10;Yapay zeka tarafından oluşturulmuş içerik yanlış olabilir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578323" cy="30863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A637EA" w14:textId="2EA097FA" w:rsidR="00A07FA8" w:rsidRDefault="00A07FA8" w:rsidP="00A07FA8">
      <w:pPr>
        <w:widowControl/>
        <w:autoSpaceDE/>
        <w:autoSpaceDN/>
        <w:ind w:left="1843"/>
        <w:rPr>
          <w:sz w:val="24"/>
          <w:szCs w:val="24"/>
          <w:lang w:eastAsia="tr-TR"/>
        </w:rPr>
      </w:pPr>
      <w:r w:rsidRPr="00A07FA8">
        <w:rPr>
          <w:noProof/>
          <w:sz w:val="24"/>
          <w:szCs w:val="24"/>
          <w:lang w:eastAsia="tr-TR"/>
        </w:rPr>
        <w:drawing>
          <wp:inline distT="0" distB="0" distL="0" distR="0" wp14:anchorId="61F328E3" wp14:editId="34E74B9D">
            <wp:extent cx="5578323" cy="3086367"/>
            <wp:effectExtent l="0" t="0" r="3810" b="0"/>
            <wp:docPr id="1937252125" name="Resim 1" descr="metin, ekran görüntüsü, yazı tipi, çizgi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7252125" name="Resim 1" descr="metin, ekran görüntüsü, yazı tipi, çizgi içeren bir resim&#10;&#10;Yapay zeka tarafından oluşturulmuş içerik yanlış olabilir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578323" cy="30863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30ABA7" w14:textId="77777777" w:rsidR="00A07FA8" w:rsidRDefault="00A07FA8" w:rsidP="00A07FA8">
      <w:pPr>
        <w:widowControl/>
        <w:autoSpaceDE/>
        <w:autoSpaceDN/>
        <w:ind w:left="1843"/>
        <w:rPr>
          <w:sz w:val="24"/>
          <w:szCs w:val="24"/>
          <w:lang w:eastAsia="tr-TR"/>
        </w:rPr>
      </w:pPr>
    </w:p>
    <w:p w14:paraId="6FBB1C62" w14:textId="77777777" w:rsidR="00A07FA8" w:rsidRDefault="00A07FA8" w:rsidP="00A07FA8">
      <w:pPr>
        <w:widowControl/>
        <w:autoSpaceDE/>
        <w:autoSpaceDN/>
        <w:ind w:left="1843"/>
        <w:rPr>
          <w:sz w:val="24"/>
          <w:szCs w:val="24"/>
          <w:lang w:eastAsia="tr-TR"/>
        </w:rPr>
      </w:pPr>
    </w:p>
    <w:p w14:paraId="51730376" w14:textId="77777777" w:rsidR="00A07FA8" w:rsidRDefault="00A07FA8" w:rsidP="00A07FA8">
      <w:pPr>
        <w:widowControl/>
        <w:autoSpaceDE/>
        <w:autoSpaceDN/>
        <w:ind w:left="1843"/>
        <w:rPr>
          <w:sz w:val="24"/>
          <w:szCs w:val="24"/>
          <w:lang w:eastAsia="tr-TR"/>
        </w:rPr>
      </w:pPr>
    </w:p>
    <w:p w14:paraId="19385A4E" w14:textId="7E5BAD23" w:rsidR="00A07FA8" w:rsidRDefault="00357DB7" w:rsidP="00A07FA8">
      <w:pPr>
        <w:widowControl/>
        <w:autoSpaceDE/>
        <w:autoSpaceDN/>
        <w:ind w:left="1843"/>
        <w:rPr>
          <w:sz w:val="24"/>
          <w:szCs w:val="24"/>
          <w:lang w:eastAsia="tr-TR"/>
        </w:rPr>
      </w:pPr>
      <w:r w:rsidRPr="000A5FEF">
        <w:rPr>
          <w:noProof/>
          <w:sz w:val="24"/>
          <w:szCs w:val="24"/>
          <w:lang w:eastAsia="tr-TR"/>
        </w:rPr>
        <w:lastRenderedPageBreak/>
        <w:drawing>
          <wp:anchor distT="0" distB="0" distL="114300" distR="114300" simplePos="0" relativeHeight="251659264" behindDoc="1" locked="0" layoutInCell="1" allowOverlap="1" wp14:anchorId="154A1210" wp14:editId="22200B9A">
            <wp:simplePos x="0" y="0"/>
            <wp:positionH relativeFrom="column">
              <wp:posOffset>2857500</wp:posOffset>
            </wp:positionH>
            <wp:positionV relativeFrom="paragraph">
              <wp:posOffset>-222250</wp:posOffset>
            </wp:positionV>
            <wp:extent cx="1602848" cy="730102"/>
            <wp:effectExtent l="0" t="0" r="0" b="0"/>
            <wp:wrapNone/>
            <wp:docPr id="1128744892" name="Resim 1" descr="ekran görüntüsü, logo, yazı tipi, simge, sembol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2171427" name="Resim 1" descr="ekran görüntüsü, logo, yazı tipi, simge, sembol içeren bir resim&#10;&#10;Yapay zeka tarafından oluşturulmuş içerik yanlış olabilir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39" t="33147" r="10386" b="32326"/>
                    <a:stretch/>
                  </pic:blipFill>
                  <pic:spPr bwMode="auto">
                    <a:xfrm>
                      <a:off x="0" y="0"/>
                      <a:ext cx="1602848" cy="730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21140B19" w14:textId="1EBE1C98" w:rsidR="00A07FA8" w:rsidRDefault="00A07FA8" w:rsidP="006F71E2">
      <w:pPr>
        <w:widowControl/>
        <w:autoSpaceDE/>
        <w:autoSpaceDN/>
        <w:ind w:left="4820"/>
        <w:rPr>
          <w:sz w:val="24"/>
          <w:szCs w:val="24"/>
          <w:lang w:eastAsia="tr-TR"/>
        </w:rPr>
      </w:pPr>
    </w:p>
    <w:p w14:paraId="1A516B3B" w14:textId="77777777" w:rsidR="00357DB7" w:rsidRDefault="006F71E2" w:rsidP="006F71E2">
      <w:pPr>
        <w:widowControl/>
        <w:autoSpaceDE/>
        <w:autoSpaceDN/>
        <w:rPr>
          <w:b/>
          <w:bCs/>
          <w:sz w:val="24"/>
          <w:szCs w:val="24"/>
          <w:lang w:eastAsia="tr-TR"/>
        </w:rPr>
      </w:pPr>
      <w:r>
        <w:rPr>
          <w:b/>
          <w:bCs/>
          <w:sz w:val="24"/>
          <w:szCs w:val="24"/>
          <w:lang w:eastAsia="tr-TR"/>
        </w:rPr>
        <w:t xml:space="preserve">   </w:t>
      </w:r>
    </w:p>
    <w:p w14:paraId="42815DC0" w14:textId="77777777" w:rsidR="00357DB7" w:rsidRDefault="00357DB7" w:rsidP="00357DB7">
      <w:pPr>
        <w:widowControl/>
        <w:autoSpaceDE/>
        <w:autoSpaceDN/>
        <w:jc w:val="center"/>
        <w:rPr>
          <w:b/>
          <w:bCs/>
          <w:sz w:val="24"/>
          <w:szCs w:val="24"/>
          <w:lang w:eastAsia="tr-TR"/>
        </w:rPr>
      </w:pPr>
    </w:p>
    <w:p w14:paraId="7A57D86D" w14:textId="408B7E84" w:rsidR="006F71E2" w:rsidRPr="00971EC1" w:rsidRDefault="006F71E2" w:rsidP="00357DB7">
      <w:pPr>
        <w:widowControl/>
        <w:autoSpaceDE/>
        <w:autoSpaceDN/>
        <w:jc w:val="center"/>
        <w:rPr>
          <w:b/>
          <w:bCs/>
          <w:sz w:val="24"/>
          <w:szCs w:val="24"/>
          <w:lang w:eastAsia="tr-TR"/>
        </w:rPr>
      </w:pPr>
      <w:r w:rsidRPr="00971EC1">
        <w:rPr>
          <w:b/>
          <w:bCs/>
          <w:sz w:val="24"/>
          <w:szCs w:val="24"/>
          <w:lang w:eastAsia="tr-TR"/>
        </w:rPr>
        <w:t>HASTA TAKİP FORMU</w:t>
      </w:r>
    </w:p>
    <w:p w14:paraId="1716BFDE" w14:textId="77777777" w:rsidR="006F71E2" w:rsidRPr="00971EC1" w:rsidRDefault="006F71E2" w:rsidP="006F71E2">
      <w:pPr>
        <w:widowControl/>
        <w:autoSpaceDE/>
        <w:autoSpaceDN/>
        <w:rPr>
          <w:sz w:val="20"/>
          <w:szCs w:val="20"/>
          <w:lang w:eastAsia="tr-TR"/>
        </w:rPr>
      </w:pPr>
    </w:p>
    <w:tbl>
      <w:tblPr>
        <w:tblStyle w:val="TabloKlavuzu1"/>
        <w:tblpPr w:leftFromText="141" w:rightFromText="141" w:vertAnchor="text" w:horzAnchor="page" w:tblpX="508" w:tblpY="5"/>
        <w:tblW w:w="10805" w:type="dxa"/>
        <w:tblLook w:val="04A0" w:firstRow="1" w:lastRow="0" w:firstColumn="1" w:lastColumn="0" w:noHBand="0" w:noVBand="1"/>
      </w:tblPr>
      <w:tblGrid>
        <w:gridCol w:w="1912"/>
        <w:gridCol w:w="1944"/>
        <w:gridCol w:w="1602"/>
        <w:gridCol w:w="2045"/>
        <w:gridCol w:w="1656"/>
        <w:gridCol w:w="1646"/>
      </w:tblGrid>
      <w:tr w:rsidR="006F71E2" w:rsidRPr="00971EC1" w14:paraId="4B3CEF38" w14:textId="77777777" w:rsidTr="003C1725">
        <w:trPr>
          <w:trHeight w:val="480"/>
        </w:trPr>
        <w:tc>
          <w:tcPr>
            <w:tcW w:w="10805" w:type="dxa"/>
            <w:gridSpan w:val="6"/>
            <w:shd w:val="clear" w:color="auto" w:fill="920504"/>
          </w:tcPr>
          <w:p w14:paraId="484CF417" w14:textId="77777777" w:rsidR="006F71E2" w:rsidRPr="00971EC1" w:rsidRDefault="006F71E2" w:rsidP="003C1725">
            <w:pPr>
              <w:rPr>
                <w:lang w:eastAsia="tr-TR"/>
              </w:rPr>
            </w:pPr>
            <w:r w:rsidRPr="00971EC1">
              <w:rPr>
                <w:lang w:eastAsia="tr-TR"/>
              </w:rPr>
              <w:t>HASTA BİLGİLERİ</w:t>
            </w:r>
          </w:p>
        </w:tc>
      </w:tr>
      <w:tr w:rsidR="006F71E2" w:rsidRPr="00971EC1" w14:paraId="228FD7B6" w14:textId="77777777" w:rsidTr="003C1725">
        <w:trPr>
          <w:trHeight w:val="480"/>
        </w:trPr>
        <w:tc>
          <w:tcPr>
            <w:tcW w:w="1912" w:type="dxa"/>
            <w:shd w:val="clear" w:color="auto" w:fill="D0CECE"/>
          </w:tcPr>
          <w:p w14:paraId="7BB22184" w14:textId="77777777" w:rsidR="006F71E2" w:rsidRPr="00971EC1" w:rsidRDefault="006F71E2" w:rsidP="003C1725">
            <w:pPr>
              <w:tabs>
                <w:tab w:val="left" w:pos="816"/>
              </w:tabs>
              <w:rPr>
                <w:lang w:eastAsia="tr-TR"/>
              </w:rPr>
            </w:pPr>
            <w:r w:rsidRPr="00971EC1">
              <w:rPr>
                <w:lang w:eastAsia="tr-TR"/>
              </w:rPr>
              <w:t>AD SOYAD</w:t>
            </w:r>
          </w:p>
        </w:tc>
        <w:tc>
          <w:tcPr>
            <w:tcW w:w="1944" w:type="dxa"/>
            <w:shd w:val="clear" w:color="auto" w:fill="D0CECE"/>
          </w:tcPr>
          <w:p w14:paraId="7BBCAD8D" w14:textId="77777777" w:rsidR="006F71E2" w:rsidRPr="00971EC1" w:rsidRDefault="006F71E2" w:rsidP="003C1725">
            <w:pPr>
              <w:rPr>
                <w:lang w:eastAsia="tr-TR"/>
              </w:rPr>
            </w:pPr>
            <w:r w:rsidRPr="00971EC1">
              <w:rPr>
                <w:lang w:eastAsia="tr-TR"/>
              </w:rPr>
              <w:t>PROTOKOL NUMARASI</w:t>
            </w:r>
          </w:p>
        </w:tc>
        <w:tc>
          <w:tcPr>
            <w:tcW w:w="1602" w:type="dxa"/>
            <w:shd w:val="clear" w:color="auto" w:fill="D0CECE"/>
          </w:tcPr>
          <w:p w14:paraId="105AE9F2" w14:textId="77777777" w:rsidR="006F71E2" w:rsidRPr="00971EC1" w:rsidRDefault="006F71E2" w:rsidP="003C1725">
            <w:pPr>
              <w:rPr>
                <w:lang w:eastAsia="tr-TR"/>
              </w:rPr>
            </w:pPr>
            <w:proofErr w:type="gramStart"/>
            <w:r w:rsidRPr="00971EC1">
              <w:rPr>
                <w:lang w:eastAsia="tr-TR"/>
              </w:rPr>
              <w:t>TC</w:t>
            </w:r>
            <w:proofErr w:type="gramEnd"/>
            <w:r w:rsidRPr="00971EC1">
              <w:rPr>
                <w:lang w:eastAsia="tr-TR"/>
              </w:rPr>
              <w:t xml:space="preserve"> KİMLİK NUMARASI</w:t>
            </w:r>
          </w:p>
        </w:tc>
        <w:tc>
          <w:tcPr>
            <w:tcW w:w="2045" w:type="dxa"/>
            <w:shd w:val="clear" w:color="auto" w:fill="D0CECE"/>
          </w:tcPr>
          <w:p w14:paraId="0ACD95CD" w14:textId="77777777" w:rsidR="006F71E2" w:rsidRPr="00971EC1" w:rsidRDefault="006F71E2" w:rsidP="003C1725">
            <w:pPr>
              <w:rPr>
                <w:lang w:eastAsia="tr-TR"/>
              </w:rPr>
            </w:pPr>
            <w:r w:rsidRPr="00971EC1">
              <w:rPr>
                <w:lang w:eastAsia="tr-TR"/>
              </w:rPr>
              <w:t>DOĞUM TARİHİ</w:t>
            </w:r>
          </w:p>
        </w:tc>
        <w:tc>
          <w:tcPr>
            <w:tcW w:w="1656" w:type="dxa"/>
            <w:shd w:val="clear" w:color="auto" w:fill="D0CECE"/>
          </w:tcPr>
          <w:p w14:paraId="0BF88562" w14:textId="77777777" w:rsidR="006F71E2" w:rsidRPr="00971EC1" w:rsidRDefault="006F71E2" w:rsidP="003C1725">
            <w:pPr>
              <w:rPr>
                <w:lang w:eastAsia="tr-TR"/>
              </w:rPr>
            </w:pPr>
            <w:r w:rsidRPr="00971EC1">
              <w:rPr>
                <w:lang w:eastAsia="tr-TR"/>
              </w:rPr>
              <w:t>TELEFON NUMARASI</w:t>
            </w:r>
          </w:p>
        </w:tc>
        <w:tc>
          <w:tcPr>
            <w:tcW w:w="1646" w:type="dxa"/>
            <w:shd w:val="clear" w:color="auto" w:fill="D0CECE"/>
          </w:tcPr>
          <w:p w14:paraId="5821C503" w14:textId="77777777" w:rsidR="006F71E2" w:rsidRPr="00971EC1" w:rsidRDefault="006F71E2" w:rsidP="003C1725">
            <w:pPr>
              <w:rPr>
                <w:lang w:eastAsia="tr-TR"/>
              </w:rPr>
            </w:pPr>
            <w:r w:rsidRPr="00971EC1">
              <w:rPr>
                <w:lang w:eastAsia="tr-TR"/>
              </w:rPr>
              <w:t>TARİH</w:t>
            </w:r>
          </w:p>
        </w:tc>
      </w:tr>
      <w:tr w:rsidR="006F71E2" w:rsidRPr="00971EC1" w14:paraId="1447EC2B" w14:textId="77777777" w:rsidTr="003C1725">
        <w:trPr>
          <w:trHeight w:val="243"/>
        </w:trPr>
        <w:tc>
          <w:tcPr>
            <w:tcW w:w="1912" w:type="dxa"/>
          </w:tcPr>
          <w:p w14:paraId="03532FDF" w14:textId="77777777" w:rsidR="006F71E2" w:rsidRPr="00971EC1" w:rsidRDefault="006F71E2" w:rsidP="003C1725">
            <w:pPr>
              <w:rPr>
                <w:lang w:eastAsia="tr-TR"/>
              </w:rPr>
            </w:pPr>
          </w:p>
          <w:p w14:paraId="29602DD1" w14:textId="77777777" w:rsidR="006F71E2" w:rsidRPr="00971EC1" w:rsidRDefault="006F71E2" w:rsidP="003C1725">
            <w:pPr>
              <w:rPr>
                <w:lang w:eastAsia="tr-TR"/>
              </w:rPr>
            </w:pPr>
          </w:p>
        </w:tc>
        <w:tc>
          <w:tcPr>
            <w:tcW w:w="1944" w:type="dxa"/>
          </w:tcPr>
          <w:p w14:paraId="69CA806B" w14:textId="77777777" w:rsidR="006F71E2" w:rsidRPr="00971EC1" w:rsidRDefault="006F71E2" w:rsidP="003C1725">
            <w:pPr>
              <w:rPr>
                <w:lang w:eastAsia="tr-TR"/>
              </w:rPr>
            </w:pPr>
          </w:p>
        </w:tc>
        <w:tc>
          <w:tcPr>
            <w:tcW w:w="1602" w:type="dxa"/>
          </w:tcPr>
          <w:p w14:paraId="18AD8362" w14:textId="77777777" w:rsidR="006F71E2" w:rsidRPr="00971EC1" w:rsidRDefault="006F71E2" w:rsidP="003C1725">
            <w:pPr>
              <w:rPr>
                <w:lang w:eastAsia="tr-TR"/>
              </w:rPr>
            </w:pPr>
          </w:p>
        </w:tc>
        <w:tc>
          <w:tcPr>
            <w:tcW w:w="2045" w:type="dxa"/>
          </w:tcPr>
          <w:p w14:paraId="5395F967" w14:textId="77777777" w:rsidR="006F71E2" w:rsidRPr="00971EC1" w:rsidRDefault="006F71E2" w:rsidP="003C1725">
            <w:pPr>
              <w:rPr>
                <w:lang w:eastAsia="tr-TR"/>
              </w:rPr>
            </w:pPr>
          </w:p>
        </w:tc>
        <w:tc>
          <w:tcPr>
            <w:tcW w:w="1656" w:type="dxa"/>
          </w:tcPr>
          <w:p w14:paraId="3B8DC41A" w14:textId="77777777" w:rsidR="006F71E2" w:rsidRPr="00971EC1" w:rsidRDefault="006F71E2" w:rsidP="003C1725">
            <w:pPr>
              <w:rPr>
                <w:lang w:eastAsia="tr-TR"/>
              </w:rPr>
            </w:pPr>
          </w:p>
        </w:tc>
        <w:tc>
          <w:tcPr>
            <w:tcW w:w="1646" w:type="dxa"/>
          </w:tcPr>
          <w:p w14:paraId="48A8F190" w14:textId="77777777" w:rsidR="006F71E2" w:rsidRPr="00971EC1" w:rsidRDefault="006F71E2" w:rsidP="003C1725">
            <w:pPr>
              <w:rPr>
                <w:lang w:eastAsia="tr-TR"/>
              </w:rPr>
            </w:pPr>
          </w:p>
        </w:tc>
      </w:tr>
    </w:tbl>
    <w:p w14:paraId="5B6786AC" w14:textId="77777777" w:rsidR="00A07FA8" w:rsidRDefault="00A07FA8" w:rsidP="006F71E2">
      <w:pPr>
        <w:widowControl/>
        <w:autoSpaceDE/>
        <w:autoSpaceDN/>
        <w:rPr>
          <w:sz w:val="24"/>
          <w:szCs w:val="24"/>
          <w:lang w:eastAsia="tr-TR"/>
        </w:rPr>
      </w:pPr>
    </w:p>
    <w:tbl>
      <w:tblPr>
        <w:tblStyle w:val="TabloKlavuzu"/>
        <w:tblpPr w:leftFromText="141" w:rightFromText="141" w:vertAnchor="text" w:horzAnchor="margin" w:tblpX="358" w:tblpY="519"/>
        <w:tblW w:w="10740" w:type="dxa"/>
        <w:tblLook w:val="04A0" w:firstRow="1" w:lastRow="0" w:firstColumn="1" w:lastColumn="0" w:noHBand="0" w:noVBand="1"/>
      </w:tblPr>
      <w:tblGrid>
        <w:gridCol w:w="1549"/>
        <w:gridCol w:w="1491"/>
        <w:gridCol w:w="1245"/>
        <w:gridCol w:w="1537"/>
        <w:gridCol w:w="1261"/>
        <w:gridCol w:w="3657"/>
      </w:tblGrid>
      <w:tr w:rsidR="006F71E2" w14:paraId="399B5B6E" w14:textId="77777777" w:rsidTr="00744FC5">
        <w:trPr>
          <w:trHeight w:val="228"/>
        </w:trPr>
        <w:tc>
          <w:tcPr>
            <w:tcW w:w="10740" w:type="dxa"/>
            <w:gridSpan w:val="6"/>
            <w:shd w:val="clear" w:color="auto" w:fill="920504"/>
          </w:tcPr>
          <w:p w14:paraId="4239AC7F" w14:textId="77777777" w:rsidR="006F71E2" w:rsidRDefault="006F71E2" w:rsidP="006F71E2">
            <w:r>
              <w:t>TIBBİ ANAMNEZ</w:t>
            </w:r>
          </w:p>
        </w:tc>
      </w:tr>
      <w:tr w:rsidR="006F71E2" w14:paraId="7AD47F94" w14:textId="77777777" w:rsidTr="00744FC5">
        <w:trPr>
          <w:trHeight w:val="228"/>
        </w:trPr>
        <w:tc>
          <w:tcPr>
            <w:tcW w:w="1549" w:type="dxa"/>
          </w:tcPr>
          <w:p w14:paraId="180F55E4" w14:textId="77777777" w:rsidR="006F71E2" w:rsidRDefault="006F71E2" w:rsidP="006F71E2">
            <w:pPr>
              <w:tabs>
                <w:tab w:val="left" w:pos="816"/>
              </w:tabs>
            </w:pPr>
            <w:r>
              <w:t>Kalp Damar Hastalıkları:</w:t>
            </w:r>
          </w:p>
          <w:p w14:paraId="1F5ED7E2" w14:textId="77777777" w:rsidR="006F71E2" w:rsidRDefault="006F71E2" w:rsidP="006F71E2">
            <w:pPr>
              <w:tabs>
                <w:tab w:val="left" w:pos="816"/>
              </w:tabs>
            </w:pPr>
          </w:p>
          <w:p w14:paraId="148CBA98" w14:textId="77777777" w:rsidR="006F71E2" w:rsidRDefault="006F71E2" w:rsidP="006F71E2">
            <w:pPr>
              <w:tabs>
                <w:tab w:val="left" w:pos="816"/>
              </w:tabs>
            </w:pPr>
          </w:p>
        </w:tc>
        <w:tc>
          <w:tcPr>
            <w:tcW w:w="1491" w:type="dxa"/>
          </w:tcPr>
          <w:p w14:paraId="75DF0340" w14:textId="77777777" w:rsidR="006F71E2" w:rsidRDefault="006F71E2" w:rsidP="006F71E2">
            <w:r>
              <w:t>Kanama Bozuklukları:</w:t>
            </w:r>
          </w:p>
        </w:tc>
        <w:tc>
          <w:tcPr>
            <w:tcW w:w="1245" w:type="dxa"/>
          </w:tcPr>
          <w:p w14:paraId="078CAAA2" w14:textId="77777777" w:rsidR="006F71E2" w:rsidRDefault="006F71E2" w:rsidP="006F71E2">
            <w:proofErr w:type="spellStart"/>
            <w:r>
              <w:t>Hormonal</w:t>
            </w:r>
            <w:proofErr w:type="spellEnd"/>
            <w:r>
              <w:t xml:space="preserve"> Hastalıklar:</w:t>
            </w:r>
          </w:p>
        </w:tc>
        <w:tc>
          <w:tcPr>
            <w:tcW w:w="1537" w:type="dxa"/>
          </w:tcPr>
          <w:p w14:paraId="3A7AD069" w14:textId="77777777" w:rsidR="006F71E2" w:rsidRDefault="006F71E2" w:rsidP="006F71E2">
            <w:r>
              <w:t>Diyabet:</w:t>
            </w:r>
          </w:p>
        </w:tc>
        <w:tc>
          <w:tcPr>
            <w:tcW w:w="1261" w:type="dxa"/>
          </w:tcPr>
          <w:p w14:paraId="149A1188" w14:textId="77777777" w:rsidR="006F71E2" w:rsidRDefault="006F71E2" w:rsidP="006F71E2">
            <w:r>
              <w:t>Hamilelik:</w:t>
            </w:r>
          </w:p>
        </w:tc>
        <w:tc>
          <w:tcPr>
            <w:tcW w:w="3657" w:type="dxa"/>
          </w:tcPr>
          <w:p w14:paraId="759F4986" w14:textId="77777777" w:rsidR="006F71E2" w:rsidRDefault="006F71E2" w:rsidP="006F71E2">
            <w:r>
              <w:t>Hipertansiyon:</w:t>
            </w:r>
          </w:p>
        </w:tc>
      </w:tr>
      <w:tr w:rsidR="006F71E2" w14:paraId="4A7A63F9" w14:textId="77777777" w:rsidTr="00744FC5">
        <w:trPr>
          <w:trHeight w:val="115"/>
        </w:trPr>
        <w:tc>
          <w:tcPr>
            <w:tcW w:w="1549" w:type="dxa"/>
          </w:tcPr>
          <w:p w14:paraId="452F522B" w14:textId="77777777" w:rsidR="006F71E2" w:rsidRDefault="006F71E2" w:rsidP="006F71E2">
            <w:r>
              <w:t>Anemi:</w:t>
            </w:r>
          </w:p>
          <w:p w14:paraId="437009C5" w14:textId="77777777" w:rsidR="006F71E2" w:rsidRDefault="006F71E2" w:rsidP="006F71E2"/>
          <w:p w14:paraId="3C33B5B7" w14:textId="77777777" w:rsidR="006F71E2" w:rsidRDefault="006F71E2" w:rsidP="006F71E2"/>
        </w:tc>
        <w:tc>
          <w:tcPr>
            <w:tcW w:w="1491" w:type="dxa"/>
          </w:tcPr>
          <w:p w14:paraId="26CEFD95" w14:textId="77777777" w:rsidR="006F71E2" w:rsidRDefault="006F71E2" w:rsidP="006F71E2">
            <w:r>
              <w:t>Epilepsi:</w:t>
            </w:r>
          </w:p>
        </w:tc>
        <w:tc>
          <w:tcPr>
            <w:tcW w:w="1245" w:type="dxa"/>
          </w:tcPr>
          <w:p w14:paraId="6DE2F745" w14:textId="77777777" w:rsidR="006F71E2" w:rsidRDefault="006F71E2" w:rsidP="006F71E2">
            <w:r>
              <w:t>Sinüzit:</w:t>
            </w:r>
          </w:p>
        </w:tc>
        <w:tc>
          <w:tcPr>
            <w:tcW w:w="1537" w:type="dxa"/>
          </w:tcPr>
          <w:p w14:paraId="37351079" w14:textId="77777777" w:rsidR="006F71E2" w:rsidRDefault="006F71E2" w:rsidP="006F71E2">
            <w:r>
              <w:t>HIV:</w:t>
            </w:r>
          </w:p>
        </w:tc>
        <w:tc>
          <w:tcPr>
            <w:tcW w:w="1261" w:type="dxa"/>
          </w:tcPr>
          <w:p w14:paraId="09C5B5EC" w14:textId="77777777" w:rsidR="006F71E2" w:rsidRDefault="006F71E2" w:rsidP="006F71E2">
            <w:r>
              <w:t>Hepatit B:</w:t>
            </w:r>
          </w:p>
        </w:tc>
        <w:tc>
          <w:tcPr>
            <w:tcW w:w="3657" w:type="dxa"/>
          </w:tcPr>
          <w:p w14:paraId="00E0C88C" w14:textId="77777777" w:rsidR="006F71E2" w:rsidRDefault="006F71E2" w:rsidP="006F71E2">
            <w:r>
              <w:t>Hepatit C:</w:t>
            </w:r>
          </w:p>
        </w:tc>
      </w:tr>
      <w:tr w:rsidR="006F71E2" w14:paraId="730DE135" w14:textId="77777777" w:rsidTr="00744FC5">
        <w:trPr>
          <w:trHeight w:val="115"/>
        </w:trPr>
        <w:tc>
          <w:tcPr>
            <w:tcW w:w="1549" w:type="dxa"/>
          </w:tcPr>
          <w:p w14:paraId="545A1B61" w14:textId="77777777" w:rsidR="006F71E2" w:rsidRDefault="006F71E2" w:rsidP="006F71E2">
            <w:proofErr w:type="spellStart"/>
            <w:r>
              <w:t>İmmünsüpresif</w:t>
            </w:r>
            <w:proofErr w:type="spellEnd"/>
            <w:r>
              <w:t xml:space="preserve"> Kullanımı:</w:t>
            </w:r>
          </w:p>
          <w:p w14:paraId="1FD927F7" w14:textId="77777777" w:rsidR="006F71E2" w:rsidRDefault="006F71E2" w:rsidP="006F71E2"/>
          <w:p w14:paraId="68DEEC65" w14:textId="77777777" w:rsidR="006F71E2" w:rsidRDefault="006F71E2" w:rsidP="006F71E2"/>
        </w:tc>
        <w:tc>
          <w:tcPr>
            <w:tcW w:w="1491" w:type="dxa"/>
          </w:tcPr>
          <w:p w14:paraId="4B1FCB56" w14:textId="77777777" w:rsidR="006F71E2" w:rsidRDefault="006F71E2" w:rsidP="006F71E2">
            <w:r>
              <w:t>Böbrek Rahatsızlığı:</w:t>
            </w:r>
          </w:p>
        </w:tc>
        <w:tc>
          <w:tcPr>
            <w:tcW w:w="1245" w:type="dxa"/>
          </w:tcPr>
          <w:p w14:paraId="1DC88A9F" w14:textId="77777777" w:rsidR="006F71E2" w:rsidRDefault="006F71E2" w:rsidP="006F71E2">
            <w:r>
              <w:t>Kanser:</w:t>
            </w:r>
          </w:p>
        </w:tc>
        <w:tc>
          <w:tcPr>
            <w:tcW w:w="1537" w:type="dxa"/>
          </w:tcPr>
          <w:p w14:paraId="317AAA36" w14:textId="77777777" w:rsidR="006F71E2" w:rsidRDefault="006F71E2" w:rsidP="006F71E2">
            <w:r>
              <w:t>Tüberküloz:</w:t>
            </w:r>
          </w:p>
        </w:tc>
        <w:tc>
          <w:tcPr>
            <w:tcW w:w="4918" w:type="dxa"/>
            <w:gridSpan w:val="2"/>
            <w:vMerge w:val="restart"/>
          </w:tcPr>
          <w:p w14:paraId="49E0B927" w14:textId="77777777" w:rsidR="006F71E2" w:rsidRPr="00127D6F" w:rsidRDefault="006F71E2" w:rsidP="006F71E2">
            <w:pPr>
              <w:jc w:val="center"/>
              <w:rPr>
                <w:u w:val="single"/>
              </w:rPr>
            </w:pPr>
            <w:r w:rsidRPr="00127D6F">
              <w:rPr>
                <w:u w:val="single"/>
              </w:rPr>
              <w:t>Alerji</w:t>
            </w:r>
          </w:p>
          <w:p w14:paraId="4D2BD759" w14:textId="77777777" w:rsidR="006F71E2" w:rsidRDefault="006F71E2" w:rsidP="006F71E2">
            <w:r>
              <w:sym w:font="Symbol" w:char="F07F"/>
            </w:r>
            <w:r>
              <w:t xml:space="preserve"> Lokal Anestezik:</w:t>
            </w:r>
          </w:p>
          <w:p w14:paraId="25F1446E" w14:textId="77777777" w:rsidR="006F71E2" w:rsidRDefault="006F71E2" w:rsidP="006F71E2"/>
          <w:p w14:paraId="33DAF44C" w14:textId="77777777" w:rsidR="006F71E2" w:rsidRDefault="006F71E2" w:rsidP="006F71E2">
            <w:r>
              <w:sym w:font="Symbol" w:char="F07F"/>
            </w:r>
            <w:r>
              <w:t xml:space="preserve"> Penisilin Grubu Antibiyotikler:</w:t>
            </w:r>
          </w:p>
          <w:p w14:paraId="71DAD442" w14:textId="77777777" w:rsidR="006F71E2" w:rsidRPr="00127D6F" w:rsidRDefault="006F71E2" w:rsidP="006F71E2">
            <w:pPr>
              <w:rPr>
                <w:u w:val="single"/>
              </w:rPr>
            </w:pPr>
          </w:p>
        </w:tc>
      </w:tr>
      <w:tr w:rsidR="00484F62" w14:paraId="204D0B1B" w14:textId="77777777" w:rsidTr="00744FC5">
        <w:trPr>
          <w:trHeight w:val="115"/>
        </w:trPr>
        <w:tc>
          <w:tcPr>
            <w:tcW w:w="5822" w:type="dxa"/>
            <w:gridSpan w:val="4"/>
          </w:tcPr>
          <w:p w14:paraId="7685AA8F" w14:textId="77777777" w:rsidR="006F71E2" w:rsidRDefault="006F71E2" w:rsidP="006F71E2">
            <w:r>
              <w:t>Kullanılan İlaçlar:</w:t>
            </w:r>
          </w:p>
          <w:p w14:paraId="00ED16FB" w14:textId="77777777" w:rsidR="006F71E2" w:rsidRDefault="006F71E2" w:rsidP="006F71E2"/>
        </w:tc>
        <w:tc>
          <w:tcPr>
            <w:tcW w:w="4918" w:type="dxa"/>
            <w:gridSpan w:val="2"/>
            <w:vMerge/>
          </w:tcPr>
          <w:p w14:paraId="2297455F" w14:textId="77777777" w:rsidR="006F71E2" w:rsidRDefault="006F71E2" w:rsidP="006F71E2"/>
        </w:tc>
      </w:tr>
      <w:tr w:rsidR="00484F62" w14:paraId="7D7BFC4A" w14:textId="77777777" w:rsidTr="00744FC5">
        <w:trPr>
          <w:trHeight w:val="715"/>
        </w:trPr>
        <w:tc>
          <w:tcPr>
            <w:tcW w:w="5822" w:type="dxa"/>
            <w:gridSpan w:val="4"/>
          </w:tcPr>
          <w:p w14:paraId="46AFD5A0" w14:textId="77777777" w:rsidR="006F71E2" w:rsidRPr="00127D6F" w:rsidRDefault="006F71E2" w:rsidP="006F71E2">
            <w:pPr>
              <w:jc w:val="center"/>
              <w:rPr>
                <w:u w:val="single"/>
              </w:rPr>
            </w:pPr>
            <w:r w:rsidRPr="00127D6F">
              <w:rPr>
                <w:u w:val="single"/>
              </w:rPr>
              <w:t>Profilaksi</w:t>
            </w:r>
          </w:p>
          <w:p w14:paraId="62A32FE8" w14:textId="77777777" w:rsidR="006F71E2" w:rsidRDefault="006F71E2" w:rsidP="006F71E2">
            <w:r>
              <w:sym w:font="Symbol" w:char="F07F"/>
            </w:r>
            <w:r>
              <w:t xml:space="preserve"> Enfektif Endokardit:</w:t>
            </w:r>
          </w:p>
          <w:p w14:paraId="2971B219" w14:textId="77777777" w:rsidR="006F71E2" w:rsidRDefault="006F71E2" w:rsidP="006F71E2">
            <w:r>
              <w:sym w:font="Symbol" w:char="F07F"/>
            </w:r>
            <w:r>
              <w:t xml:space="preserve"> Kalp Kapağı Protezi:</w:t>
            </w:r>
          </w:p>
          <w:p w14:paraId="09CA2242" w14:textId="77777777" w:rsidR="006F71E2" w:rsidRDefault="006F71E2" w:rsidP="006F71E2">
            <w:r>
              <w:sym w:font="Symbol" w:char="F07F"/>
            </w:r>
            <w:r>
              <w:t xml:space="preserve"> Ateşli Eklem Romatizması:</w:t>
            </w:r>
          </w:p>
          <w:p w14:paraId="2A90E1CB" w14:textId="77777777" w:rsidR="006F71E2" w:rsidRDefault="006F71E2" w:rsidP="006F71E2">
            <w:r>
              <w:sym w:font="Symbol" w:char="F07F"/>
            </w:r>
            <w:r>
              <w:t xml:space="preserve"> Diğer:</w:t>
            </w:r>
          </w:p>
        </w:tc>
        <w:tc>
          <w:tcPr>
            <w:tcW w:w="4918" w:type="dxa"/>
            <w:gridSpan w:val="2"/>
          </w:tcPr>
          <w:p w14:paraId="1332FBD8" w14:textId="77777777" w:rsidR="006F71E2" w:rsidRPr="00127D6F" w:rsidRDefault="006F71E2" w:rsidP="006F71E2">
            <w:pPr>
              <w:jc w:val="center"/>
              <w:rPr>
                <w:u w:val="single"/>
              </w:rPr>
            </w:pPr>
            <w:r w:rsidRPr="00127D6F">
              <w:rPr>
                <w:u w:val="single"/>
              </w:rPr>
              <w:t>Tedavi Öncesi İlaç Kullanımı</w:t>
            </w:r>
          </w:p>
          <w:p w14:paraId="25F451CE" w14:textId="77777777" w:rsidR="006F71E2" w:rsidRDefault="006F71E2" w:rsidP="006F71E2">
            <w:r>
              <w:sym w:font="Symbol" w:char="F07F"/>
            </w:r>
            <w:r>
              <w:t xml:space="preserve"> Antibiyotik:</w:t>
            </w:r>
          </w:p>
          <w:p w14:paraId="28F3187D" w14:textId="77777777" w:rsidR="006F71E2" w:rsidRDefault="006F71E2" w:rsidP="006F71E2">
            <w:r>
              <w:sym w:font="Symbol" w:char="F07F"/>
            </w:r>
            <w:r>
              <w:t xml:space="preserve"> </w:t>
            </w:r>
            <w:proofErr w:type="spellStart"/>
            <w:r>
              <w:t>Antienflamatuar</w:t>
            </w:r>
            <w:proofErr w:type="spellEnd"/>
            <w:r>
              <w:t>:</w:t>
            </w:r>
          </w:p>
          <w:p w14:paraId="10FF4649" w14:textId="77777777" w:rsidR="006F71E2" w:rsidRDefault="006F71E2" w:rsidP="006F71E2">
            <w:r>
              <w:sym w:font="Symbol" w:char="F07F"/>
            </w:r>
            <w:r>
              <w:t xml:space="preserve"> Analjezik:</w:t>
            </w:r>
          </w:p>
          <w:p w14:paraId="2C380DF3" w14:textId="77777777" w:rsidR="006F71E2" w:rsidRDefault="006F71E2" w:rsidP="006F71E2">
            <w:r>
              <w:sym w:font="Symbol" w:char="F07F"/>
            </w:r>
            <w:r>
              <w:t xml:space="preserve"> Diğer:</w:t>
            </w:r>
          </w:p>
        </w:tc>
      </w:tr>
      <w:tr w:rsidR="00484F62" w14:paraId="1D822F06" w14:textId="77777777" w:rsidTr="00744FC5">
        <w:trPr>
          <w:trHeight w:val="873"/>
        </w:trPr>
        <w:tc>
          <w:tcPr>
            <w:tcW w:w="5822" w:type="dxa"/>
            <w:gridSpan w:val="4"/>
          </w:tcPr>
          <w:p w14:paraId="188A9AFF" w14:textId="77777777" w:rsidR="006F71E2" w:rsidRDefault="006F71E2" w:rsidP="006F71E2">
            <w:r>
              <w:t>Notlar:</w:t>
            </w:r>
          </w:p>
          <w:p w14:paraId="1868E2B5" w14:textId="77777777" w:rsidR="006F71E2" w:rsidRDefault="006F71E2" w:rsidP="006F71E2"/>
        </w:tc>
        <w:tc>
          <w:tcPr>
            <w:tcW w:w="4918" w:type="dxa"/>
            <w:gridSpan w:val="2"/>
          </w:tcPr>
          <w:p w14:paraId="0ACE0AD4" w14:textId="77777777" w:rsidR="006F71E2" w:rsidRDefault="006F71E2" w:rsidP="006F71E2"/>
        </w:tc>
      </w:tr>
    </w:tbl>
    <w:p w14:paraId="37CAF9CB" w14:textId="77777777" w:rsidR="00A07FA8" w:rsidRDefault="00A07FA8" w:rsidP="006F71E2">
      <w:pPr>
        <w:pStyle w:val="KonuBal"/>
        <w:ind w:left="0"/>
        <w:rPr>
          <w:sz w:val="24"/>
          <w:szCs w:val="24"/>
        </w:rPr>
      </w:pPr>
    </w:p>
    <w:p w14:paraId="6C28904F" w14:textId="36E189EB" w:rsidR="00971EC1" w:rsidRDefault="00971EC1" w:rsidP="00484F62">
      <w:pPr>
        <w:pStyle w:val="KonuBal"/>
        <w:ind w:left="0"/>
        <w:rPr>
          <w:sz w:val="24"/>
          <w:szCs w:val="24"/>
        </w:rPr>
      </w:pPr>
    </w:p>
    <w:p w14:paraId="0A74A417" w14:textId="77777777" w:rsidR="006F71E2" w:rsidRDefault="006F71E2" w:rsidP="00DD0C78">
      <w:pPr>
        <w:pStyle w:val="KonuBal"/>
        <w:ind w:left="1134"/>
        <w:jc w:val="center"/>
        <w:rPr>
          <w:sz w:val="24"/>
          <w:szCs w:val="24"/>
        </w:rPr>
      </w:pPr>
    </w:p>
    <w:p w14:paraId="52246D44" w14:textId="587FF65F" w:rsidR="00484F62" w:rsidRDefault="00484F62" w:rsidP="00DD0C78">
      <w:pPr>
        <w:pStyle w:val="KonuBal"/>
        <w:ind w:left="1134"/>
        <w:jc w:val="center"/>
        <w:rPr>
          <w:sz w:val="24"/>
          <w:szCs w:val="24"/>
        </w:rPr>
      </w:pPr>
    </w:p>
    <w:p w14:paraId="518CDC0E" w14:textId="77777777" w:rsidR="00484F62" w:rsidRDefault="00484F62" w:rsidP="00DD0C78">
      <w:pPr>
        <w:pStyle w:val="KonuBal"/>
        <w:ind w:left="1134"/>
        <w:jc w:val="center"/>
        <w:rPr>
          <w:sz w:val="24"/>
          <w:szCs w:val="24"/>
        </w:rPr>
      </w:pPr>
    </w:p>
    <w:tbl>
      <w:tblPr>
        <w:tblStyle w:val="TabloKlavuzu"/>
        <w:tblpPr w:leftFromText="141" w:rightFromText="141" w:vertAnchor="text" w:horzAnchor="margin" w:tblpX="392" w:tblpY="603"/>
        <w:tblW w:w="10740" w:type="dxa"/>
        <w:tblLook w:val="04A0" w:firstRow="1" w:lastRow="0" w:firstColumn="1" w:lastColumn="0" w:noHBand="0" w:noVBand="1"/>
      </w:tblPr>
      <w:tblGrid>
        <w:gridCol w:w="10740"/>
      </w:tblGrid>
      <w:tr w:rsidR="00744FC5" w14:paraId="6C47E74B" w14:textId="77777777" w:rsidTr="00744FC5">
        <w:trPr>
          <w:trHeight w:val="53"/>
        </w:trPr>
        <w:tc>
          <w:tcPr>
            <w:tcW w:w="10740" w:type="dxa"/>
            <w:shd w:val="clear" w:color="auto" w:fill="920504"/>
          </w:tcPr>
          <w:p w14:paraId="73D277B9" w14:textId="77777777" w:rsidR="00744FC5" w:rsidRDefault="00744FC5" w:rsidP="00744FC5">
            <w:proofErr w:type="gramStart"/>
            <w:r>
              <w:t>DENTAL  ANAMNEZ</w:t>
            </w:r>
            <w:proofErr w:type="gramEnd"/>
          </w:p>
        </w:tc>
      </w:tr>
      <w:tr w:rsidR="00744FC5" w14:paraId="7EF99585" w14:textId="77777777" w:rsidTr="00744FC5">
        <w:trPr>
          <w:trHeight w:val="53"/>
        </w:trPr>
        <w:tc>
          <w:tcPr>
            <w:tcW w:w="10740" w:type="dxa"/>
            <w:shd w:val="clear" w:color="auto" w:fill="920504"/>
          </w:tcPr>
          <w:p w14:paraId="1D812873" w14:textId="77777777" w:rsidR="00744FC5" w:rsidRDefault="00744FC5" w:rsidP="00744FC5"/>
        </w:tc>
      </w:tr>
      <w:tr w:rsidR="00744FC5" w14:paraId="7A5C47E2" w14:textId="77777777" w:rsidTr="00744FC5">
        <w:trPr>
          <w:trHeight w:val="1594"/>
        </w:trPr>
        <w:tc>
          <w:tcPr>
            <w:tcW w:w="10740" w:type="dxa"/>
          </w:tcPr>
          <w:p w14:paraId="47EA160A" w14:textId="77777777" w:rsidR="00744FC5" w:rsidRDefault="00744FC5" w:rsidP="00744FC5"/>
        </w:tc>
      </w:tr>
    </w:tbl>
    <w:p w14:paraId="4EE68142" w14:textId="77777777" w:rsidR="00CF51AD" w:rsidRDefault="00CF51AD" w:rsidP="00744FC5">
      <w:pPr>
        <w:pStyle w:val="KonuBal"/>
        <w:ind w:left="414" w:firstLine="720"/>
        <w:rPr>
          <w:b/>
          <w:bCs/>
          <w:sz w:val="32"/>
          <w:szCs w:val="32"/>
          <w:u w:val="single"/>
          <w:lang w:eastAsia="tr-TR"/>
        </w:rPr>
      </w:pPr>
    </w:p>
    <w:p w14:paraId="3438F8A1" w14:textId="77777777" w:rsidR="00CF51AD" w:rsidRDefault="00CF51AD" w:rsidP="00744FC5">
      <w:pPr>
        <w:pStyle w:val="KonuBal"/>
        <w:ind w:left="414" w:firstLine="720"/>
        <w:rPr>
          <w:b/>
          <w:bCs/>
          <w:sz w:val="32"/>
          <w:szCs w:val="32"/>
          <w:u w:val="single"/>
          <w:lang w:eastAsia="tr-TR"/>
        </w:rPr>
      </w:pPr>
    </w:p>
    <w:p w14:paraId="5C1CC5CF" w14:textId="77777777" w:rsidR="00CF51AD" w:rsidRDefault="001F4826" w:rsidP="00CF51AD">
      <w:pPr>
        <w:pStyle w:val="KonuBal"/>
        <w:spacing w:before="0" w:line="360" w:lineRule="auto"/>
        <w:ind w:left="414" w:firstLine="720"/>
        <w:rPr>
          <w:b/>
          <w:bCs/>
          <w:sz w:val="32"/>
          <w:szCs w:val="32"/>
          <w:u w:val="single"/>
          <w:lang w:eastAsia="tr-TR"/>
        </w:rPr>
      </w:pPr>
      <w:r w:rsidRPr="0080411F">
        <w:rPr>
          <w:b/>
          <w:bCs/>
          <w:sz w:val="32"/>
          <w:szCs w:val="32"/>
          <w:u w:val="single"/>
          <w:lang w:eastAsia="tr-TR"/>
        </w:rPr>
        <w:lastRenderedPageBreak/>
        <w:t>P</w:t>
      </w:r>
      <w:r>
        <w:rPr>
          <w:b/>
          <w:bCs/>
          <w:sz w:val="32"/>
          <w:szCs w:val="32"/>
          <w:u w:val="single"/>
          <w:lang w:eastAsia="tr-TR"/>
        </w:rPr>
        <w:t>edodonti</w:t>
      </w:r>
      <w:r w:rsidRPr="0080411F">
        <w:rPr>
          <w:b/>
          <w:bCs/>
          <w:sz w:val="32"/>
          <w:szCs w:val="32"/>
          <w:u w:val="single"/>
          <w:lang w:eastAsia="tr-TR"/>
        </w:rPr>
        <w:t xml:space="preserve"> Anabilim</w:t>
      </w:r>
      <w:r w:rsidR="00CF51AD">
        <w:rPr>
          <w:b/>
          <w:bCs/>
          <w:sz w:val="32"/>
          <w:szCs w:val="32"/>
          <w:u w:val="single"/>
          <w:lang w:eastAsia="tr-TR"/>
        </w:rPr>
        <w:t xml:space="preserve"> </w:t>
      </w:r>
      <w:r w:rsidRPr="0080411F">
        <w:rPr>
          <w:b/>
          <w:bCs/>
          <w:sz w:val="32"/>
          <w:szCs w:val="32"/>
          <w:u w:val="single"/>
          <w:lang w:eastAsia="tr-TR"/>
        </w:rPr>
        <w:t xml:space="preserve">Dalı </w:t>
      </w:r>
    </w:p>
    <w:p w14:paraId="0500FF55" w14:textId="6A370737" w:rsidR="0080411F" w:rsidRPr="00CF51AD" w:rsidRDefault="0080411F" w:rsidP="00CF51AD">
      <w:pPr>
        <w:pStyle w:val="KonuBal"/>
        <w:spacing w:before="0" w:line="360" w:lineRule="auto"/>
        <w:ind w:left="414" w:firstLine="720"/>
        <w:rPr>
          <w:b/>
          <w:bCs/>
          <w:sz w:val="32"/>
          <w:szCs w:val="32"/>
          <w:u w:val="single"/>
          <w:lang w:eastAsia="tr-TR"/>
        </w:rPr>
      </w:pPr>
      <w:r w:rsidRPr="0080411F">
        <w:rPr>
          <w:b/>
          <w:bCs/>
          <w:sz w:val="32"/>
          <w:szCs w:val="32"/>
          <w:u w:val="single"/>
          <w:lang w:eastAsia="tr-TR"/>
        </w:rPr>
        <w:t>4.</w:t>
      </w:r>
      <w:r w:rsidR="001F4826">
        <w:rPr>
          <w:b/>
          <w:bCs/>
          <w:sz w:val="32"/>
          <w:szCs w:val="32"/>
          <w:u w:val="single"/>
          <w:lang w:eastAsia="tr-TR"/>
        </w:rPr>
        <w:t xml:space="preserve"> ve 5.</w:t>
      </w:r>
      <w:r w:rsidRPr="0080411F">
        <w:rPr>
          <w:b/>
          <w:bCs/>
          <w:sz w:val="32"/>
          <w:szCs w:val="32"/>
          <w:u w:val="single"/>
          <w:lang w:eastAsia="tr-TR"/>
        </w:rPr>
        <w:t xml:space="preserve"> </w:t>
      </w:r>
      <w:r w:rsidRPr="008B58B8">
        <w:rPr>
          <w:b/>
          <w:bCs/>
          <w:sz w:val="32"/>
          <w:szCs w:val="32"/>
          <w:u w:val="single"/>
          <w:lang w:eastAsia="tr-TR"/>
        </w:rPr>
        <w:t xml:space="preserve">Sınıf Klinik </w:t>
      </w:r>
      <w:r w:rsidR="000741D9">
        <w:rPr>
          <w:b/>
          <w:bCs/>
          <w:sz w:val="32"/>
          <w:szCs w:val="32"/>
          <w:u w:val="single"/>
          <w:lang w:eastAsia="tr-TR"/>
        </w:rPr>
        <w:t xml:space="preserve">Staj </w:t>
      </w:r>
      <w:r w:rsidRPr="008B58B8">
        <w:rPr>
          <w:b/>
          <w:bCs/>
          <w:sz w:val="32"/>
          <w:szCs w:val="32"/>
          <w:u w:val="single"/>
          <w:lang w:eastAsia="tr-TR"/>
        </w:rPr>
        <w:t>Değerlendirme Formu</w:t>
      </w:r>
    </w:p>
    <w:p w14:paraId="6A3A6065" w14:textId="556FDE3C" w:rsidR="0080411F" w:rsidRPr="0080411F" w:rsidRDefault="0080411F" w:rsidP="00DD0C78">
      <w:pPr>
        <w:widowControl/>
        <w:autoSpaceDE/>
        <w:autoSpaceDN/>
        <w:spacing w:before="100" w:beforeAutospacing="1" w:after="100" w:afterAutospacing="1"/>
        <w:ind w:left="1134" w:right="1020"/>
        <w:outlineLvl w:val="2"/>
        <w:rPr>
          <w:b/>
          <w:bCs/>
          <w:sz w:val="28"/>
          <w:szCs w:val="28"/>
          <w:u w:val="single"/>
          <w:lang w:eastAsia="tr-TR"/>
        </w:rPr>
      </w:pPr>
      <w:r w:rsidRPr="0080411F">
        <w:rPr>
          <w:b/>
          <w:bCs/>
          <w:sz w:val="28"/>
          <w:szCs w:val="28"/>
          <w:u w:val="single"/>
          <w:lang w:eastAsia="tr-TR"/>
        </w:rPr>
        <w:t>Bilgilendirme</w:t>
      </w:r>
      <w:r w:rsidR="00043150" w:rsidRPr="00043150">
        <w:t xml:space="preserve"> </w:t>
      </w:r>
    </w:p>
    <w:p w14:paraId="7E110BF5" w14:textId="77777777" w:rsidR="00043150" w:rsidRDefault="000741D9" w:rsidP="00DD0C78">
      <w:pPr>
        <w:widowControl/>
        <w:autoSpaceDE/>
        <w:autoSpaceDN/>
        <w:spacing w:before="100" w:beforeAutospacing="1" w:after="100" w:afterAutospacing="1" w:line="360" w:lineRule="auto"/>
        <w:ind w:left="1134" w:right="1020"/>
        <w:rPr>
          <w:sz w:val="24"/>
          <w:szCs w:val="24"/>
          <w:lang w:eastAsia="tr-TR"/>
        </w:rPr>
      </w:pPr>
      <w:r w:rsidRPr="000741D9">
        <w:rPr>
          <w:b/>
          <w:bCs/>
          <w:sz w:val="24"/>
          <w:szCs w:val="24"/>
          <w:lang w:eastAsia="tr-TR"/>
        </w:rPr>
        <w:t>Amaç ve Kapsam</w:t>
      </w:r>
      <w:r w:rsidR="005366C4">
        <w:rPr>
          <w:b/>
          <w:bCs/>
          <w:sz w:val="24"/>
          <w:szCs w:val="24"/>
          <w:lang w:eastAsia="tr-TR"/>
        </w:rPr>
        <w:t xml:space="preserve">: </w:t>
      </w:r>
      <w:r w:rsidRPr="000741D9">
        <w:rPr>
          <w:sz w:val="24"/>
          <w:szCs w:val="24"/>
          <w:lang w:eastAsia="tr-TR"/>
        </w:rPr>
        <w:t>Bu klinik karne</w:t>
      </w:r>
      <w:r w:rsidR="00043150">
        <w:rPr>
          <w:sz w:val="24"/>
          <w:szCs w:val="24"/>
          <w:lang w:eastAsia="tr-TR"/>
        </w:rPr>
        <w:t>,</w:t>
      </w:r>
      <w:r w:rsidRPr="000741D9">
        <w:rPr>
          <w:sz w:val="24"/>
          <w:szCs w:val="24"/>
          <w:lang w:eastAsia="tr-TR"/>
        </w:rPr>
        <w:t xml:space="preserve"> Pedodonti Anabilim Dalı’nda yürütülen 4. ve 5. sınıf klinik uygulamalarında öğrencilerin </w:t>
      </w:r>
      <w:r w:rsidR="00043150" w:rsidRPr="00043150">
        <w:rPr>
          <w:sz w:val="24"/>
          <w:szCs w:val="24"/>
          <w:lang w:eastAsia="tr-TR"/>
        </w:rPr>
        <w:t>klinik staj süresince</w:t>
      </w:r>
      <w:r w:rsidR="00043150">
        <w:rPr>
          <w:sz w:val="24"/>
          <w:szCs w:val="24"/>
          <w:lang w:eastAsia="tr-TR"/>
        </w:rPr>
        <w:t>;</w:t>
      </w:r>
      <w:r w:rsidR="00043150" w:rsidRPr="00043150">
        <w:rPr>
          <w:sz w:val="24"/>
          <w:szCs w:val="24"/>
          <w:lang w:eastAsia="tr-TR"/>
        </w:rPr>
        <w:t xml:space="preserve"> </w:t>
      </w:r>
      <w:r w:rsidR="00043150" w:rsidRPr="00043150">
        <w:t>çocuk hasta ve veli ile iletişim</w:t>
      </w:r>
      <w:r w:rsidR="00043150" w:rsidRPr="00043150">
        <w:rPr>
          <w:sz w:val="24"/>
          <w:szCs w:val="24"/>
          <w:lang w:eastAsia="tr-TR"/>
        </w:rPr>
        <w:t>, etik davranış, mesleki tutum ve klinik profesyonellik düzeylerinin</w:t>
      </w:r>
      <w:r w:rsidR="00043150">
        <w:rPr>
          <w:sz w:val="24"/>
          <w:szCs w:val="24"/>
          <w:lang w:eastAsia="tr-TR"/>
        </w:rPr>
        <w:t>,</w:t>
      </w:r>
      <w:r w:rsidR="00043150" w:rsidRPr="00043150">
        <w:rPr>
          <w:sz w:val="24"/>
          <w:szCs w:val="24"/>
          <w:lang w:eastAsia="tr-TR"/>
        </w:rPr>
        <w:t xml:space="preserve"> </w:t>
      </w:r>
      <w:r w:rsidRPr="000741D9">
        <w:rPr>
          <w:sz w:val="24"/>
          <w:szCs w:val="24"/>
          <w:lang w:eastAsia="tr-TR"/>
        </w:rPr>
        <w:t xml:space="preserve">klinik bilgi, beceri, hasta güvenliği yeterliliklerinin nesnel, standart ve izlenebilir biçimde değerlendirilmesi amacıyla hazırlanmıştır. </w:t>
      </w:r>
    </w:p>
    <w:p w14:paraId="2B15254D" w14:textId="4D3F812A" w:rsidR="005366C4" w:rsidRPr="00347F59" w:rsidRDefault="000741D9" w:rsidP="00347F59">
      <w:pPr>
        <w:widowControl/>
        <w:autoSpaceDE/>
        <w:autoSpaceDN/>
        <w:spacing w:before="100" w:beforeAutospacing="1" w:after="100" w:afterAutospacing="1" w:line="360" w:lineRule="auto"/>
        <w:ind w:left="1134" w:right="1020"/>
        <w:rPr>
          <w:sz w:val="24"/>
          <w:szCs w:val="24"/>
          <w:lang w:eastAsia="tr-TR"/>
        </w:rPr>
      </w:pPr>
      <w:r w:rsidRPr="00347F59">
        <w:rPr>
          <w:sz w:val="24"/>
          <w:szCs w:val="24"/>
          <w:lang w:eastAsia="tr-TR"/>
        </w:rPr>
        <w:t xml:space="preserve">Karne; </w:t>
      </w:r>
      <w:r w:rsidR="00DD0C78" w:rsidRPr="005A2400">
        <w:rPr>
          <w:sz w:val="24"/>
          <w:szCs w:val="24"/>
          <w:lang w:eastAsia="tr-TR"/>
        </w:rPr>
        <w:t>İletişim, Etik ve Profesyonel Tutum</w:t>
      </w:r>
      <w:r w:rsidR="00DD0C78" w:rsidRPr="00347F59">
        <w:rPr>
          <w:sz w:val="24"/>
          <w:szCs w:val="24"/>
          <w:lang w:eastAsia="tr-TR"/>
        </w:rPr>
        <w:t>,</w:t>
      </w:r>
      <w:r w:rsidR="00DD0C78" w:rsidRPr="00347F59">
        <w:rPr>
          <w:sz w:val="24"/>
          <w:szCs w:val="24"/>
        </w:rPr>
        <w:t xml:space="preserve"> </w:t>
      </w:r>
      <w:r w:rsidR="00DD0C78" w:rsidRPr="00347F59">
        <w:rPr>
          <w:sz w:val="24"/>
          <w:szCs w:val="24"/>
          <w:lang w:eastAsia="tr-TR"/>
        </w:rPr>
        <w:t xml:space="preserve">Tanı ve Tedavi Planlaması, </w:t>
      </w:r>
      <w:r w:rsidR="00DD0C78" w:rsidRPr="005A2400">
        <w:rPr>
          <w:sz w:val="24"/>
          <w:szCs w:val="24"/>
          <w:lang w:eastAsia="tr-TR"/>
        </w:rPr>
        <w:t>Restoratif ve Endodontik Klinik Uygulamalar</w:t>
      </w:r>
      <w:r w:rsidR="00DD0C78" w:rsidRPr="00347F59">
        <w:rPr>
          <w:sz w:val="24"/>
          <w:szCs w:val="24"/>
          <w:lang w:eastAsia="tr-TR"/>
        </w:rPr>
        <w:t xml:space="preserve">, </w:t>
      </w:r>
      <w:r w:rsidR="00DD0C78" w:rsidRPr="005A2400">
        <w:rPr>
          <w:sz w:val="24"/>
          <w:szCs w:val="24"/>
          <w:lang w:eastAsia="tr-TR"/>
        </w:rPr>
        <w:t>Kaide, Matriks ve Restora</w:t>
      </w:r>
      <w:r w:rsidR="00DD0C78" w:rsidRPr="00347F59">
        <w:rPr>
          <w:sz w:val="24"/>
          <w:szCs w:val="24"/>
          <w:lang w:eastAsia="tr-TR"/>
        </w:rPr>
        <w:t>tif Materyal Uygulama,</w:t>
      </w:r>
      <w:r w:rsidR="00DD0C78" w:rsidRPr="00347F59">
        <w:rPr>
          <w:sz w:val="24"/>
          <w:szCs w:val="24"/>
        </w:rPr>
        <w:t xml:space="preserve"> </w:t>
      </w:r>
      <w:r w:rsidR="00DD0C78" w:rsidRPr="00347F59">
        <w:rPr>
          <w:sz w:val="24"/>
          <w:szCs w:val="24"/>
          <w:lang w:eastAsia="tr-TR"/>
        </w:rPr>
        <w:t xml:space="preserve">Koruyucu </w:t>
      </w:r>
      <w:r w:rsidR="00347F59" w:rsidRPr="00347F59">
        <w:rPr>
          <w:sz w:val="24"/>
          <w:szCs w:val="24"/>
          <w:lang w:eastAsia="tr-TR"/>
        </w:rPr>
        <w:t xml:space="preserve">Uygulamalar </w:t>
      </w:r>
      <w:r w:rsidR="00DD0C78" w:rsidRPr="00347F59">
        <w:rPr>
          <w:sz w:val="24"/>
          <w:szCs w:val="24"/>
          <w:lang w:eastAsia="tr-TR"/>
        </w:rPr>
        <w:t>ve Yer Tutucu Uygulamaları</w:t>
      </w:r>
      <w:r w:rsidR="00347F59" w:rsidRPr="00347F59">
        <w:rPr>
          <w:sz w:val="24"/>
          <w:szCs w:val="24"/>
          <w:lang w:eastAsia="tr-TR"/>
        </w:rPr>
        <w:t>nın tümünü kapsayacak şekilde yapılandırılmıştır.</w:t>
      </w:r>
    </w:p>
    <w:p w14:paraId="0B860B45" w14:textId="6544D1E3" w:rsidR="0080411F" w:rsidRPr="0080411F" w:rsidRDefault="0080411F" w:rsidP="00DD0C78">
      <w:pPr>
        <w:widowControl/>
        <w:autoSpaceDE/>
        <w:autoSpaceDN/>
        <w:spacing w:before="100" w:beforeAutospacing="1" w:after="100" w:afterAutospacing="1" w:line="360" w:lineRule="auto"/>
        <w:ind w:left="1134" w:right="1020"/>
        <w:rPr>
          <w:sz w:val="24"/>
          <w:szCs w:val="24"/>
          <w:lang w:eastAsia="tr-TR"/>
        </w:rPr>
      </w:pPr>
      <w:r w:rsidRPr="0080411F">
        <w:rPr>
          <w:sz w:val="24"/>
          <w:szCs w:val="24"/>
          <w:lang w:eastAsia="tr-TR"/>
        </w:rPr>
        <w:t xml:space="preserve">Her ölçüt, öğrencinin ilgili klinik beceriyi gerçekleştirme düzeyine göre </w:t>
      </w:r>
      <w:r w:rsidRPr="0080411F">
        <w:rPr>
          <w:b/>
          <w:bCs/>
          <w:sz w:val="24"/>
          <w:szCs w:val="24"/>
          <w:lang w:eastAsia="tr-TR"/>
        </w:rPr>
        <w:t xml:space="preserve">0–5 puanlık </w:t>
      </w:r>
      <w:proofErr w:type="spellStart"/>
      <w:r w:rsidRPr="0080411F">
        <w:rPr>
          <w:b/>
          <w:bCs/>
          <w:sz w:val="24"/>
          <w:szCs w:val="24"/>
          <w:lang w:eastAsia="tr-TR"/>
        </w:rPr>
        <w:t>Likert</w:t>
      </w:r>
      <w:proofErr w:type="spellEnd"/>
      <w:r w:rsidRPr="0080411F">
        <w:rPr>
          <w:b/>
          <w:bCs/>
          <w:sz w:val="24"/>
          <w:szCs w:val="24"/>
          <w:lang w:eastAsia="tr-TR"/>
        </w:rPr>
        <w:t xml:space="preserve"> ölçeği</w:t>
      </w:r>
      <w:r w:rsidRPr="0080411F">
        <w:rPr>
          <w:sz w:val="24"/>
          <w:szCs w:val="24"/>
          <w:lang w:eastAsia="tr-TR"/>
        </w:rPr>
        <w:t xml:space="preserve"> ile değerlendirilir. Puanlama; yetersiz uygulamadan, klinik olarak etkin, güvenli ve profesyonel uygulama düzeyine kadar artan bir yeterlilik skalasını temsil eder. Bu sistem, öğrencinin güçlü yönlerini ve geliştirilmesi gereken alanlarını görünür kılarak </w:t>
      </w:r>
      <w:r w:rsidRPr="0080411F">
        <w:rPr>
          <w:b/>
          <w:bCs/>
          <w:sz w:val="24"/>
          <w:szCs w:val="24"/>
          <w:lang w:eastAsia="tr-TR"/>
        </w:rPr>
        <w:t>geri bildirim temelli öğrenmeyi</w:t>
      </w:r>
      <w:r w:rsidRPr="0080411F">
        <w:rPr>
          <w:sz w:val="24"/>
          <w:szCs w:val="24"/>
          <w:lang w:eastAsia="tr-TR"/>
        </w:rPr>
        <w:t xml:space="preserve"> desteklemeyi hedefler.</w:t>
      </w:r>
    </w:p>
    <w:p w14:paraId="151FADCA" w14:textId="77777777" w:rsidR="005366C4" w:rsidRDefault="0080411F" w:rsidP="00DD0C78">
      <w:pPr>
        <w:widowControl/>
        <w:autoSpaceDE/>
        <w:autoSpaceDN/>
        <w:spacing w:before="100" w:beforeAutospacing="1" w:after="100" w:afterAutospacing="1" w:line="360" w:lineRule="auto"/>
        <w:ind w:left="1134" w:right="1020"/>
        <w:rPr>
          <w:sz w:val="24"/>
          <w:szCs w:val="24"/>
          <w:lang w:eastAsia="tr-TR"/>
        </w:rPr>
      </w:pPr>
      <w:r w:rsidRPr="0080411F">
        <w:rPr>
          <w:sz w:val="24"/>
          <w:szCs w:val="24"/>
          <w:lang w:eastAsia="tr-TR"/>
        </w:rPr>
        <w:t xml:space="preserve">Elde edilen değerlendirme sonuçları; öğrencinin klinik yeterlilik düzeyinin izlenmesi, eğitim süreçlerinin iyileştirilmesi ve kalite güvencesi çalışmaları kapsamında kullanılmakta olup, </w:t>
      </w:r>
      <w:r w:rsidRPr="0080411F">
        <w:rPr>
          <w:b/>
          <w:bCs/>
          <w:sz w:val="24"/>
          <w:szCs w:val="24"/>
          <w:lang w:eastAsia="tr-TR"/>
        </w:rPr>
        <w:t>PUKÖ (Planla–Uygula–Kontrol Et–Önlem Al) döngüsü</w:t>
      </w:r>
      <w:r w:rsidRPr="0080411F">
        <w:rPr>
          <w:sz w:val="24"/>
          <w:szCs w:val="24"/>
          <w:lang w:eastAsia="tr-TR"/>
        </w:rPr>
        <w:t xml:space="preserve"> doğrultusunda eğitim programının sürekli geliştirilmesine katkı sağlamaktadır.</w:t>
      </w:r>
    </w:p>
    <w:p w14:paraId="272EB167" w14:textId="2296FAC9" w:rsidR="0080411F" w:rsidRPr="005366C4" w:rsidRDefault="0080411F" w:rsidP="00DD0C78">
      <w:pPr>
        <w:widowControl/>
        <w:autoSpaceDE/>
        <w:autoSpaceDN/>
        <w:spacing w:before="100" w:beforeAutospacing="1" w:after="100" w:afterAutospacing="1" w:line="360" w:lineRule="auto"/>
        <w:ind w:left="1134" w:right="1020"/>
        <w:rPr>
          <w:sz w:val="24"/>
          <w:szCs w:val="24"/>
          <w:lang w:eastAsia="tr-TR"/>
        </w:rPr>
      </w:pPr>
      <w:r w:rsidRPr="008B58B8">
        <w:rPr>
          <w:b/>
          <w:bCs/>
          <w:sz w:val="24"/>
          <w:szCs w:val="24"/>
          <w:u w:val="single"/>
          <w:lang w:eastAsia="tr-TR"/>
        </w:rPr>
        <w:t>ÖNEMLİ</w:t>
      </w:r>
    </w:p>
    <w:p w14:paraId="45589429" w14:textId="55345E7A" w:rsidR="0080411F" w:rsidRPr="008B58B8" w:rsidRDefault="0080411F" w:rsidP="00DD0C78">
      <w:pPr>
        <w:widowControl/>
        <w:numPr>
          <w:ilvl w:val="0"/>
          <w:numId w:val="16"/>
        </w:numPr>
        <w:autoSpaceDE/>
        <w:autoSpaceDN/>
        <w:spacing w:line="360" w:lineRule="auto"/>
        <w:ind w:left="1134" w:right="1020" w:hanging="357"/>
        <w:contextualSpacing/>
        <w:jc w:val="both"/>
        <w:rPr>
          <w:sz w:val="24"/>
          <w:szCs w:val="24"/>
          <w:lang w:eastAsia="tr-TR"/>
        </w:rPr>
      </w:pPr>
      <w:r w:rsidRPr="008B58B8">
        <w:rPr>
          <w:rFonts w:eastAsiaTheme="minorEastAsia"/>
          <w:kern w:val="24"/>
          <w:sz w:val="24"/>
          <w:szCs w:val="24"/>
          <w:lang w:eastAsia="tr-TR"/>
        </w:rPr>
        <w:t>4.</w:t>
      </w:r>
      <w:r w:rsidR="000741D9">
        <w:rPr>
          <w:rFonts w:eastAsiaTheme="minorEastAsia"/>
          <w:kern w:val="24"/>
          <w:sz w:val="24"/>
          <w:szCs w:val="24"/>
          <w:lang w:eastAsia="tr-TR"/>
        </w:rPr>
        <w:t xml:space="preserve"> ve 5.</w:t>
      </w:r>
      <w:r w:rsidRPr="008B58B8">
        <w:rPr>
          <w:rFonts w:eastAsiaTheme="minorEastAsia"/>
          <w:kern w:val="24"/>
          <w:sz w:val="24"/>
          <w:szCs w:val="24"/>
          <w:lang w:eastAsia="tr-TR"/>
        </w:rPr>
        <w:t xml:space="preserve"> sınıf klinik karnesinde A ve B Değerlendirme ölçütleri ile yapılan puanlama staj sonrası belirlenerek başarı notuna %10 oranında eklenecektir.</w:t>
      </w:r>
    </w:p>
    <w:p w14:paraId="4A548FE4" w14:textId="77777777" w:rsidR="008B58B8" w:rsidRDefault="0080411F" w:rsidP="00DD0C78">
      <w:pPr>
        <w:widowControl/>
        <w:numPr>
          <w:ilvl w:val="0"/>
          <w:numId w:val="16"/>
        </w:numPr>
        <w:autoSpaceDE/>
        <w:autoSpaceDN/>
        <w:spacing w:line="360" w:lineRule="auto"/>
        <w:ind w:left="1134" w:right="1020" w:hanging="357"/>
        <w:contextualSpacing/>
        <w:jc w:val="both"/>
        <w:rPr>
          <w:sz w:val="24"/>
          <w:szCs w:val="24"/>
          <w:lang w:eastAsia="tr-TR"/>
        </w:rPr>
      </w:pPr>
      <w:r w:rsidRPr="008B58B8">
        <w:rPr>
          <w:rFonts w:eastAsiaTheme="minorEastAsia"/>
          <w:kern w:val="24"/>
          <w:sz w:val="24"/>
          <w:szCs w:val="24"/>
          <w:lang w:eastAsia="tr-TR"/>
        </w:rPr>
        <w:t xml:space="preserve">Öğrenciden istenen klinik uygulamalar ve uygulamalara /derse devam oranı final sınavına girebilme şartıdır. </w:t>
      </w:r>
    </w:p>
    <w:p w14:paraId="076A4D57" w14:textId="6B33EBFE" w:rsidR="0080411F" w:rsidRPr="008B58B8" w:rsidRDefault="008B58B8" w:rsidP="00DD0C78">
      <w:pPr>
        <w:widowControl/>
        <w:numPr>
          <w:ilvl w:val="0"/>
          <w:numId w:val="16"/>
        </w:numPr>
        <w:autoSpaceDE/>
        <w:autoSpaceDN/>
        <w:spacing w:line="360" w:lineRule="auto"/>
        <w:ind w:left="1134" w:right="1020" w:hanging="357"/>
        <w:contextualSpacing/>
        <w:jc w:val="both"/>
        <w:rPr>
          <w:sz w:val="24"/>
          <w:szCs w:val="24"/>
          <w:lang w:eastAsia="tr-TR"/>
        </w:rPr>
      </w:pPr>
      <w:r w:rsidRPr="008B58B8">
        <w:rPr>
          <w:rFonts w:eastAsiaTheme="minorEastAsia"/>
          <w:kern w:val="24"/>
          <w:sz w:val="24"/>
          <w:szCs w:val="24"/>
          <w:lang w:eastAsia="tr-TR"/>
        </w:rPr>
        <w:t>4</w:t>
      </w:r>
      <w:r w:rsidR="0080411F" w:rsidRPr="008B58B8">
        <w:rPr>
          <w:rFonts w:eastAsiaTheme="minorEastAsia"/>
          <w:kern w:val="24"/>
          <w:sz w:val="24"/>
          <w:szCs w:val="24"/>
          <w:lang w:eastAsia="tr-TR"/>
        </w:rPr>
        <w:t>.</w:t>
      </w:r>
      <w:r w:rsidR="000741D9">
        <w:rPr>
          <w:rFonts w:eastAsiaTheme="minorEastAsia"/>
          <w:kern w:val="24"/>
          <w:sz w:val="24"/>
          <w:szCs w:val="24"/>
          <w:lang w:eastAsia="tr-TR"/>
        </w:rPr>
        <w:t xml:space="preserve"> ve 5.</w:t>
      </w:r>
      <w:r w:rsidR="0080411F" w:rsidRPr="008B58B8">
        <w:rPr>
          <w:rFonts w:eastAsiaTheme="minorEastAsia"/>
          <w:kern w:val="24"/>
          <w:sz w:val="24"/>
          <w:szCs w:val="24"/>
          <w:lang w:eastAsia="tr-TR"/>
        </w:rPr>
        <w:t xml:space="preserve"> sınıf </w:t>
      </w:r>
      <w:r w:rsidRPr="008B58B8">
        <w:rPr>
          <w:rFonts w:eastAsiaTheme="minorEastAsia"/>
          <w:kern w:val="24"/>
          <w:sz w:val="24"/>
          <w:szCs w:val="24"/>
          <w:lang w:eastAsia="tr-TR"/>
        </w:rPr>
        <w:t>staj</w:t>
      </w:r>
      <w:r w:rsidR="0080411F" w:rsidRPr="008B58B8">
        <w:rPr>
          <w:rFonts w:eastAsiaTheme="minorEastAsia"/>
          <w:kern w:val="24"/>
          <w:sz w:val="24"/>
          <w:szCs w:val="24"/>
          <w:lang w:eastAsia="tr-TR"/>
        </w:rPr>
        <w:t xml:space="preserve"> karneleri final sınavları öncesinde staj sorumlusu öğretim üyesine teslim edilecektir. Karneler; öğrenci geri bildirim anketi, staj sorumlusu öğretim üyelerinin geri bildirimlerinin eksiksiz olması durumunda teslim alınacaktır.</w:t>
      </w:r>
    </w:p>
    <w:p w14:paraId="6FAF7357" w14:textId="77777777" w:rsidR="00141A56" w:rsidRDefault="00141A56" w:rsidP="00347F59">
      <w:pPr>
        <w:pStyle w:val="Balk1"/>
        <w:ind w:left="1134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4C476694" w14:textId="77777777" w:rsidR="00CF51AD" w:rsidRPr="00CF51AD" w:rsidRDefault="00CF51AD" w:rsidP="00CF51AD"/>
    <w:p w14:paraId="2941447F" w14:textId="1302DB9B" w:rsidR="001F4826" w:rsidRPr="001F4826" w:rsidRDefault="001F4826" w:rsidP="00347F59">
      <w:pPr>
        <w:pStyle w:val="Balk1"/>
        <w:ind w:left="1134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1F4826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PEDODONTİ ANABİLİM DALI</w:t>
      </w:r>
    </w:p>
    <w:p w14:paraId="47ED77A1" w14:textId="77777777" w:rsidR="001F4826" w:rsidRPr="001F4826" w:rsidRDefault="001F4826" w:rsidP="00347F59">
      <w:pPr>
        <w:pStyle w:val="Balk2"/>
        <w:ind w:left="1134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1F4826">
        <w:rPr>
          <w:rFonts w:ascii="Times New Roman" w:hAnsi="Times New Roman" w:cs="Times New Roman"/>
          <w:b/>
          <w:bCs/>
          <w:color w:val="auto"/>
          <w:sz w:val="28"/>
          <w:szCs w:val="28"/>
        </w:rPr>
        <w:t>4. ve 5. SINIF KLİNİK UYGULAMA DEĞERLENDİRME FORMU</w:t>
      </w:r>
    </w:p>
    <w:p w14:paraId="48C1AC10" w14:textId="16D7ECE0" w:rsidR="000741D9" w:rsidRPr="000741D9" w:rsidRDefault="000741D9" w:rsidP="00347F59">
      <w:pPr>
        <w:widowControl/>
        <w:autoSpaceDE/>
        <w:autoSpaceDN/>
        <w:spacing w:before="100" w:beforeAutospacing="1" w:after="100" w:afterAutospacing="1"/>
        <w:ind w:left="1134"/>
        <w:outlineLvl w:val="2"/>
        <w:rPr>
          <w:b/>
          <w:bCs/>
          <w:sz w:val="27"/>
          <w:szCs w:val="27"/>
          <w:lang w:eastAsia="tr-TR"/>
        </w:rPr>
      </w:pPr>
      <w:r w:rsidRPr="000741D9">
        <w:rPr>
          <w:b/>
          <w:bCs/>
          <w:sz w:val="27"/>
          <w:szCs w:val="27"/>
          <w:lang w:eastAsia="tr-TR"/>
        </w:rPr>
        <w:t>Puanlama Sistemi</w:t>
      </w:r>
    </w:p>
    <w:p w14:paraId="48F2C64B" w14:textId="77777777" w:rsidR="000741D9" w:rsidRPr="000741D9" w:rsidRDefault="000741D9" w:rsidP="00347F59">
      <w:pPr>
        <w:widowControl/>
        <w:autoSpaceDE/>
        <w:autoSpaceDN/>
        <w:spacing w:before="100" w:beforeAutospacing="1" w:after="100" w:afterAutospacing="1"/>
        <w:ind w:left="1134"/>
        <w:rPr>
          <w:sz w:val="24"/>
          <w:szCs w:val="24"/>
          <w:lang w:eastAsia="tr-TR"/>
        </w:rPr>
      </w:pPr>
      <w:r w:rsidRPr="000741D9">
        <w:rPr>
          <w:sz w:val="24"/>
          <w:szCs w:val="24"/>
          <w:lang w:eastAsia="tr-TR"/>
        </w:rPr>
        <w:t xml:space="preserve">Değerlendirme, her bir klinik ölçüt için </w:t>
      </w:r>
      <w:r w:rsidRPr="000741D9">
        <w:rPr>
          <w:b/>
          <w:bCs/>
          <w:sz w:val="24"/>
          <w:szCs w:val="24"/>
          <w:lang w:eastAsia="tr-TR"/>
        </w:rPr>
        <w:t>tanımlı 5’li derecelendirme ölçeği</w:t>
      </w:r>
      <w:r w:rsidRPr="000741D9">
        <w:rPr>
          <w:sz w:val="24"/>
          <w:szCs w:val="24"/>
          <w:lang w:eastAsia="tr-TR"/>
        </w:rPr>
        <w:t xml:space="preserve"> kullanılarak yapılmaktadır:</w:t>
      </w:r>
    </w:p>
    <w:p w14:paraId="24ADF4FA" w14:textId="77777777" w:rsidR="000741D9" w:rsidRPr="000741D9" w:rsidRDefault="000741D9" w:rsidP="00347F59">
      <w:pPr>
        <w:widowControl/>
        <w:autoSpaceDE/>
        <w:autoSpaceDN/>
        <w:spacing w:before="100" w:beforeAutospacing="1" w:after="100" w:afterAutospacing="1"/>
        <w:ind w:left="1134"/>
        <w:rPr>
          <w:sz w:val="24"/>
          <w:szCs w:val="24"/>
          <w:lang w:eastAsia="tr-TR"/>
        </w:rPr>
      </w:pPr>
      <w:r w:rsidRPr="000741D9">
        <w:rPr>
          <w:b/>
          <w:bCs/>
          <w:sz w:val="24"/>
          <w:szCs w:val="24"/>
          <w:lang w:eastAsia="tr-TR"/>
        </w:rPr>
        <w:t>0–1 = Yetersiz | 2 = Gelişmeli | 3 = Kabul Edilebilir | 4 = İyi | 5 = Çok İyi</w:t>
      </w:r>
    </w:p>
    <w:p w14:paraId="409BEA78" w14:textId="77777777" w:rsidR="000741D9" w:rsidRDefault="000741D9" w:rsidP="00347F59">
      <w:pPr>
        <w:widowControl/>
        <w:autoSpaceDE/>
        <w:autoSpaceDN/>
        <w:spacing w:before="100" w:beforeAutospacing="1" w:after="100" w:afterAutospacing="1"/>
        <w:ind w:left="1134"/>
        <w:rPr>
          <w:sz w:val="24"/>
          <w:szCs w:val="24"/>
          <w:lang w:eastAsia="tr-TR"/>
        </w:rPr>
      </w:pPr>
      <w:r w:rsidRPr="000741D9">
        <w:rPr>
          <w:sz w:val="24"/>
          <w:szCs w:val="24"/>
          <w:lang w:eastAsia="tr-TR"/>
        </w:rPr>
        <w:t xml:space="preserve">Her ana başlık altında elde edilen puanlar toplanarak öğrencinin </w:t>
      </w:r>
      <w:r w:rsidRPr="000741D9">
        <w:rPr>
          <w:b/>
          <w:bCs/>
          <w:sz w:val="24"/>
          <w:szCs w:val="24"/>
          <w:lang w:eastAsia="tr-TR"/>
        </w:rPr>
        <w:t>toplam klinik performans puanı 100 üzerinden</w:t>
      </w:r>
      <w:r w:rsidRPr="000741D9">
        <w:rPr>
          <w:sz w:val="24"/>
          <w:szCs w:val="24"/>
          <w:lang w:eastAsia="tr-TR"/>
        </w:rPr>
        <w:t xml:space="preserve"> hesaplanmaktadır.</w:t>
      </w:r>
    </w:p>
    <w:p w14:paraId="05A35EEF" w14:textId="77777777" w:rsidR="005A2400" w:rsidRPr="005A2400" w:rsidRDefault="005A2400" w:rsidP="00347F59">
      <w:pPr>
        <w:widowControl/>
        <w:autoSpaceDE/>
        <w:autoSpaceDN/>
        <w:spacing w:before="100" w:beforeAutospacing="1" w:after="100" w:afterAutospacing="1"/>
        <w:ind w:left="1134"/>
        <w:outlineLvl w:val="2"/>
        <w:rPr>
          <w:b/>
          <w:bCs/>
          <w:sz w:val="27"/>
          <w:szCs w:val="27"/>
          <w:lang w:eastAsia="tr-TR"/>
        </w:rPr>
      </w:pPr>
      <w:r w:rsidRPr="005A2400">
        <w:rPr>
          <w:b/>
          <w:bCs/>
          <w:sz w:val="27"/>
          <w:szCs w:val="27"/>
          <w:lang w:eastAsia="tr-TR"/>
        </w:rPr>
        <w:t>Genel Puanlama Açıklaması (Tüm Maddeler İçin Geçerli)</w:t>
      </w:r>
    </w:p>
    <w:p w14:paraId="677D9A90" w14:textId="77777777" w:rsidR="005A2400" w:rsidRPr="005A2400" w:rsidRDefault="005A2400" w:rsidP="00347F59">
      <w:pPr>
        <w:widowControl/>
        <w:numPr>
          <w:ilvl w:val="0"/>
          <w:numId w:val="25"/>
        </w:numPr>
        <w:autoSpaceDE/>
        <w:autoSpaceDN/>
        <w:spacing w:before="100" w:beforeAutospacing="1" w:after="100" w:afterAutospacing="1"/>
        <w:ind w:left="1134"/>
        <w:rPr>
          <w:sz w:val="24"/>
          <w:szCs w:val="24"/>
          <w:lang w:eastAsia="tr-TR"/>
        </w:rPr>
      </w:pPr>
      <w:r w:rsidRPr="005A2400">
        <w:rPr>
          <w:b/>
          <w:bCs/>
          <w:sz w:val="24"/>
          <w:szCs w:val="24"/>
          <w:lang w:eastAsia="tr-TR"/>
        </w:rPr>
        <w:t>0:</w:t>
      </w:r>
      <w:r w:rsidRPr="005A2400">
        <w:rPr>
          <w:sz w:val="24"/>
          <w:szCs w:val="24"/>
          <w:lang w:eastAsia="tr-TR"/>
        </w:rPr>
        <w:t xml:space="preserve"> Kritik hata / hasta güvenliği riski, uygulama kabul edilemez</w:t>
      </w:r>
    </w:p>
    <w:p w14:paraId="589F844C" w14:textId="77777777" w:rsidR="005A2400" w:rsidRPr="005A2400" w:rsidRDefault="005A2400" w:rsidP="00347F59">
      <w:pPr>
        <w:widowControl/>
        <w:numPr>
          <w:ilvl w:val="0"/>
          <w:numId w:val="25"/>
        </w:numPr>
        <w:autoSpaceDE/>
        <w:autoSpaceDN/>
        <w:spacing w:before="100" w:beforeAutospacing="1" w:after="100" w:afterAutospacing="1"/>
        <w:ind w:left="1134"/>
        <w:rPr>
          <w:sz w:val="24"/>
          <w:szCs w:val="24"/>
          <w:lang w:eastAsia="tr-TR"/>
        </w:rPr>
      </w:pPr>
      <w:r w:rsidRPr="005A2400">
        <w:rPr>
          <w:b/>
          <w:bCs/>
          <w:sz w:val="24"/>
          <w:szCs w:val="24"/>
          <w:lang w:eastAsia="tr-TR"/>
        </w:rPr>
        <w:t>1:</w:t>
      </w:r>
      <w:r w:rsidRPr="005A2400">
        <w:rPr>
          <w:sz w:val="24"/>
          <w:szCs w:val="24"/>
          <w:lang w:eastAsia="tr-TR"/>
        </w:rPr>
        <w:t xml:space="preserve"> Yetersiz, klinik basamakları takip edemiyor</w:t>
      </w:r>
    </w:p>
    <w:p w14:paraId="7AA34D78" w14:textId="77777777" w:rsidR="005A2400" w:rsidRPr="005A2400" w:rsidRDefault="005A2400" w:rsidP="00347F59">
      <w:pPr>
        <w:widowControl/>
        <w:numPr>
          <w:ilvl w:val="0"/>
          <w:numId w:val="25"/>
        </w:numPr>
        <w:autoSpaceDE/>
        <w:autoSpaceDN/>
        <w:spacing w:before="100" w:beforeAutospacing="1" w:after="100" w:afterAutospacing="1"/>
        <w:ind w:left="1134"/>
        <w:rPr>
          <w:sz w:val="24"/>
          <w:szCs w:val="24"/>
          <w:lang w:eastAsia="tr-TR"/>
        </w:rPr>
      </w:pPr>
      <w:r w:rsidRPr="005A2400">
        <w:rPr>
          <w:b/>
          <w:bCs/>
          <w:sz w:val="24"/>
          <w:szCs w:val="24"/>
          <w:lang w:eastAsia="tr-TR"/>
        </w:rPr>
        <w:t>2:</w:t>
      </w:r>
      <w:r w:rsidRPr="005A2400">
        <w:rPr>
          <w:sz w:val="24"/>
          <w:szCs w:val="24"/>
          <w:lang w:eastAsia="tr-TR"/>
        </w:rPr>
        <w:t xml:space="preserve"> Geliştirilmeli, sık hata ve yoğun yönlendirme gerektiriyor</w:t>
      </w:r>
    </w:p>
    <w:p w14:paraId="65DFEA14" w14:textId="77777777" w:rsidR="005A2400" w:rsidRPr="005A2400" w:rsidRDefault="005A2400" w:rsidP="00347F59">
      <w:pPr>
        <w:widowControl/>
        <w:numPr>
          <w:ilvl w:val="0"/>
          <w:numId w:val="25"/>
        </w:numPr>
        <w:autoSpaceDE/>
        <w:autoSpaceDN/>
        <w:spacing w:before="100" w:beforeAutospacing="1" w:after="100" w:afterAutospacing="1"/>
        <w:ind w:left="1134"/>
        <w:rPr>
          <w:sz w:val="24"/>
          <w:szCs w:val="24"/>
          <w:lang w:eastAsia="tr-TR"/>
        </w:rPr>
      </w:pPr>
      <w:r w:rsidRPr="005A2400">
        <w:rPr>
          <w:b/>
          <w:bCs/>
          <w:sz w:val="24"/>
          <w:szCs w:val="24"/>
          <w:lang w:eastAsia="tr-TR"/>
        </w:rPr>
        <w:t>3:</w:t>
      </w:r>
      <w:r w:rsidRPr="005A2400">
        <w:rPr>
          <w:sz w:val="24"/>
          <w:szCs w:val="24"/>
          <w:lang w:eastAsia="tr-TR"/>
        </w:rPr>
        <w:t xml:space="preserve"> Kabul edilebilir, temel yeterlilik mevcut</w:t>
      </w:r>
    </w:p>
    <w:p w14:paraId="5A23FA46" w14:textId="77777777" w:rsidR="005A2400" w:rsidRPr="005A2400" w:rsidRDefault="005A2400" w:rsidP="00347F59">
      <w:pPr>
        <w:widowControl/>
        <w:numPr>
          <w:ilvl w:val="0"/>
          <w:numId w:val="25"/>
        </w:numPr>
        <w:autoSpaceDE/>
        <w:autoSpaceDN/>
        <w:spacing w:before="100" w:beforeAutospacing="1" w:after="100" w:afterAutospacing="1"/>
        <w:ind w:left="1134"/>
        <w:rPr>
          <w:sz w:val="24"/>
          <w:szCs w:val="24"/>
          <w:lang w:eastAsia="tr-TR"/>
        </w:rPr>
      </w:pPr>
      <w:r w:rsidRPr="005A2400">
        <w:rPr>
          <w:b/>
          <w:bCs/>
          <w:sz w:val="24"/>
          <w:szCs w:val="24"/>
          <w:lang w:eastAsia="tr-TR"/>
        </w:rPr>
        <w:t>4:</w:t>
      </w:r>
      <w:r w:rsidRPr="005A2400">
        <w:rPr>
          <w:sz w:val="24"/>
          <w:szCs w:val="24"/>
          <w:lang w:eastAsia="tr-TR"/>
        </w:rPr>
        <w:t xml:space="preserve"> İyi, doğru ve güvenli uygulama, minimal yönlendirme</w:t>
      </w:r>
    </w:p>
    <w:p w14:paraId="314536AF" w14:textId="77777777" w:rsidR="005A2400" w:rsidRPr="005A2400" w:rsidRDefault="005A2400" w:rsidP="00347F59">
      <w:pPr>
        <w:widowControl/>
        <w:numPr>
          <w:ilvl w:val="0"/>
          <w:numId w:val="25"/>
        </w:numPr>
        <w:autoSpaceDE/>
        <w:autoSpaceDN/>
        <w:spacing w:before="100" w:beforeAutospacing="1" w:after="100" w:afterAutospacing="1"/>
        <w:ind w:left="1134"/>
        <w:rPr>
          <w:sz w:val="24"/>
          <w:szCs w:val="24"/>
          <w:lang w:eastAsia="tr-TR"/>
        </w:rPr>
      </w:pPr>
      <w:r w:rsidRPr="005A2400">
        <w:rPr>
          <w:b/>
          <w:bCs/>
          <w:sz w:val="24"/>
          <w:szCs w:val="24"/>
          <w:lang w:eastAsia="tr-TR"/>
        </w:rPr>
        <w:t>5:</w:t>
      </w:r>
      <w:r w:rsidRPr="005A2400">
        <w:rPr>
          <w:sz w:val="24"/>
          <w:szCs w:val="24"/>
          <w:lang w:eastAsia="tr-TR"/>
        </w:rPr>
        <w:t xml:space="preserve"> Çok iyi, eksiksiz, doğru ve bağımsız uygulama</w:t>
      </w:r>
    </w:p>
    <w:p w14:paraId="474F9697" w14:textId="77777777" w:rsidR="005A2400" w:rsidRPr="005A2400" w:rsidRDefault="003A7AC7" w:rsidP="00347F59">
      <w:pPr>
        <w:widowControl/>
        <w:autoSpaceDE/>
        <w:autoSpaceDN/>
        <w:ind w:left="1134"/>
        <w:rPr>
          <w:sz w:val="24"/>
          <w:szCs w:val="24"/>
          <w:lang w:eastAsia="tr-TR"/>
        </w:rPr>
      </w:pPr>
      <w:r>
        <w:rPr>
          <w:sz w:val="24"/>
          <w:szCs w:val="24"/>
          <w:lang w:eastAsia="tr-TR"/>
        </w:rPr>
        <w:pict w14:anchorId="1380487A">
          <v:rect id="_x0000_i1025" style="width:0;height:1.5pt" o:hralign="center" o:hrstd="t" o:hr="t" fillcolor="#a0a0a0" stroked="f"/>
        </w:pict>
      </w:r>
    </w:p>
    <w:p w14:paraId="1CCC1300" w14:textId="77777777" w:rsidR="005A2400" w:rsidRPr="005A2400" w:rsidRDefault="005A2400" w:rsidP="00347F59">
      <w:pPr>
        <w:widowControl/>
        <w:autoSpaceDE/>
        <w:autoSpaceDN/>
        <w:spacing w:before="100" w:beforeAutospacing="1" w:after="100" w:afterAutospacing="1"/>
        <w:ind w:left="1134"/>
        <w:outlineLvl w:val="2"/>
        <w:rPr>
          <w:b/>
          <w:bCs/>
          <w:sz w:val="27"/>
          <w:szCs w:val="27"/>
          <w:lang w:eastAsia="tr-TR"/>
        </w:rPr>
      </w:pPr>
      <w:r w:rsidRPr="005A2400">
        <w:rPr>
          <w:b/>
          <w:bCs/>
          <w:sz w:val="27"/>
          <w:szCs w:val="27"/>
          <w:lang w:eastAsia="tr-TR"/>
        </w:rPr>
        <w:t>A. İletişim, Etik ve Profesyonel Tutum</w:t>
      </w:r>
    </w:p>
    <w:tbl>
      <w:tblPr>
        <w:tblW w:w="0" w:type="auto"/>
        <w:tblCellSpacing w:w="15" w:type="dxa"/>
        <w:tblInd w:w="117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9"/>
        <w:gridCol w:w="4466"/>
        <w:gridCol w:w="267"/>
        <w:gridCol w:w="267"/>
        <w:gridCol w:w="267"/>
        <w:gridCol w:w="267"/>
        <w:gridCol w:w="267"/>
        <w:gridCol w:w="282"/>
      </w:tblGrid>
      <w:tr w:rsidR="005A2400" w:rsidRPr="005A2400" w14:paraId="3E163CCC" w14:textId="77777777" w:rsidTr="00347F59">
        <w:trPr>
          <w:tblCellSpacing w:w="15" w:type="dxa"/>
        </w:trPr>
        <w:tc>
          <w:tcPr>
            <w:tcW w:w="324" w:type="dxa"/>
            <w:vAlign w:val="center"/>
            <w:hideMark/>
          </w:tcPr>
          <w:p w14:paraId="5C01B48D" w14:textId="77777777" w:rsidR="005A2400" w:rsidRPr="005A2400" w:rsidRDefault="005A2400" w:rsidP="005A2400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5A2400">
              <w:rPr>
                <w:sz w:val="24"/>
                <w:szCs w:val="24"/>
                <w:lang w:eastAsia="tr-TR"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14:paraId="48785EFD" w14:textId="77777777" w:rsidR="005A2400" w:rsidRPr="005A2400" w:rsidRDefault="005A2400" w:rsidP="005A2400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5A2400">
              <w:rPr>
                <w:sz w:val="24"/>
                <w:szCs w:val="24"/>
                <w:lang w:eastAsia="tr-TR"/>
              </w:rPr>
              <w:t>Ölçüt</w:t>
            </w:r>
          </w:p>
        </w:tc>
        <w:tc>
          <w:tcPr>
            <w:tcW w:w="0" w:type="auto"/>
            <w:vAlign w:val="center"/>
            <w:hideMark/>
          </w:tcPr>
          <w:p w14:paraId="4CE0DA9D" w14:textId="77777777" w:rsidR="005A2400" w:rsidRPr="005A2400" w:rsidRDefault="005A2400" w:rsidP="005A2400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5A2400">
              <w:rPr>
                <w:sz w:val="24"/>
                <w:szCs w:val="24"/>
                <w:lang w:eastAsia="tr-TR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692F968B" w14:textId="77777777" w:rsidR="005A2400" w:rsidRPr="005A2400" w:rsidRDefault="005A2400" w:rsidP="005A2400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5A2400">
              <w:rPr>
                <w:sz w:val="24"/>
                <w:szCs w:val="24"/>
                <w:lang w:eastAsia="tr-T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1AF46B5" w14:textId="77777777" w:rsidR="005A2400" w:rsidRPr="005A2400" w:rsidRDefault="005A2400" w:rsidP="005A2400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5A2400">
              <w:rPr>
                <w:sz w:val="24"/>
                <w:szCs w:val="24"/>
                <w:lang w:eastAsia="tr-TR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1C388365" w14:textId="77777777" w:rsidR="005A2400" w:rsidRPr="005A2400" w:rsidRDefault="005A2400" w:rsidP="005A2400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5A2400">
              <w:rPr>
                <w:sz w:val="24"/>
                <w:szCs w:val="24"/>
                <w:lang w:eastAsia="tr-TR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3F1573E9" w14:textId="77777777" w:rsidR="005A2400" w:rsidRPr="005A2400" w:rsidRDefault="005A2400" w:rsidP="005A2400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5A2400">
              <w:rPr>
                <w:sz w:val="24"/>
                <w:szCs w:val="24"/>
                <w:lang w:eastAsia="tr-TR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350C90A8" w14:textId="77777777" w:rsidR="005A2400" w:rsidRPr="005A2400" w:rsidRDefault="005A2400" w:rsidP="005A2400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5A2400">
              <w:rPr>
                <w:sz w:val="24"/>
                <w:szCs w:val="24"/>
                <w:lang w:eastAsia="tr-TR"/>
              </w:rPr>
              <w:t>5</w:t>
            </w:r>
          </w:p>
        </w:tc>
      </w:tr>
      <w:tr w:rsidR="005A2400" w:rsidRPr="005A2400" w14:paraId="7A508C4F" w14:textId="77777777" w:rsidTr="00347F59">
        <w:trPr>
          <w:tblCellSpacing w:w="15" w:type="dxa"/>
        </w:trPr>
        <w:tc>
          <w:tcPr>
            <w:tcW w:w="324" w:type="dxa"/>
            <w:vAlign w:val="center"/>
            <w:hideMark/>
          </w:tcPr>
          <w:p w14:paraId="762727B0" w14:textId="77777777" w:rsidR="005A2400" w:rsidRPr="005A2400" w:rsidRDefault="005A2400" w:rsidP="005A2400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5A2400">
              <w:rPr>
                <w:sz w:val="24"/>
                <w:szCs w:val="24"/>
                <w:lang w:eastAsia="tr-T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72A7303" w14:textId="77777777" w:rsidR="005A2400" w:rsidRPr="005A2400" w:rsidRDefault="005A2400" w:rsidP="005A2400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5A2400">
              <w:rPr>
                <w:sz w:val="24"/>
                <w:szCs w:val="24"/>
                <w:lang w:eastAsia="tr-TR"/>
              </w:rPr>
              <w:t>Empati ve saygılı yaklaşım</w:t>
            </w:r>
          </w:p>
        </w:tc>
        <w:tc>
          <w:tcPr>
            <w:tcW w:w="0" w:type="auto"/>
            <w:vAlign w:val="center"/>
            <w:hideMark/>
          </w:tcPr>
          <w:p w14:paraId="128B1F79" w14:textId="77777777" w:rsidR="005A2400" w:rsidRPr="005A2400" w:rsidRDefault="005A2400" w:rsidP="005A2400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5A2400">
              <w:rPr>
                <w:rFonts w:ascii="Segoe UI Symbol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E430F37" w14:textId="77777777" w:rsidR="005A2400" w:rsidRPr="005A2400" w:rsidRDefault="005A2400" w:rsidP="005A2400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5A2400">
              <w:rPr>
                <w:rFonts w:ascii="Segoe UI Symbol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DAB9BE7" w14:textId="77777777" w:rsidR="005A2400" w:rsidRPr="005A2400" w:rsidRDefault="005A2400" w:rsidP="005A2400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5A2400">
              <w:rPr>
                <w:rFonts w:ascii="Segoe UI Symbol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B88CE8C" w14:textId="77777777" w:rsidR="005A2400" w:rsidRPr="005A2400" w:rsidRDefault="005A2400" w:rsidP="005A2400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5A2400">
              <w:rPr>
                <w:rFonts w:ascii="Segoe UI Symbol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A68C4C5" w14:textId="77777777" w:rsidR="005A2400" w:rsidRPr="005A2400" w:rsidRDefault="005A2400" w:rsidP="005A2400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5A2400">
              <w:rPr>
                <w:rFonts w:ascii="Segoe UI Symbol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051B9C5" w14:textId="77777777" w:rsidR="005A2400" w:rsidRPr="005A2400" w:rsidRDefault="005A2400" w:rsidP="005A2400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5A2400">
              <w:rPr>
                <w:rFonts w:ascii="Segoe UI Symbol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</w:tr>
      <w:tr w:rsidR="005A2400" w:rsidRPr="005A2400" w14:paraId="055ACAF3" w14:textId="77777777" w:rsidTr="00347F59">
        <w:trPr>
          <w:tblCellSpacing w:w="15" w:type="dxa"/>
        </w:trPr>
        <w:tc>
          <w:tcPr>
            <w:tcW w:w="324" w:type="dxa"/>
            <w:vAlign w:val="center"/>
            <w:hideMark/>
          </w:tcPr>
          <w:p w14:paraId="7F23B96B" w14:textId="77777777" w:rsidR="005A2400" w:rsidRPr="005A2400" w:rsidRDefault="005A2400" w:rsidP="005A2400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5A2400">
              <w:rPr>
                <w:sz w:val="24"/>
                <w:szCs w:val="24"/>
                <w:lang w:eastAsia="tr-TR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188D2E7E" w14:textId="77777777" w:rsidR="005A2400" w:rsidRPr="005A2400" w:rsidRDefault="005A2400" w:rsidP="005A2400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5A2400">
              <w:rPr>
                <w:sz w:val="24"/>
                <w:szCs w:val="24"/>
                <w:lang w:eastAsia="tr-TR"/>
              </w:rPr>
              <w:t>Mesleki ve etik tutum</w:t>
            </w:r>
          </w:p>
        </w:tc>
        <w:tc>
          <w:tcPr>
            <w:tcW w:w="0" w:type="auto"/>
            <w:vAlign w:val="center"/>
            <w:hideMark/>
          </w:tcPr>
          <w:p w14:paraId="7B3D4B8C" w14:textId="77777777" w:rsidR="005A2400" w:rsidRPr="005A2400" w:rsidRDefault="005A2400" w:rsidP="005A2400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5A2400">
              <w:rPr>
                <w:rFonts w:ascii="Segoe UI Symbol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9882767" w14:textId="77777777" w:rsidR="005A2400" w:rsidRPr="005A2400" w:rsidRDefault="005A2400" w:rsidP="005A2400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5A2400">
              <w:rPr>
                <w:rFonts w:ascii="Segoe UI Symbol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75C89D5" w14:textId="77777777" w:rsidR="005A2400" w:rsidRPr="005A2400" w:rsidRDefault="005A2400" w:rsidP="005A2400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5A2400">
              <w:rPr>
                <w:rFonts w:ascii="Segoe UI Symbol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420B47B" w14:textId="77777777" w:rsidR="005A2400" w:rsidRPr="005A2400" w:rsidRDefault="005A2400" w:rsidP="005A2400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5A2400">
              <w:rPr>
                <w:rFonts w:ascii="Segoe UI Symbol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5B88F26" w14:textId="77777777" w:rsidR="005A2400" w:rsidRPr="005A2400" w:rsidRDefault="005A2400" w:rsidP="005A2400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5A2400">
              <w:rPr>
                <w:rFonts w:ascii="Segoe UI Symbol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458950B" w14:textId="77777777" w:rsidR="005A2400" w:rsidRPr="005A2400" w:rsidRDefault="005A2400" w:rsidP="005A2400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5A2400">
              <w:rPr>
                <w:rFonts w:ascii="Segoe UI Symbol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</w:tr>
      <w:tr w:rsidR="005A2400" w:rsidRPr="005A2400" w14:paraId="7E3E4E48" w14:textId="77777777" w:rsidTr="00347F59">
        <w:trPr>
          <w:tblCellSpacing w:w="15" w:type="dxa"/>
        </w:trPr>
        <w:tc>
          <w:tcPr>
            <w:tcW w:w="324" w:type="dxa"/>
            <w:vAlign w:val="center"/>
            <w:hideMark/>
          </w:tcPr>
          <w:p w14:paraId="07287AD0" w14:textId="77777777" w:rsidR="005A2400" w:rsidRPr="005A2400" w:rsidRDefault="005A2400" w:rsidP="005A2400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5A2400">
              <w:rPr>
                <w:sz w:val="24"/>
                <w:szCs w:val="24"/>
                <w:lang w:eastAsia="tr-TR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36FC2952" w14:textId="77777777" w:rsidR="005A2400" w:rsidRPr="005A2400" w:rsidRDefault="005A2400" w:rsidP="005A2400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5A2400">
              <w:rPr>
                <w:sz w:val="24"/>
                <w:szCs w:val="24"/>
                <w:lang w:eastAsia="tr-TR"/>
              </w:rPr>
              <w:t>Hasta mahremiyetine uyum</w:t>
            </w:r>
          </w:p>
        </w:tc>
        <w:tc>
          <w:tcPr>
            <w:tcW w:w="0" w:type="auto"/>
            <w:vAlign w:val="center"/>
            <w:hideMark/>
          </w:tcPr>
          <w:p w14:paraId="02CA0BA1" w14:textId="77777777" w:rsidR="005A2400" w:rsidRPr="005A2400" w:rsidRDefault="005A2400" w:rsidP="005A2400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5A2400">
              <w:rPr>
                <w:rFonts w:ascii="Segoe UI Symbol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C2CD4FD" w14:textId="77777777" w:rsidR="005A2400" w:rsidRPr="005A2400" w:rsidRDefault="005A2400" w:rsidP="005A2400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5A2400">
              <w:rPr>
                <w:rFonts w:ascii="Segoe UI Symbol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EF3BBE9" w14:textId="77777777" w:rsidR="005A2400" w:rsidRPr="005A2400" w:rsidRDefault="005A2400" w:rsidP="005A2400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5A2400">
              <w:rPr>
                <w:rFonts w:ascii="Segoe UI Symbol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77CCDDB" w14:textId="77777777" w:rsidR="005A2400" w:rsidRPr="005A2400" w:rsidRDefault="005A2400" w:rsidP="005A2400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5A2400">
              <w:rPr>
                <w:rFonts w:ascii="Segoe UI Symbol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9F24046" w14:textId="77777777" w:rsidR="005A2400" w:rsidRPr="005A2400" w:rsidRDefault="005A2400" w:rsidP="005A2400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5A2400">
              <w:rPr>
                <w:rFonts w:ascii="Segoe UI Symbol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D987E9F" w14:textId="77777777" w:rsidR="005A2400" w:rsidRPr="005A2400" w:rsidRDefault="005A2400" w:rsidP="005A2400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5A2400">
              <w:rPr>
                <w:rFonts w:ascii="Segoe UI Symbol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</w:tr>
      <w:tr w:rsidR="005A2400" w:rsidRPr="005A2400" w14:paraId="0910DC29" w14:textId="77777777" w:rsidTr="00347F59">
        <w:trPr>
          <w:tblCellSpacing w:w="15" w:type="dxa"/>
        </w:trPr>
        <w:tc>
          <w:tcPr>
            <w:tcW w:w="324" w:type="dxa"/>
            <w:vAlign w:val="center"/>
            <w:hideMark/>
          </w:tcPr>
          <w:p w14:paraId="374E2D06" w14:textId="77777777" w:rsidR="005A2400" w:rsidRPr="005A2400" w:rsidRDefault="005A2400" w:rsidP="005A2400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5A2400">
              <w:rPr>
                <w:sz w:val="24"/>
                <w:szCs w:val="24"/>
                <w:lang w:eastAsia="tr-TR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4D22053D" w14:textId="77777777" w:rsidR="005A2400" w:rsidRPr="005A2400" w:rsidRDefault="005A2400" w:rsidP="005A2400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5A2400">
              <w:rPr>
                <w:sz w:val="24"/>
                <w:szCs w:val="24"/>
                <w:lang w:eastAsia="tr-TR"/>
              </w:rPr>
              <w:t>Profesyonel davranış ve sorumluluk</w:t>
            </w:r>
          </w:p>
        </w:tc>
        <w:tc>
          <w:tcPr>
            <w:tcW w:w="0" w:type="auto"/>
            <w:vAlign w:val="center"/>
            <w:hideMark/>
          </w:tcPr>
          <w:p w14:paraId="2D2FC8A2" w14:textId="77777777" w:rsidR="005A2400" w:rsidRPr="005A2400" w:rsidRDefault="005A2400" w:rsidP="005A2400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5A2400">
              <w:rPr>
                <w:rFonts w:ascii="Segoe UI Symbol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D30AFAB" w14:textId="77777777" w:rsidR="005A2400" w:rsidRPr="005A2400" w:rsidRDefault="005A2400" w:rsidP="005A2400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5A2400">
              <w:rPr>
                <w:rFonts w:ascii="Segoe UI Symbol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FCFEB2A" w14:textId="77777777" w:rsidR="005A2400" w:rsidRPr="005A2400" w:rsidRDefault="005A2400" w:rsidP="005A2400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5A2400">
              <w:rPr>
                <w:rFonts w:ascii="Segoe UI Symbol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67DA55E" w14:textId="77777777" w:rsidR="005A2400" w:rsidRPr="005A2400" w:rsidRDefault="005A2400" w:rsidP="005A2400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5A2400">
              <w:rPr>
                <w:rFonts w:ascii="Segoe UI Symbol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D3DCB68" w14:textId="77777777" w:rsidR="005A2400" w:rsidRPr="005A2400" w:rsidRDefault="005A2400" w:rsidP="005A2400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5A2400">
              <w:rPr>
                <w:rFonts w:ascii="Segoe UI Symbol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6B140D3" w14:textId="77777777" w:rsidR="005A2400" w:rsidRPr="005A2400" w:rsidRDefault="005A2400" w:rsidP="005A2400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5A2400">
              <w:rPr>
                <w:rFonts w:ascii="Segoe UI Symbol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</w:tr>
      <w:tr w:rsidR="005A2400" w:rsidRPr="005A2400" w14:paraId="703654F0" w14:textId="77777777" w:rsidTr="00347F59">
        <w:trPr>
          <w:tblCellSpacing w:w="15" w:type="dxa"/>
        </w:trPr>
        <w:tc>
          <w:tcPr>
            <w:tcW w:w="324" w:type="dxa"/>
            <w:vAlign w:val="center"/>
            <w:hideMark/>
          </w:tcPr>
          <w:p w14:paraId="66DACDF6" w14:textId="77777777" w:rsidR="005A2400" w:rsidRPr="005A2400" w:rsidRDefault="005A2400" w:rsidP="005A2400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5A2400">
              <w:rPr>
                <w:sz w:val="24"/>
                <w:szCs w:val="24"/>
                <w:lang w:eastAsia="tr-TR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731C31A1" w14:textId="77777777" w:rsidR="005A2400" w:rsidRPr="005A2400" w:rsidRDefault="005A2400" w:rsidP="005A2400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5A2400">
              <w:rPr>
                <w:sz w:val="24"/>
                <w:szCs w:val="24"/>
                <w:lang w:eastAsia="tr-TR"/>
              </w:rPr>
              <w:t>Çocuk hasta ile yaşa uygun iletişim</w:t>
            </w:r>
          </w:p>
        </w:tc>
        <w:tc>
          <w:tcPr>
            <w:tcW w:w="0" w:type="auto"/>
            <w:vAlign w:val="center"/>
            <w:hideMark/>
          </w:tcPr>
          <w:p w14:paraId="1BA8D079" w14:textId="77777777" w:rsidR="005A2400" w:rsidRPr="005A2400" w:rsidRDefault="005A2400" w:rsidP="005A2400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5A2400">
              <w:rPr>
                <w:rFonts w:ascii="Segoe UI Symbol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652637C" w14:textId="77777777" w:rsidR="005A2400" w:rsidRPr="005A2400" w:rsidRDefault="005A2400" w:rsidP="005A2400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5A2400">
              <w:rPr>
                <w:rFonts w:ascii="Segoe UI Symbol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1BF685D" w14:textId="77777777" w:rsidR="005A2400" w:rsidRPr="005A2400" w:rsidRDefault="005A2400" w:rsidP="005A2400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5A2400">
              <w:rPr>
                <w:rFonts w:ascii="Segoe UI Symbol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71362DE" w14:textId="77777777" w:rsidR="005A2400" w:rsidRPr="005A2400" w:rsidRDefault="005A2400" w:rsidP="005A2400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5A2400">
              <w:rPr>
                <w:rFonts w:ascii="Segoe UI Symbol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DC4C97F" w14:textId="77777777" w:rsidR="005A2400" w:rsidRPr="005A2400" w:rsidRDefault="005A2400" w:rsidP="005A2400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5A2400">
              <w:rPr>
                <w:rFonts w:ascii="Segoe UI Symbol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172E7E0" w14:textId="77777777" w:rsidR="005A2400" w:rsidRPr="005A2400" w:rsidRDefault="005A2400" w:rsidP="005A2400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5A2400">
              <w:rPr>
                <w:rFonts w:ascii="Segoe UI Symbol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</w:tr>
      <w:tr w:rsidR="005A2400" w:rsidRPr="005A2400" w14:paraId="3CFFEE87" w14:textId="77777777" w:rsidTr="00347F59">
        <w:trPr>
          <w:tblCellSpacing w:w="15" w:type="dxa"/>
        </w:trPr>
        <w:tc>
          <w:tcPr>
            <w:tcW w:w="324" w:type="dxa"/>
            <w:vAlign w:val="center"/>
            <w:hideMark/>
          </w:tcPr>
          <w:p w14:paraId="6F656FD9" w14:textId="77777777" w:rsidR="005A2400" w:rsidRPr="005A2400" w:rsidRDefault="005A2400" w:rsidP="005A2400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5A2400">
              <w:rPr>
                <w:sz w:val="24"/>
                <w:szCs w:val="24"/>
                <w:lang w:eastAsia="tr-TR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2180D0FE" w14:textId="7BA5BCDC" w:rsidR="005A2400" w:rsidRPr="005A2400" w:rsidRDefault="005A2400" w:rsidP="005A2400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5A2400">
              <w:rPr>
                <w:sz w:val="24"/>
                <w:szCs w:val="24"/>
                <w:lang w:eastAsia="tr-TR"/>
              </w:rPr>
              <w:t>Veli</w:t>
            </w:r>
            <w:r w:rsidR="00347F59">
              <w:rPr>
                <w:sz w:val="24"/>
                <w:szCs w:val="24"/>
                <w:lang w:eastAsia="tr-TR"/>
              </w:rPr>
              <w:t>-</w:t>
            </w:r>
            <w:r w:rsidRPr="005A2400">
              <w:rPr>
                <w:sz w:val="24"/>
                <w:szCs w:val="24"/>
                <w:lang w:eastAsia="tr-TR"/>
              </w:rPr>
              <w:t xml:space="preserve"> çocuk bilgilendirme ve onam süreci</w:t>
            </w:r>
          </w:p>
        </w:tc>
        <w:tc>
          <w:tcPr>
            <w:tcW w:w="0" w:type="auto"/>
            <w:vAlign w:val="center"/>
            <w:hideMark/>
          </w:tcPr>
          <w:p w14:paraId="65DE6F2C" w14:textId="77777777" w:rsidR="005A2400" w:rsidRPr="005A2400" w:rsidRDefault="005A2400" w:rsidP="005A2400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5A2400">
              <w:rPr>
                <w:rFonts w:ascii="Segoe UI Symbol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15BCF17" w14:textId="77777777" w:rsidR="005A2400" w:rsidRPr="005A2400" w:rsidRDefault="005A2400" w:rsidP="005A2400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5A2400">
              <w:rPr>
                <w:rFonts w:ascii="Segoe UI Symbol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A24729B" w14:textId="77777777" w:rsidR="005A2400" w:rsidRPr="005A2400" w:rsidRDefault="005A2400" w:rsidP="005A2400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5A2400">
              <w:rPr>
                <w:rFonts w:ascii="Segoe UI Symbol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34D8890" w14:textId="77777777" w:rsidR="005A2400" w:rsidRPr="005A2400" w:rsidRDefault="005A2400" w:rsidP="005A2400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5A2400">
              <w:rPr>
                <w:rFonts w:ascii="Segoe UI Symbol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07CD781" w14:textId="77777777" w:rsidR="005A2400" w:rsidRPr="005A2400" w:rsidRDefault="005A2400" w:rsidP="005A2400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5A2400">
              <w:rPr>
                <w:rFonts w:ascii="Segoe UI Symbol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0642584" w14:textId="77777777" w:rsidR="005A2400" w:rsidRPr="005A2400" w:rsidRDefault="005A2400" w:rsidP="005A2400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5A2400">
              <w:rPr>
                <w:rFonts w:ascii="Segoe UI Symbol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</w:tr>
      <w:tr w:rsidR="005A2400" w:rsidRPr="005A2400" w14:paraId="50BA73B3" w14:textId="77777777" w:rsidTr="00347F59">
        <w:trPr>
          <w:tblCellSpacing w:w="15" w:type="dxa"/>
        </w:trPr>
        <w:tc>
          <w:tcPr>
            <w:tcW w:w="324" w:type="dxa"/>
            <w:vAlign w:val="center"/>
            <w:hideMark/>
          </w:tcPr>
          <w:p w14:paraId="416E8603" w14:textId="77777777" w:rsidR="005A2400" w:rsidRPr="005A2400" w:rsidRDefault="005A2400" w:rsidP="005A2400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5A2400">
              <w:rPr>
                <w:sz w:val="24"/>
                <w:szCs w:val="24"/>
                <w:lang w:eastAsia="tr-TR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4817FA2E" w14:textId="77777777" w:rsidR="005A2400" w:rsidRPr="005A2400" w:rsidRDefault="005A2400" w:rsidP="005A2400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5A2400">
              <w:rPr>
                <w:sz w:val="24"/>
                <w:szCs w:val="24"/>
                <w:lang w:eastAsia="tr-TR"/>
              </w:rPr>
              <w:t>Davranış yönlendirme tekniklerinin kullanımı</w:t>
            </w:r>
          </w:p>
        </w:tc>
        <w:tc>
          <w:tcPr>
            <w:tcW w:w="0" w:type="auto"/>
            <w:vAlign w:val="center"/>
            <w:hideMark/>
          </w:tcPr>
          <w:p w14:paraId="5AE58F6D" w14:textId="77777777" w:rsidR="005A2400" w:rsidRPr="005A2400" w:rsidRDefault="005A2400" w:rsidP="005A2400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5A2400">
              <w:rPr>
                <w:rFonts w:ascii="Segoe UI Symbol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3BC24D6" w14:textId="77777777" w:rsidR="005A2400" w:rsidRPr="005A2400" w:rsidRDefault="005A2400" w:rsidP="005A2400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5A2400">
              <w:rPr>
                <w:rFonts w:ascii="Segoe UI Symbol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3DDF038" w14:textId="77777777" w:rsidR="005A2400" w:rsidRPr="005A2400" w:rsidRDefault="005A2400" w:rsidP="005A2400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5A2400">
              <w:rPr>
                <w:rFonts w:ascii="Segoe UI Symbol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4558351" w14:textId="77777777" w:rsidR="005A2400" w:rsidRPr="005A2400" w:rsidRDefault="005A2400" w:rsidP="005A2400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5A2400">
              <w:rPr>
                <w:rFonts w:ascii="Segoe UI Symbol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F9B6E46" w14:textId="77777777" w:rsidR="005A2400" w:rsidRPr="005A2400" w:rsidRDefault="005A2400" w:rsidP="005A2400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5A2400">
              <w:rPr>
                <w:rFonts w:ascii="Segoe UI Symbol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8E267F1" w14:textId="77777777" w:rsidR="005A2400" w:rsidRPr="005A2400" w:rsidRDefault="005A2400" w:rsidP="005A2400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5A2400">
              <w:rPr>
                <w:rFonts w:ascii="Segoe UI Symbol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</w:tr>
    </w:tbl>
    <w:p w14:paraId="1BF56A21" w14:textId="77777777" w:rsidR="005A2400" w:rsidRPr="005A2400" w:rsidRDefault="003A7AC7" w:rsidP="005A2400">
      <w:pPr>
        <w:widowControl/>
        <w:autoSpaceDE/>
        <w:autoSpaceDN/>
        <w:rPr>
          <w:sz w:val="24"/>
          <w:szCs w:val="24"/>
          <w:lang w:eastAsia="tr-TR"/>
        </w:rPr>
      </w:pPr>
      <w:r>
        <w:rPr>
          <w:sz w:val="24"/>
          <w:szCs w:val="24"/>
          <w:lang w:eastAsia="tr-TR"/>
        </w:rPr>
        <w:pict w14:anchorId="65B6FFA7">
          <v:rect id="_x0000_i1026" style="width:0;height:1.5pt" o:hralign="center" o:hrstd="t" o:hr="t" fillcolor="#a0a0a0" stroked="f"/>
        </w:pict>
      </w:r>
    </w:p>
    <w:p w14:paraId="30F52E22" w14:textId="77777777" w:rsidR="005A2400" w:rsidRPr="005A2400" w:rsidRDefault="005A2400" w:rsidP="00A57A9E">
      <w:pPr>
        <w:widowControl/>
        <w:autoSpaceDE/>
        <w:autoSpaceDN/>
        <w:spacing w:before="100" w:beforeAutospacing="1" w:after="100" w:afterAutospacing="1"/>
        <w:ind w:left="720" w:firstLine="414"/>
        <w:outlineLvl w:val="2"/>
        <w:rPr>
          <w:b/>
          <w:bCs/>
          <w:sz w:val="27"/>
          <w:szCs w:val="27"/>
          <w:lang w:eastAsia="tr-TR"/>
        </w:rPr>
      </w:pPr>
      <w:r w:rsidRPr="005A2400">
        <w:rPr>
          <w:b/>
          <w:bCs/>
          <w:sz w:val="27"/>
          <w:szCs w:val="27"/>
          <w:lang w:eastAsia="tr-TR"/>
        </w:rPr>
        <w:t>B. Tanı ve Tedavi Planlaması</w:t>
      </w:r>
    </w:p>
    <w:tbl>
      <w:tblPr>
        <w:tblW w:w="0" w:type="auto"/>
        <w:tblCellSpacing w:w="15" w:type="dxa"/>
        <w:tblInd w:w="117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9"/>
        <w:gridCol w:w="4773"/>
        <w:gridCol w:w="267"/>
        <w:gridCol w:w="267"/>
        <w:gridCol w:w="267"/>
        <w:gridCol w:w="267"/>
        <w:gridCol w:w="267"/>
        <w:gridCol w:w="282"/>
      </w:tblGrid>
      <w:tr w:rsidR="005A2400" w:rsidRPr="005A2400" w14:paraId="43952BE0" w14:textId="77777777" w:rsidTr="00A57A9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F7A664" w14:textId="77777777" w:rsidR="005A2400" w:rsidRPr="005A2400" w:rsidRDefault="005A2400" w:rsidP="005A2400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5A2400">
              <w:rPr>
                <w:sz w:val="24"/>
                <w:szCs w:val="24"/>
                <w:lang w:eastAsia="tr-TR"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14:paraId="5FB73493" w14:textId="77777777" w:rsidR="005A2400" w:rsidRPr="005A2400" w:rsidRDefault="005A2400" w:rsidP="005A2400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5A2400">
              <w:rPr>
                <w:sz w:val="24"/>
                <w:szCs w:val="24"/>
                <w:lang w:eastAsia="tr-TR"/>
              </w:rPr>
              <w:t>Ölçüt</w:t>
            </w:r>
          </w:p>
        </w:tc>
        <w:tc>
          <w:tcPr>
            <w:tcW w:w="0" w:type="auto"/>
            <w:vAlign w:val="center"/>
            <w:hideMark/>
          </w:tcPr>
          <w:p w14:paraId="1268DAF9" w14:textId="77777777" w:rsidR="005A2400" w:rsidRPr="005A2400" w:rsidRDefault="005A2400" w:rsidP="005A2400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5A2400">
              <w:rPr>
                <w:sz w:val="24"/>
                <w:szCs w:val="24"/>
                <w:lang w:eastAsia="tr-TR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5BA547B0" w14:textId="77777777" w:rsidR="005A2400" w:rsidRPr="005A2400" w:rsidRDefault="005A2400" w:rsidP="005A2400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5A2400">
              <w:rPr>
                <w:sz w:val="24"/>
                <w:szCs w:val="24"/>
                <w:lang w:eastAsia="tr-T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EBC24D8" w14:textId="77777777" w:rsidR="005A2400" w:rsidRPr="005A2400" w:rsidRDefault="005A2400" w:rsidP="005A2400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5A2400">
              <w:rPr>
                <w:sz w:val="24"/>
                <w:szCs w:val="24"/>
                <w:lang w:eastAsia="tr-TR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42DE609D" w14:textId="77777777" w:rsidR="005A2400" w:rsidRPr="005A2400" w:rsidRDefault="005A2400" w:rsidP="005A2400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5A2400">
              <w:rPr>
                <w:sz w:val="24"/>
                <w:szCs w:val="24"/>
                <w:lang w:eastAsia="tr-TR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682D4179" w14:textId="77777777" w:rsidR="005A2400" w:rsidRPr="005A2400" w:rsidRDefault="005A2400" w:rsidP="005A2400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5A2400">
              <w:rPr>
                <w:sz w:val="24"/>
                <w:szCs w:val="24"/>
                <w:lang w:eastAsia="tr-TR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2B35A204" w14:textId="77777777" w:rsidR="005A2400" w:rsidRPr="005A2400" w:rsidRDefault="005A2400" w:rsidP="005A2400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5A2400">
              <w:rPr>
                <w:sz w:val="24"/>
                <w:szCs w:val="24"/>
                <w:lang w:eastAsia="tr-TR"/>
              </w:rPr>
              <w:t>5</w:t>
            </w:r>
          </w:p>
        </w:tc>
      </w:tr>
      <w:tr w:rsidR="005A2400" w:rsidRPr="005A2400" w14:paraId="58745E43" w14:textId="77777777" w:rsidTr="00A57A9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C10199" w14:textId="77777777" w:rsidR="005A2400" w:rsidRPr="005A2400" w:rsidRDefault="005A2400" w:rsidP="005A2400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5A2400">
              <w:rPr>
                <w:sz w:val="24"/>
                <w:szCs w:val="24"/>
                <w:lang w:eastAsia="tr-TR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23672087" w14:textId="77777777" w:rsidR="005A2400" w:rsidRPr="005A2400" w:rsidRDefault="005A2400" w:rsidP="005A2400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proofErr w:type="spellStart"/>
            <w:r w:rsidRPr="005A2400">
              <w:rPr>
                <w:sz w:val="24"/>
                <w:szCs w:val="24"/>
                <w:lang w:eastAsia="tr-TR"/>
              </w:rPr>
              <w:t>ICDAS’a</w:t>
            </w:r>
            <w:proofErr w:type="spellEnd"/>
            <w:r w:rsidRPr="005A2400">
              <w:rPr>
                <w:sz w:val="24"/>
                <w:szCs w:val="24"/>
                <w:lang w:eastAsia="tr-TR"/>
              </w:rPr>
              <w:t xml:space="preserve"> göre çürük tanısı ve uygun tedavi planı</w:t>
            </w:r>
          </w:p>
        </w:tc>
        <w:tc>
          <w:tcPr>
            <w:tcW w:w="0" w:type="auto"/>
            <w:vAlign w:val="center"/>
            <w:hideMark/>
          </w:tcPr>
          <w:p w14:paraId="46579BA2" w14:textId="77777777" w:rsidR="005A2400" w:rsidRPr="005A2400" w:rsidRDefault="005A2400" w:rsidP="005A2400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5A2400">
              <w:rPr>
                <w:rFonts w:ascii="Segoe UI Symbol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9FA5F5C" w14:textId="77777777" w:rsidR="005A2400" w:rsidRPr="005A2400" w:rsidRDefault="005A2400" w:rsidP="005A2400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5A2400">
              <w:rPr>
                <w:rFonts w:ascii="Segoe UI Symbol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529072B" w14:textId="77777777" w:rsidR="005A2400" w:rsidRPr="005A2400" w:rsidRDefault="005A2400" w:rsidP="005A2400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5A2400">
              <w:rPr>
                <w:rFonts w:ascii="Segoe UI Symbol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204BFAF" w14:textId="77777777" w:rsidR="005A2400" w:rsidRPr="005A2400" w:rsidRDefault="005A2400" w:rsidP="005A2400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5A2400">
              <w:rPr>
                <w:rFonts w:ascii="Segoe UI Symbol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B3A65DA" w14:textId="77777777" w:rsidR="005A2400" w:rsidRPr="005A2400" w:rsidRDefault="005A2400" w:rsidP="005A2400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5A2400">
              <w:rPr>
                <w:rFonts w:ascii="Segoe UI Symbol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A624EC2" w14:textId="77777777" w:rsidR="005A2400" w:rsidRPr="005A2400" w:rsidRDefault="005A2400" w:rsidP="005A2400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5A2400">
              <w:rPr>
                <w:rFonts w:ascii="Segoe UI Symbol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</w:tr>
    </w:tbl>
    <w:p w14:paraId="03511EDD" w14:textId="77777777" w:rsidR="005A2400" w:rsidRPr="005A2400" w:rsidRDefault="003A7AC7" w:rsidP="005A2400">
      <w:pPr>
        <w:widowControl/>
        <w:autoSpaceDE/>
        <w:autoSpaceDN/>
        <w:rPr>
          <w:sz w:val="24"/>
          <w:szCs w:val="24"/>
          <w:lang w:eastAsia="tr-TR"/>
        </w:rPr>
      </w:pPr>
      <w:r>
        <w:rPr>
          <w:sz w:val="24"/>
          <w:szCs w:val="24"/>
          <w:lang w:eastAsia="tr-TR"/>
        </w:rPr>
        <w:pict w14:anchorId="387A9292">
          <v:rect id="_x0000_i1027" style="width:0;height:1.5pt" o:hralign="center" o:hrstd="t" o:hr="t" fillcolor="#a0a0a0" stroked="f"/>
        </w:pict>
      </w:r>
    </w:p>
    <w:p w14:paraId="5A19B4B0" w14:textId="77777777" w:rsidR="005A2400" w:rsidRPr="005A2400" w:rsidRDefault="005A2400" w:rsidP="00A57A9E">
      <w:pPr>
        <w:widowControl/>
        <w:autoSpaceDE/>
        <w:autoSpaceDN/>
        <w:spacing w:before="100" w:beforeAutospacing="1" w:after="100" w:afterAutospacing="1"/>
        <w:ind w:firstLine="1134"/>
        <w:outlineLvl w:val="2"/>
        <w:rPr>
          <w:b/>
          <w:bCs/>
          <w:sz w:val="27"/>
          <w:szCs w:val="27"/>
          <w:lang w:eastAsia="tr-TR"/>
        </w:rPr>
      </w:pPr>
      <w:r w:rsidRPr="005A2400">
        <w:rPr>
          <w:b/>
          <w:bCs/>
          <w:sz w:val="27"/>
          <w:szCs w:val="27"/>
          <w:lang w:eastAsia="tr-TR"/>
        </w:rPr>
        <w:t>C. Restoratif ve Endodontik Klinik Uygulamalar</w:t>
      </w:r>
    </w:p>
    <w:tbl>
      <w:tblPr>
        <w:tblW w:w="0" w:type="auto"/>
        <w:tblCellSpacing w:w="15" w:type="dxa"/>
        <w:tblInd w:w="117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9"/>
        <w:gridCol w:w="6419"/>
        <w:gridCol w:w="267"/>
        <w:gridCol w:w="267"/>
        <w:gridCol w:w="267"/>
        <w:gridCol w:w="267"/>
        <w:gridCol w:w="267"/>
        <w:gridCol w:w="282"/>
      </w:tblGrid>
      <w:tr w:rsidR="005A2400" w:rsidRPr="005A2400" w14:paraId="484BC08D" w14:textId="77777777" w:rsidTr="00A57A9E">
        <w:trPr>
          <w:tblCellSpacing w:w="15" w:type="dxa"/>
        </w:trPr>
        <w:tc>
          <w:tcPr>
            <w:tcW w:w="324" w:type="dxa"/>
            <w:vAlign w:val="center"/>
            <w:hideMark/>
          </w:tcPr>
          <w:p w14:paraId="2735AAD1" w14:textId="77777777" w:rsidR="005A2400" w:rsidRPr="005A2400" w:rsidRDefault="005A2400" w:rsidP="005A2400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5A2400">
              <w:rPr>
                <w:sz w:val="24"/>
                <w:szCs w:val="24"/>
                <w:lang w:eastAsia="tr-TR"/>
              </w:rPr>
              <w:t>No</w:t>
            </w:r>
          </w:p>
        </w:tc>
        <w:tc>
          <w:tcPr>
            <w:tcW w:w="6389" w:type="dxa"/>
            <w:vAlign w:val="center"/>
            <w:hideMark/>
          </w:tcPr>
          <w:p w14:paraId="50E6ED77" w14:textId="77777777" w:rsidR="005A2400" w:rsidRPr="005A2400" w:rsidRDefault="005A2400" w:rsidP="005A2400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5A2400">
              <w:rPr>
                <w:sz w:val="24"/>
                <w:szCs w:val="24"/>
                <w:lang w:eastAsia="tr-TR"/>
              </w:rPr>
              <w:t>Ölçüt</w:t>
            </w:r>
          </w:p>
        </w:tc>
        <w:tc>
          <w:tcPr>
            <w:tcW w:w="0" w:type="auto"/>
            <w:vAlign w:val="center"/>
            <w:hideMark/>
          </w:tcPr>
          <w:p w14:paraId="4630CA64" w14:textId="77777777" w:rsidR="005A2400" w:rsidRPr="005A2400" w:rsidRDefault="005A2400" w:rsidP="005A2400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5A2400">
              <w:rPr>
                <w:sz w:val="24"/>
                <w:szCs w:val="24"/>
                <w:lang w:eastAsia="tr-TR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58D14833" w14:textId="77777777" w:rsidR="005A2400" w:rsidRPr="005A2400" w:rsidRDefault="005A2400" w:rsidP="005A2400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5A2400">
              <w:rPr>
                <w:sz w:val="24"/>
                <w:szCs w:val="24"/>
                <w:lang w:eastAsia="tr-T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FCBBF9D" w14:textId="77777777" w:rsidR="005A2400" w:rsidRPr="005A2400" w:rsidRDefault="005A2400" w:rsidP="005A2400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5A2400">
              <w:rPr>
                <w:sz w:val="24"/>
                <w:szCs w:val="24"/>
                <w:lang w:eastAsia="tr-TR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7682EA3C" w14:textId="77777777" w:rsidR="005A2400" w:rsidRPr="005A2400" w:rsidRDefault="005A2400" w:rsidP="005A2400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5A2400">
              <w:rPr>
                <w:sz w:val="24"/>
                <w:szCs w:val="24"/>
                <w:lang w:eastAsia="tr-TR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1760F7E9" w14:textId="77777777" w:rsidR="005A2400" w:rsidRPr="005A2400" w:rsidRDefault="005A2400" w:rsidP="005A2400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5A2400">
              <w:rPr>
                <w:sz w:val="24"/>
                <w:szCs w:val="24"/>
                <w:lang w:eastAsia="tr-TR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7E135FB6" w14:textId="77777777" w:rsidR="005A2400" w:rsidRPr="005A2400" w:rsidRDefault="005A2400" w:rsidP="005A2400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5A2400">
              <w:rPr>
                <w:sz w:val="24"/>
                <w:szCs w:val="24"/>
                <w:lang w:eastAsia="tr-TR"/>
              </w:rPr>
              <w:t>5</w:t>
            </w:r>
          </w:p>
        </w:tc>
      </w:tr>
      <w:tr w:rsidR="005A2400" w:rsidRPr="005A2400" w14:paraId="765FAC55" w14:textId="77777777" w:rsidTr="00A57A9E">
        <w:trPr>
          <w:tblCellSpacing w:w="15" w:type="dxa"/>
        </w:trPr>
        <w:tc>
          <w:tcPr>
            <w:tcW w:w="324" w:type="dxa"/>
            <w:vAlign w:val="center"/>
            <w:hideMark/>
          </w:tcPr>
          <w:p w14:paraId="1D26CFBF" w14:textId="77777777" w:rsidR="005A2400" w:rsidRPr="005A2400" w:rsidRDefault="005A2400" w:rsidP="005A2400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5A2400">
              <w:rPr>
                <w:sz w:val="24"/>
                <w:szCs w:val="24"/>
                <w:lang w:eastAsia="tr-TR"/>
              </w:rPr>
              <w:t>9</w:t>
            </w:r>
          </w:p>
        </w:tc>
        <w:tc>
          <w:tcPr>
            <w:tcW w:w="6389" w:type="dxa"/>
            <w:vAlign w:val="center"/>
            <w:hideMark/>
          </w:tcPr>
          <w:p w14:paraId="74FC82CA" w14:textId="77777777" w:rsidR="005A2400" w:rsidRPr="005A2400" w:rsidRDefault="005A2400" w:rsidP="005A2400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5A2400">
              <w:rPr>
                <w:sz w:val="24"/>
                <w:szCs w:val="24"/>
                <w:lang w:eastAsia="tr-TR"/>
              </w:rPr>
              <w:t xml:space="preserve">Kavite </w:t>
            </w:r>
            <w:proofErr w:type="spellStart"/>
            <w:r w:rsidRPr="005A2400">
              <w:rPr>
                <w:sz w:val="24"/>
                <w:szCs w:val="24"/>
                <w:lang w:eastAsia="tr-TR"/>
              </w:rPr>
              <w:t>preparasyonu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6326643" w14:textId="77777777" w:rsidR="005A2400" w:rsidRPr="005A2400" w:rsidRDefault="005A2400" w:rsidP="005A2400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5A2400">
              <w:rPr>
                <w:rFonts w:ascii="Segoe UI Symbol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689DAF4" w14:textId="77777777" w:rsidR="005A2400" w:rsidRPr="005A2400" w:rsidRDefault="005A2400" w:rsidP="005A2400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5A2400">
              <w:rPr>
                <w:rFonts w:ascii="Segoe UI Symbol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1A1887A" w14:textId="77777777" w:rsidR="005A2400" w:rsidRPr="005A2400" w:rsidRDefault="005A2400" w:rsidP="005A2400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5A2400">
              <w:rPr>
                <w:rFonts w:ascii="Segoe UI Symbol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CFD6EE2" w14:textId="77777777" w:rsidR="005A2400" w:rsidRPr="005A2400" w:rsidRDefault="005A2400" w:rsidP="005A2400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5A2400">
              <w:rPr>
                <w:rFonts w:ascii="Segoe UI Symbol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193C7A5" w14:textId="77777777" w:rsidR="005A2400" w:rsidRPr="005A2400" w:rsidRDefault="005A2400" w:rsidP="005A2400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5A2400">
              <w:rPr>
                <w:rFonts w:ascii="Segoe UI Symbol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D5EBC04" w14:textId="77777777" w:rsidR="005A2400" w:rsidRPr="005A2400" w:rsidRDefault="005A2400" w:rsidP="005A2400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5A2400">
              <w:rPr>
                <w:rFonts w:ascii="Segoe UI Symbol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</w:tr>
      <w:tr w:rsidR="005A2400" w:rsidRPr="005A2400" w14:paraId="12C2DCF2" w14:textId="77777777" w:rsidTr="00A57A9E">
        <w:trPr>
          <w:tblCellSpacing w:w="15" w:type="dxa"/>
        </w:trPr>
        <w:tc>
          <w:tcPr>
            <w:tcW w:w="324" w:type="dxa"/>
            <w:vAlign w:val="center"/>
            <w:hideMark/>
          </w:tcPr>
          <w:p w14:paraId="4F6332A3" w14:textId="77777777" w:rsidR="005A2400" w:rsidRPr="005A2400" w:rsidRDefault="005A2400" w:rsidP="005A2400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5A2400">
              <w:rPr>
                <w:sz w:val="24"/>
                <w:szCs w:val="24"/>
                <w:lang w:eastAsia="tr-TR"/>
              </w:rPr>
              <w:t>10</w:t>
            </w:r>
          </w:p>
        </w:tc>
        <w:tc>
          <w:tcPr>
            <w:tcW w:w="6389" w:type="dxa"/>
            <w:vAlign w:val="center"/>
            <w:hideMark/>
          </w:tcPr>
          <w:p w14:paraId="2B9A7780" w14:textId="77777777" w:rsidR="005A2400" w:rsidRPr="005A2400" w:rsidRDefault="005A2400" w:rsidP="005A2400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5A2400">
              <w:rPr>
                <w:sz w:val="24"/>
                <w:szCs w:val="24"/>
                <w:lang w:eastAsia="tr-TR"/>
              </w:rPr>
              <w:t xml:space="preserve">Enfekte </w:t>
            </w:r>
            <w:proofErr w:type="spellStart"/>
            <w:r w:rsidRPr="005A2400">
              <w:rPr>
                <w:sz w:val="24"/>
                <w:szCs w:val="24"/>
                <w:lang w:eastAsia="tr-TR"/>
              </w:rPr>
              <w:t>dentinin</w:t>
            </w:r>
            <w:proofErr w:type="spellEnd"/>
            <w:r w:rsidRPr="005A2400">
              <w:rPr>
                <w:sz w:val="24"/>
                <w:szCs w:val="24"/>
                <w:lang w:eastAsia="tr-TR"/>
              </w:rPr>
              <w:t xml:space="preserve"> uzaklaştırılması</w:t>
            </w:r>
          </w:p>
        </w:tc>
        <w:tc>
          <w:tcPr>
            <w:tcW w:w="0" w:type="auto"/>
            <w:vAlign w:val="center"/>
            <w:hideMark/>
          </w:tcPr>
          <w:p w14:paraId="5FE72CA2" w14:textId="77777777" w:rsidR="005A2400" w:rsidRPr="005A2400" w:rsidRDefault="005A2400" w:rsidP="005A2400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5A2400">
              <w:rPr>
                <w:rFonts w:ascii="Segoe UI Symbol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2A83977" w14:textId="77777777" w:rsidR="005A2400" w:rsidRPr="005A2400" w:rsidRDefault="005A2400" w:rsidP="005A2400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5A2400">
              <w:rPr>
                <w:rFonts w:ascii="Segoe UI Symbol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AB15250" w14:textId="77777777" w:rsidR="005A2400" w:rsidRPr="005A2400" w:rsidRDefault="005A2400" w:rsidP="005A2400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5A2400">
              <w:rPr>
                <w:rFonts w:ascii="Segoe UI Symbol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FAF96DD" w14:textId="77777777" w:rsidR="005A2400" w:rsidRPr="005A2400" w:rsidRDefault="005A2400" w:rsidP="005A2400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5A2400">
              <w:rPr>
                <w:rFonts w:ascii="Segoe UI Symbol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E3B60EB" w14:textId="77777777" w:rsidR="005A2400" w:rsidRPr="005A2400" w:rsidRDefault="005A2400" w:rsidP="005A2400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5A2400">
              <w:rPr>
                <w:rFonts w:ascii="Segoe UI Symbol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701FFE6" w14:textId="77777777" w:rsidR="005A2400" w:rsidRPr="005A2400" w:rsidRDefault="005A2400" w:rsidP="005A2400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5A2400">
              <w:rPr>
                <w:rFonts w:ascii="Segoe UI Symbol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</w:tr>
      <w:tr w:rsidR="005A2400" w:rsidRPr="005A2400" w14:paraId="58C48480" w14:textId="77777777" w:rsidTr="00A57A9E">
        <w:trPr>
          <w:tblCellSpacing w:w="15" w:type="dxa"/>
        </w:trPr>
        <w:tc>
          <w:tcPr>
            <w:tcW w:w="324" w:type="dxa"/>
            <w:vAlign w:val="center"/>
            <w:hideMark/>
          </w:tcPr>
          <w:p w14:paraId="58A2E0D7" w14:textId="77777777" w:rsidR="005A2400" w:rsidRPr="005A2400" w:rsidRDefault="005A2400" w:rsidP="005A2400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5A2400">
              <w:rPr>
                <w:sz w:val="24"/>
                <w:szCs w:val="24"/>
                <w:lang w:eastAsia="tr-TR"/>
              </w:rPr>
              <w:t>11</w:t>
            </w:r>
          </w:p>
        </w:tc>
        <w:tc>
          <w:tcPr>
            <w:tcW w:w="6389" w:type="dxa"/>
            <w:vAlign w:val="center"/>
            <w:hideMark/>
          </w:tcPr>
          <w:p w14:paraId="7B988965" w14:textId="77777777" w:rsidR="005A2400" w:rsidRPr="005A2400" w:rsidRDefault="005A2400" w:rsidP="005A2400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5A2400">
              <w:rPr>
                <w:sz w:val="24"/>
                <w:szCs w:val="24"/>
                <w:lang w:eastAsia="tr-TR"/>
              </w:rPr>
              <w:t>Pulpa odası ve kanal girişlerinin doğru tespiti</w:t>
            </w:r>
          </w:p>
        </w:tc>
        <w:tc>
          <w:tcPr>
            <w:tcW w:w="0" w:type="auto"/>
            <w:vAlign w:val="center"/>
            <w:hideMark/>
          </w:tcPr>
          <w:p w14:paraId="25DBDA1C" w14:textId="77777777" w:rsidR="005A2400" w:rsidRPr="005A2400" w:rsidRDefault="005A2400" w:rsidP="005A2400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5A2400">
              <w:rPr>
                <w:rFonts w:ascii="Segoe UI Symbol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E4B25BB" w14:textId="77777777" w:rsidR="005A2400" w:rsidRPr="005A2400" w:rsidRDefault="005A2400" w:rsidP="005A2400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5A2400">
              <w:rPr>
                <w:rFonts w:ascii="Segoe UI Symbol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3F374AA" w14:textId="77777777" w:rsidR="005A2400" w:rsidRPr="005A2400" w:rsidRDefault="005A2400" w:rsidP="005A2400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5A2400">
              <w:rPr>
                <w:rFonts w:ascii="Segoe UI Symbol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DCF6FCE" w14:textId="77777777" w:rsidR="005A2400" w:rsidRPr="005A2400" w:rsidRDefault="005A2400" w:rsidP="005A2400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5A2400">
              <w:rPr>
                <w:rFonts w:ascii="Segoe UI Symbol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A0107B5" w14:textId="77777777" w:rsidR="005A2400" w:rsidRPr="005A2400" w:rsidRDefault="005A2400" w:rsidP="005A2400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5A2400">
              <w:rPr>
                <w:rFonts w:ascii="Segoe UI Symbol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4916461" w14:textId="77777777" w:rsidR="005A2400" w:rsidRPr="005A2400" w:rsidRDefault="005A2400" w:rsidP="005A2400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5A2400">
              <w:rPr>
                <w:rFonts w:ascii="Segoe UI Symbol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</w:tr>
      <w:tr w:rsidR="005A2400" w:rsidRPr="005A2400" w14:paraId="7BDEB624" w14:textId="77777777" w:rsidTr="00A57A9E">
        <w:trPr>
          <w:tblCellSpacing w:w="15" w:type="dxa"/>
        </w:trPr>
        <w:tc>
          <w:tcPr>
            <w:tcW w:w="324" w:type="dxa"/>
            <w:vAlign w:val="center"/>
            <w:hideMark/>
          </w:tcPr>
          <w:p w14:paraId="1DAB6F0D" w14:textId="41CE5D6E" w:rsidR="005A2400" w:rsidRPr="005A2400" w:rsidRDefault="005A2400" w:rsidP="005A2400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5A2400">
              <w:rPr>
                <w:sz w:val="24"/>
                <w:szCs w:val="24"/>
                <w:lang w:eastAsia="tr-TR"/>
              </w:rPr>
              <w:t>1</w:t>
            </w:r>
            <w:r w:rsidR="00347F59">
              <w:rPr>
                <w:sz w:val="24"/>
                <w:szCs w:val="24"/>
                <w:lang w:eastAsia="tr-TR"/>
              </w:rPr>
              <w:t>2</w:t>
            </w:r>
          </w:p>
        </w:tc>
        <w:tc>
          <w:tcPr>
            <w:tcW w:w="6389" w:type="dxa"/>
            <w:vAlign w:val="center"/>
            <w:hideMark/>
          </w:tcPr>
          <w:p w14:paraId="54D00902" w14:textId="423CA350" w:rsidR="005A2400" w:rsidRPr="005A2400" w:rsidRDefault="00347F59" w:rsidP="005A2400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>
              <w:rPr>
                <w:sz w:val="24"/>
                <w:szCs w:val="24"/>
                <w:lang w:eastAsia="tr-TR"/>
              </w:rPr>
              <w:t>Kanama kontrolü ve a</w:t>
            </w:r>
            <w:r w:rsidR="005A2400" w:rsidRPr="005A2400">
              <w:rPr>
                <w:sz w:val="24"/>
                <w:szCs w:val="24"/>
                <w:lang w:eastAsia="tr-TR"/>
              </w:rPr>
              <w:t xml:space="preserve">mputasyon materyalinin </w:t>
            </w:r>
            <w:r>
              <w:rPr>
                <w:sz w:val="24"/>
                <w:szCs w:val="24"/>
                <w:lang w:eastAsia="tr-TR"/>
              </w:rPr>
              <w:t>doğru</w:t>
            </w:r>
            <w:r w:rsidR="005A2400" w:rsidRPr="005A2400">
              <w:rPr>
                <w:sz w:val="24"/>
                <w:szCs w:val="24"/>
                <w:lang w:eastAsia="tr-TR"/>
              </w:rPr>
              <w:t xml:space="preserve"> uygulanması</w:t>
            </w:r>
          </w:p>
        </w:tc>
        <w:tc>
          <w:tcPr>
            <w:tcW w:w="0" w:type="auto"/>
            <w:vAlign w:val="center"/>
            <w:hideMark/>
          </w:tcPr>
          <w:p w14:paraId="4BF66FE9" w14:textId="77777777" w:rsidR="005A2400" w:rsidRPr="005A2400" w:rsidRDefault="005A2400" w:rsidP="005A2400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5A2400">
              <w:rPr>
                <w:rFonts w:ascii="Segoe UI Symbol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83023D9" w14:textId="77777777" w:rsidR="005A2400" w:rsidRPr="005A2400" w:rsidRDefault="005A2400" w:rsidP="005A2400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5A2400">
              <w:rPr>
                <w:rFonts w:ascii="Segoe UI Symbol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9DC0C60" w14:textId="77777777" w:rsidR="005A2400" w:rsidRPr="005A2400" w:rsidRDefault="005A2400" w:rsidP="005A2400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5A2400">
              <w:rPr>
                <w:rFonts w:ascii="Segoe UI Symbol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9D3C932" w14:textId="77777777" w:rsidR="005A2400" w:rsidRPr="005A2400" w:rsidRDefault="005A2400" w:rsidP="005A2400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5A2400">
              <w:rPr>
                <w:rFonts w:ascii="Segoe UI Symbol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CDA42A1" w14:textId="77777777" w:rsidR="005A2400" w:rsidRPr="005A2400" w:rsidRDefault="005A2400" w:rsidP="005A2400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5A2400">
              <w:rPr>
                <w:rFonts w:ascii="Segoe UI Symbol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C3AEE8E" w14:textId="77777777" w:rsidR="005A2400" w:rsidRPr="005A2400" w:rsidRDefault="005A2400" w:rsidP="005A2400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5A2400">
              <w:rPr>
                <w:rFonts w:ascii="Segoe UI Symbol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</w:tr>
    </w:tbl>
    <w:p w14:paraId="29FE8D53" w14:textId="77777777" w:rsidR="005A2400" w:rsidRPr="005A2400" w:rsidRDefault="003A7AC7" w:rsidP="005A2400">
      <w:pPr>
        <w:widowControl/>
        <w:autoSpaceDE/>
        <w:autoSpaceDN/>
        <w:rPr>
          <w:sz w:val="24"/>
          <w:szCs w:val="24"/>
          <w:lang w:eastAsia="tr-TR"/>
        </w:rPr>
      </w:pPr>
      <w:r>
        <w:rPr>
          <w:sz w:val="24"/>
          <w:szCs w:val="24"/>
          <w:lang w:eastAsia="tr-TR"/>
        </w:rPr>
        <w:pict w14:anchorId="5155A9E7">
          <v:rect id="_x0000_i1028" style="width:0;height:1.5pt" o:hralign="center" o:hrstd="t" o:hr="t" fillcolor="#a0a0a0" stroked="f"/>
        </w:pict>
      </w:r>
    </w:p>
    <w:p w14:paraId="25806193" w14:textId="7936DB4B" w:rsidR="005A2400" w:rsidRPr="005A2400" w:rsidRDefault="005A2400" w:rsidP="00A57A9E">
      <w:pPr>
        <w:widowControl/>
        <w:autoSpaceDE/>
        <w:autoSpaceDN/>
        <w:spacing w:before="100" w:beforeAutospacing="1" w:after="100" w:afterAutospacing="1"/>
        <w:ind w:firstLine="1134"/>
        <w:outlineLvl w:val="2"/>
        <w:rPr>
          <w:b/>
          <w:bCs/>
          <w:sz w:val="27"/>
          <w:szCs w:val="27"/>
          <w:lang w:eastAsia="tr-TR"/>
        </w:rPr>
      </w:pPr>
      <w:r w:rsidRPr="005A2400">
        <w:rPr>
          <w:b/>
          <w:bCs/>
          <w:sz w:val="27"/>
          <w:szCs w:val="27"/>
          <w:lang w:eastAsia="tr-TR"/>
        </w:rPr>
        <w:lastRenderedPageBreak/>
        <w:t>D. Kaide, Matriks ve Restora</w:t>
      </w:r>
      <w:r w:rsidR="00DD0C78">
        <w:rPr>
          <w:b/>
          <w:bCs/>
          <w:sz w:val="27"/>
          <w:szCs w:val="27"/>
          <w:lang w:eastAsia="tr-TR"/>
        </w:rPr>
        <w:t>tif Materyal Uygulama</w:t>
      </w:r>
    </w:p>
    <w:tbl>
      <w:tblPr>
        <w:tblW w:w="0" w:type="auto"/>
        <w:tblCellSpacing w:w="15" w:type="dxa"/>
        <w:tblInd w:w="117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9"/>
        <w:gridCol w:w="6039"/>
        <w:gridCol w:w="267"/>
        <w:gridCol w:w="267"/>
        <w:gridCol w:w="267"/>
        <w:gridCol w:w="267"/>
        <w:gridCol w:w="267"/>
        <w:gridCol w:w="282"/>
      </w:tblGrid>
      <w:tr w:rsidR="005A2400" w:rsidRPr="005A2400" w14:paraId="4020DEBE" w14:textId="77777777" w:rsidTr="00A57A9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2C15A0" w14:textId="77777777" w:rsidR="005A2400" w:rsidRPr="005A2400" w:rsidRDefault="005A2400" w:rsidP="005A2400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5A2400">
              <w:rPr>
                <w:sz w:val="24"/>
                <w:szCs w:val="24"/>
                <w:lang w:eastAsia="tr-TR"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14:paraId="3B467112" w14:textId="77777777" w:rsidR="005A2400" w:rsidRPr="005A2400" w:rsidRDefault="005A2400" w:rsidP="005A2400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5A2400">
              <w:rPr>
                <w:sz w:val="24"/>
                <w:szCs w:val="24"/>
                <w:lang w:eastAsia="tr-TR"/>
              </w:rPr>
              <w:t>Ölçüt</w:t>
            </w:r>
          </w:p>
        </w:tc>
        <w:tc>
          <w:tcPr>
            <w:tcW w:w="0" w:type="auto"/>
            <w:vAlign w:val="center"/>
            <w:hideMark/>
          </w:tcPr>
          <w:p w14:paraId="186C8021" w14:textId="77777777" w:rsidR="005A2400" w:rsidRPr="005A2400" w:rsidRDefault="005A2400" w:rsidP="005A2400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5A2400">
              <w:rPr>
                <w:sz w:val="24"/>
                <w:szCs w:val="24"/>
                <w:lang w:eastAsia="tr-TR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157C3B7F" w14:textId="77777777" w:rsidR="005A2400" w:rsidRPr="005A2400" w:rsidRDefault="005A2400" w:rsidP="005A2400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5A2400">
              <w:rPr>
                <w:sz w:val="24"/>
                <w:szCs w:val="24"/>
                <w:lang w:eastAsia="tr-T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A0331E1" w14:textId="77777777" w:rsidR="005A2400" w:rsidRPr="005A2400" w:rsidRDefault="005A2400" w:rsidP="005A2400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5A2400">
              <w:rPr>
                <w:sz w:val="24"/>
                <w:szCs w:val="24"/>
                <w:lang w:eastAsia="tr-TR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479D6E2A" w14:textId="77777777" w:rsidR="005A2400" w:rsidRPr="005A2400" w:rsidRDefault="005A2400" w:rsidP="005A2400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5A2400">
              <w:rPr>
                <w:sz w:val="24"/>
                <w:szCs w:val="24"/>
                <w:lang w:eastAsia="tr-TR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7D980A89" w14:textId="77777777" w:rsidR="005A2400" w:rsidRPr="005A2400" w:rsidRDefault="005A2400" w:rsidP="005A2400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5A2400">
              <w:rPr>
                <w:sz w:val="24"/>
                <w:szCs w:val="24"/>
                <w:lang w:eastAsia="tr-TR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4CD91C56" w14:textId="77777777" w:rsidR="005A2400" w:rsidRPr="005A2400" w:rsidRDefault="005A2400" w:rsidP="005A2400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5A2400">
              <w:rPr>
                <w:sz w:val="24"/>
                <w:szCs w:val="24"/>
                <w:lang w:eastAsia="tr-TR"/>
              </w:rPr>
              <w:t>5</w:t>
            </w:r>
          </w:p>
        </w:tc>
      </w:tr>
      <w:tr w:rsidR="005A2400" w:rsidRPr="005A2400" w14:paraId="34BF6253" w14:textId="77777777" w:rsidTr="00A57A9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0DEE26" w14:textId="3A6EB5A2" w:rsidR="005A2400" w:rsidRPr="005A2400" w:rsidRDefault="005A2400" w:rsidP="005A2400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5A2400">
              <w:rPr>
                <w:sz w:val="24"/>
                <w:szCs w:val="24"/>
                <w:lang w:eastAsia="tr-TR"/>
              </w:rPr>
              <w:t>1</w:t>
            </w:r>
            <w:r w:rsidR="00347F59">
              <w:rPr>
                <w:sz w:val="24"/>
                <w:szCs w:val="24"/>
                <w:lang w:eastAsia="tr-TR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5975FA73" w14:textId="77777777" w:rsidR="005A2400" w:rsidRPr="005A2400" w:rsidRDefault="005A2400" w:rsidP="005A2400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5A2400">
              <w:rPr>
                <w:sz w:val="24"/>
                <w:szCs w:val="24"/>
                <w:lang w:eastAsia="tr-TR"/>
              </w:rPr>
              <w:t>Kaide materyalinin doğru hazırlanması ve uygulanması</w:t>
            </w:r>
          </w:p>
        </w:tc>
        <w:tc>
          <w:tcPr>
            <w:tcW w:w="0" w:type="auto"/>
            <w:vAlign w:val="center"/>
            <w:hideMark/>
          </w:tcPr>
          <w:p w14:paraId="1E15F508" w14:textId="77777777" w:rsidR="005A2400" w:rsidRPr="005A2400" w:rsidRDefault="005A2400" w:rsidP="005A2400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5A2400">
              <w:rPr>
                <w:rFonts w:ascii="Segoe UI Symbol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B65F2EC" w14:textId="77777777" w:rsidR="005A2400" w:rsidRPr="005A2400" w:rsidRDefault="005A2400" w:rsidP="005A2400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5A2400">
              <w:rPr>
                <w:rFonts w:ascii="Segoe UI Symbol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125185C" w14:textId="77777777" w:rsidR="005A2400" w:rsidRPr="005A2400" w:rsidRDefault="005A2400" w:rsidP="005A2400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5A2400">
              <w:rPr>
                <w:rFonts w:ascii="Segoe UI Symbol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72445FC" w14:textId="77777777" w:rsidR="005A2400" w:rsidRPr="005A2400" w:rsidRDefault="005A2400" w:rsidP="005A2400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5A2400">
              <w:rPr>
                <w:rFonts w:ascii="Segoe UI Symbol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59D8FBE" w14:textId="77777777" w:rsidR="005A2400" w:rsidRPr="005A2400" w:rsidRDefault="005A2400" w:rsidP="005A2400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5A2400">
              <w:rPr>
                <w:rFonts w:ascii="Segoe UI Symbol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8A03287" w14:textId="77777777" w:rsidR="005A2400" w:rsidRPr="005A2400" w:rsidRDefault="005A2400" w:rsidP="005A2400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5A2400">
              <w:rPr>
                <w:rFonts w:ascii="Segoe UI Symbol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</w:tr>
      <w:tr w:rsidR="005A2400" w:rsidRPr="005A2400" w14:paraId="6D2905E5" w14:textId="77777777" w:rsidTr="00A57A9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2BD89B" w14:textId="21C0372C" w:rsidR="005A2400" w:rsidRPr="005A2400" w:rsidRDefault="005A2400" w:rsidP="005A2400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5A2400">
              <w:rPr>
                <w:sz w:val="24"/>
                <w:szCs w:val="24"/>
                <w:lang w:eastAsia="tr-TR"/>
              </w:rPr>
              <w:t>1</w:t>
            </w:r>
            <w:r w:rsidR="00347F59">
              <w:rPr>
                <w:sz w:val="24"/>
                <w:szCs w:val="24"/>
                <w:lang w:eastAsia="tr-TR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06216C9B" w14:textId="77777777" w:rsidR="005A2400" w:rsidRPr="005A2400" w:rsidRDefault="005A2400" w:rsidP="005A2400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5A2400">
              <w:rPr>
                <w:sz w:val="24"/>
                <w:szCs w:val="24"/>
                <w:lang w:eastAsia="tr-TR"/>
              </w:rPr>
              <w:t xml:space="preserve">Matriksin </w:t>
            </w:r>
            <w:proofErr w:type="spellStart"/>
            <w:r w:rsidRPr="005A2400">
              <w:rPr>
                <w:sz w:val="24"/>
                <w:szCs w:val="24"/>
                <w:lang w:eastAsia="tr-TR"/>
              </w:rPr>
              <w:t>aproksimal</w:t>
            </w:r>
            <w:proofErr w:type="spellEnd"/>
            <w:r w:rsidRPr="005A2400">
              <w:rPr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5A2400">
              <w:rPr>
                <w:sz w:val="24"/>
                <w:szCs w:val="24"/>
                <w:lang w:eastAsia="tr-TR"/>
              </w:rPr>
              <w:t>kontakt</w:t>
            </w:r>
            <w:proofErr w:type="spellEnd"/>
            <w:r w:rsidRPr="005A2400">
              <w:rPr>
                <w:sz w:val="24"/>
                <w:szCs w:val="24"/>
                <w:lang w:eastAsia="tr-TR"/>
              </w:rPr>
              <w:t xml:space="preserve"> sağlayacak şekilde uygulanması</w:t>
            </w:r>
          </w:p>
        </w:tc>
        <w:tc>
          <w:tcPr>
            <w:tcW w:w="0" w:type="auto"/>
            <w:vAlign w:val="center"/>
            <w:hideMark/>
          </w:tcPr>
          <w:p w14:paraId="4B5035EC" w14:textId="77777777" w:rsidR="005A2400" w:rsidRPr="005A2400" w:rsidRDefault="005A2400" w:rsidP="005A2400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5A2400">
              <w:rPr>
                <w:rFonts w:ascii="Segoe UI Symbol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F3180BD" w14:textId="77777777" w:rsidR="005A2400" w:rsidRPr="005A2400" w:rsidRDefault="005A2400" w:rsidP="005A2400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5A2400">
              <w:rPr>
                <w:rFonts w:ascii="Segoe UI Symbol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924C2FB" w14:textId="77777777" w:rsidR="005A2400" w:rsidRPr="005A2400" w:rsidRDefault="005A2400" w:rsidP="005A2400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5A2400">
              <w:rPr>
                <w:rFonts w:ascii="Segoe UI Symbol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258D55F" w14:textId="77777777" w:rsidR="005A2400" w:rsidRPr="005A2400" w:rsidRDefault="005A2400" w:rsidP="005A2400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5A2400">
              <w:rPr>
                <w:rFonts w:ascii="Segoe UI Symbol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4FE9494" w14:textId="77777777" w:rsidR="005A2400" w:rsidRPr="005A2400" w:rsidRDefault="005A2400" w:rsidP="005A2400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5A2400">
              <w:rPr>
                <w:rFonts w:ascii="Segoe UI Symbol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59696EE" w14:textId="77777777" w:rsidR="005A2400" w:rsidRPr="005A2400" w:rsidRDefault="005A2400" w:rsidP="005A2400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5A2400">
              <w:rPr>
                <w:rFonts w:ascii="Segoe UI Symbol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</w:tr>
      <w:tr w:rsidR="005A2400" w:rsidRPr="005A2400" w14:paraId="03FC2637" w14:textId="77777777" w:rsidTr="00A57A9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D40F70" w14:textId="4477989C" w:rsidR="005A2400" w:rsidRPr="005A2400" w:rsidRDefault="005A2400" w:rsidP="005A2400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5A2400">
              <w:rPr>
                <w:sz w:val="24"/>
                <w:szCs w:val="24"/>
                <w:lang w:eastAsia="tr-TR"/>
              </w:rPr>
              <w:t>1</w:t>
            </w:r>
            <w:r w:rsidR="00347F59">
              <w:rPr>
                <w:sz w:val="24"/>
                <w:szCs w:val="24"/>
                <w:lang w:eastAsia="tr-TR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37610F3C" w14:textId="77777777" w:rsidR="005A2400" w:rsidRPr="005A2400" w:rsidRDefault="005A2400" w:rsidP="005A2400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5A2400">
              <w:rPr>
                <w:sz w:val="24"/>
                <w:szCs w:val="24"/>
                <w:lang w:eastAsia="tr-TR"/>
              </w:rPr>
              <w:t>Adeziv sistemin (asit–</w:t>
            </w:r>
            <w:proofErr w:type="spellStart"/>
            <w:r w:rsidRPr="005A2400">
              <w:rPr>
                <w:sz w:val="24"/>
                <w:szCs w:val="24"/>
                <w:lang w:eastAsia="tr-TR"/>
              </w:rPr>
              <w:t>bond</w:t>
            </w:r>
            <w:proofErr w:type="spellEnd"/>
            <w:r w:rsidRPr="005A2400">
              <w:rPr>
                <w:sz w:val="24"/>
                <w:szCs w:val="24"/>
                <w:lang w:eastAsia="tr-TR"/>
              </w:rPr>
              <w:t>–restorasyon) doğru uygulanması</w:t>
            </w:r>
          </w:p>
        </w:tc>
        <w:tc>
          <w:tcPr>
            <w:tcW w:w="0" w:type="auto"/>
            <w:vAlign w:val="center"/>
            <w:hideMark/>
          </w:tcPr>
          <w:p w14:paraId="21923895" w14:textId="77777777" w:rsidR="005A2400" w:rsidRPr="005A2400" w:rsidRDefault="005A2400" w:rsidP="005A2400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5A2400">
              <w:rPr>
                <w:rFonts w:ascii="Segoe UI Symbol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191600F" w14:textId="77777777" w:rsidR="005A2400" w:rsidRPr="005A2400" w:rsidRDefault="005A2400" w:rsidP="005A2400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5A2400">
              <w:rPr>
                <w:rFonts w:ascii="Segoe UI Symbol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11ECE34" w14:textId="77777777" w:rsidR="005A2400" w:rsidRPr="005A2400" w:rsidRDefault="005A2400" w:rsidP="005A2400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5A2400">
              <w:rPr>
                <w:rFonts w:ascii="Segoe UI Symbol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5D987EB" w14:textId="77777777" w:rsidR="005A2400" w:rsidRPr="005A2400" w:rsidRDefault="005A2400" w:rsidP="005A2400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5A2400">
              <w:rPr>
                <w:rFonts w:ascii="Segoe UI Symbol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5401E50" w14:textId="77777777" w:rsidR="005A2400" w:rsidRPr="005A2400" w:rsidRDefault="005A2400" w:rsidP="005A2400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5A2400">
              <w:rPr>
                <w:rFonts w:ascii="Segoe UI Symbol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7D791AB" w14:textId="77777777" w:rsidR="005A2400" w:rsidRPr="005A2400" w:rsidRDefault="005A2400" w:rsidP="005A2400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5A2400">
              <w:rPr>
                <w:rFonts w:ascii="Segoe UI Symbol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</w:tr>
      <w:tr w:rsidR="005A2400" w:rsidRPr="005A2400" w14:paraId="277E2D23" w14:textId="77777777" w:rsidTr="00A57A9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52BE54" w14:textId="4E207075" w:rsidR="005A2400" w:rsidRPr="005A2400" w:rsidRDefault="005A2400" w:rsidP="005A2400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5A2400">
              <w:rPr>
                <w:sz w:val="24"/>
                <w:szCs w:val="24"/>
                <w:lang w:eastAsia="tr-TR"/>
              </w:rPr>
              <w:t>1</w:t>
            </w:r>
            <w:r w:rsidR="00347F59">
              <w:rPr>
                <w:sz w:val="24"/>
                <w:szCs w:val="24"/>
                <w:lang w:eastAsia="tr-TR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305C9F1E" w14:textId="77777777" w:rsidR="005A2400" w:rsidRPr="005A2400" w:rsidRDefault="005A2400" w:rsidP="005A2400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5A2400">
              <w:rPr>
                <w:sz w:val="24"/>
                <w:szCs w:val="24"/>
                <w:lang w:eastAsia="tr-TR"/>
              </w:rPr>
              <w:t>Restorasyon bitimi, cila ve oklüzyon kontrolü</w:t>
            </w:r>
          </w:p>
        </w:tc>
        <w:tc>
          <w:tcPr>
            <w:tcW w:w="0" w:type="auto"/>
            <w:vAlign w:val="center"/>
            <w:hideMark/>
          </w:tcPr>
          <w:p w14:paraId="6C510C73" w14:textId="77777777" w:rsidR="005A2400" w:rsidRPr="005A2400" w:rsidRDefault="005A2400" w:rsidP="005A2400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5A2400">
              <w:rPr>
                <w:rFonts w:ascii="Segoe UI Symbol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C578DB6" w14:textId="77777777" w:rsidR="005A2400" w:rsidRPr="005A2400" w:rsidRDefault="005A2400" w:rsidP="005A2400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5A2400">
              <w:rPr>
                <w:rFonts w:ascii="Segoe UI Symbol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5E47BB9" w14:textId="77777777" w:rsidR="005A2400" w:rsidRPr="005A2400" w:rsidRDefault="005A2400" w:rsidP="005A2400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5A2400">
              <w:rPr>
                <w:rFonts w:ascii="Segoe UI Symbol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96B44BE" w14:textId="77777777" w:rsidR="005A2400" w:rsidRPr="005A2400" w:rsidRDefault="005A2400" w:rsidP="005A2400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5A2400">
              <w:rPr>
                <w:rFonts w:ascii="Segoe UI Symbol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3391360" w14:textId="77777777" w:rsidR="005A2400" w:rsidRPr="005A2400" w:rsidRDefault="005A2400" w:rsidP="005A2400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5A2400">
              <w:rPr>
                <w:rFonts w:ascii="Segoe UI Symbol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FA9285C" w14:textId="77777777" w:rsidR="005A2400" w:rsidRPr="005A2400" w:rsidRDefault="005A2400" w:rsidP="005A2400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5A2400">
              <w:rPr>
                <w:rFonts w:ascii="Segoe UI Symbol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</w:tr>
    </w:tbl>
    <w:p w14:paraId="2E9657C8" w14:textId="77777777" w:rsidR="005A2400" w:rsidRPr="005A2400" w:rsidRDefault="003A7AC7" w:rsidP="005A2400">
      <w:pPr>
        <w:widowControl/>
        <w:autoSpaceDE/>
        <w:autoSpaceDN/>
        <w:rPr>
          <w:sz w:val="24"/>
          <w:szCs w:val="24"/>
          <w:lang w:eastAsia="tr-TR"/>
        </w:rPr>
      </w:pPr>
      <w:r>
        <w:rPr>
          <w:sz w:val="24"/>
          <w:szCs w:val="24"/>
          <w:lang w:eastAsia="tr-TR"/>
        </w:rPr>
        <w:pict w14:anchorId="5E63EBF7">
          <v:rect id="_x0000_i1029" style="width:0;height:1.5pt" o:hralign="center" o:hrstd="t" o:hr="t" fillcolor="#a0a0a0" stroked="f"/>
        </w:pict>
      </w:r>
    </w:p>
    <w:p w14:paraId="58B252BF" w14:textId="4A7DCC06" w:rsidR="005A2400" w:rsidRPr="005A2400" w:rsidRDefault="005A2400" w:rsidP="00A57A9E">
      <w:pPr>
        <w:widowControl/>
        <w:autoSpaceDE/>
        <w:autoSpaceDN/>
        <w:spacing w:before="100" w:beforeAutospacing="1" w:after="100" w:afterAutospacing="1"/>
        <w:ind w:firstLine="1134"/>
        <w:outlineLvl w:val="2"/>
        <w:rPr>
          <w:b/>
          <w:bCs/>
          <w:sz w:val="27"/>
          <w:szCs w:val="27"/>
          <w:lang w:eastAsia="tr-TR"/>
        </w:rPr>
      </w:pPr>
      <w:r w:rsidRPr="005A2400">
        <w:rPr>
          <w:b/>
          <w:bCs/>
          <w:sz w:val="27"/>
          <w:szCs w:val="27"/>
          <w:lang w:eastAsia="tr-TR"/>
        </w:rPr>
        <w:t xml:space="preserve">E. Koruyucu </w:t>
      </w:r>
      <w:r w:rsidR="00347F59">
        <w:rPr>
          <w:b/>
          <w:bCs/>
          <w:sz w:val="27"/>
          <w:szCs w:val="27"/>
          <w:lang w:eastAsia="tr-TR"/>
        </w:rPr>
        <w:t xml:space="preserve">Uygulamalar </w:t>
      </w:r>
      <w:r w:rsidRPr="005A2400">
        <w:rPr>
          <w:b/>
          <w:bCs/>
          <w:sz w:val="27"/>
          <w:szCs w:val="27"/>
          <w:lang w:eastAsia="tr-TR"/>
        </w:rPr>
        <w:t>ve Yer Tutucu Uygulamalar</w:t>
      </w:r>
      <w:r w:rsidR="00DD0C78">
        <w:rPr>
          <w:b/>
          <w:bCs/>
          <w:sz w:val="27"/>
          <w:szCs w:val="27"/>
          <w:lang w:eastAsia="tr-TR"/>
        </w:rPr>
        <w:t>ı</w:t>
      </w:r>
    </w:p>
    <w:tbl>
      <w:tblPr>
        <w:tblW w:w="0" w:type="auto"/>
        <w:tblCellSpacing w:w="15" w:type="dxa"/>
        <w:tblInd w:w="117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9"/>
        <w:gridCol w:w="5466"/>
        <w:gridCol w:w="267"/>
        <w:gridCol w:w="267"/>
        <w:gridCol w:w="267"/>
        <w:gridCol w:w="267"/>
        <w:gridCol w:w="267"/>
        <w:gridCol w:w="282"/>
      </w:tblGrid>
      <w:tr w:rsidR="005A2400" w:rsidRPr="005A2400" w14:paraId="0ABE5E2C" w14:textId="77777777" w:rsidTr="00A57A9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1D40FA" w14:textId="77777777" w:rsidR="005A2400" w:rsidRPr="005A2400" w:rsidRDefault="005A2400" w:rsidP="005A2400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5A2400">
              <w:rPr>
                <w:sz w:val="24"/>
                <w:szCs w:val="24"/>
                <w:lang w:eastAsia="tr-TR"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14:paraId="19529DA0" w14:textId="77777777" w:rsidR="005A2400" w:rsidRPr="005A2400" w:rsidRDefault="005A2400" w:rsidP="005A2400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5A2400">
              <w:rPr>
                <w:sz w:val="24"/>
                <w:szCs w:val="24"/>
                <w:lang w:eastAsia="tr-TR"/>
              </w:rPr>
              <w:t>Ölçüt</w:t>
            </w:r>
          </w:p>
        </w:tc>
        <w:tc>
          <w:tcPr>
            <w:tcW w:w="0" w:type="auto"/>
            <w:vAlign w:val="center"/>
            <w:hideMark/>
          </w:tcPr>
          <w:p w14:paraId="1175BEB2" w14:textId="77777777" w:rsidR="005A2400" w:rsidRPr="005A2400" w:rsidRDefault="005A2400" w:rsidP="005A2400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5A2400">
              <w:rPr>
                <w:sz w:val="24"/>
                <w:szCs w:val="24"/>
                <w:lang w:eastAsia="tr-TR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6D2175A6" w14:textId="77777777" w:rsidR="005A2400" w:rsidRPr="005A2400" w:rsidRDefault="005A2400" w:rsidP="005A2400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5A2400">
              <w:rPr>
                <w:sz w:val="24"/>
                <w:szCs w:val="24"/>
                <w:lang w:eastAsia="tr-T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7AB49FB" w14:textId="77777777" w:rsidR="005A2400" w:rsidRPr="005A2400" w:rsidRDefault="005A2400" w:rsidP="005A2400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5A2400">
              <w:rPr>
                <w:sz w:val="24"/>
                <w:szCs w:val="24"/>
                <w:lang w:eastAsia="tr-TR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4141F295" w14:textId="77777777" w:rsidR="005A2400" w:rsidRPr="005A2400" w:rsidRDefault="005A2400" w:rsidP="005A2400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5A2400">
              <w:rPr>
                <w:sz w:val="24"/>
                <w:szCs w:val="24"/>
                <w:lang w:eastAsia="tr-TR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1A041426" w14:textId="77777777" w:rsidR="005A2400" w:rsidRPr="005A2400" w:rsidRDefault="005A2400" w:rsidP="005A2400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5A2400">
              <w:rPr>
                <w:sz w:val="24"/>
                <w:szCs w:val="24"/>
                <w:lang w:eastAsia="tr-TR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2985BD5D" w14:textId="77777777" w:rsidR="005A2400" w:rsidRPr="005A2400" w:rsidRDefault="005A2400" w:rsidP="005A2400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5A2400">
              <w:rPr>
                <w:sz w:val="24"/>
                <w:szCs w:val="24"/>
                <w:lang w:eastAsia="tr-TR"/>
              </w:rPr>
              <w:t>5</w:t>
            </w:r>
          </w:p>
        </w:tc>
      </w:tr>
      <w:tr w:rsidR="005A2400" w:rsidRPr="005A2400" w14:paraId="7F52EBCF" w14:textId="77777777" w:rsidTr="00A57A9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2F791A" w14:textId="53DFD43B" w:rsidR="005A2400" w:rsidRPr="005A2400" w:rsidRDefault="005A2400" w:rsidP="005A2400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5A2400">
              <w:rPr>
                <w:sz w:val="24"/>
                <w:szCs w:val="24"/>
                <w:lang w:eastAsia="tr-TR"/>
              </w:rPr>
              <w:t>1</w:t>
            </w:r>
            <w:r w:rsidR="00347F59">
              <w:rPr>
                <w:sz w:val="24"/>
                <w:szCs w:val="24"/>
                <w:lang w:eastAsia="tr-TR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6C45C058" w14:textId="77777777" w:rsidR="005A2400" w:rsidRPr="005A2400" w:rsidRDefault="005A2400" w:rsidP="005A2400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5A2400">
              <w:rPr>
                <w:sz w:val="24"/>
                <w:szCs w:val="24"/>
                <w:lang w:eastAsia="tr-TR"/>
              </w:rPr>
              <w:t>Flor uygulamasının endikasyon ve tekniğe uygunluğu</w:t>
            </w:r>
          </w:p>
        </w:tc>
        <w:tc>
          <w:tcPr>
            <w:tcW w:w="0" w:type="auto"/>
            <w:vAlign w:val="center"/>
            <w:hideMark/>
          </w:tcPr>
          <w:p w14:paraId="4AF0F15F" w14:textId="77777777" w:rsidR="005A2400" w:rsidRPr="005A2400" w:rsidRDefault="005A2400" w:rsidP="005A2400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5A2400">
              <w:rPr>
                <w:rFonts w:ascii="Segoe UI Symbol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86897AA" w14:textId="77777777" w:rsidR="005A2400" w:rsidRPr="005A2400" w:rsidRDefault="005A2400" w:rsidP="005A2400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5A2400">
              <w:rPr>
                <w:rFonts w:ascii="Segoe UI Symbol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F8F198A" w14:textId="77777777" w:rsidR="005A2400" w:rsidRPr="005A2400" w:rsidRDefault="005A2400" w:rsidP="005A2400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5A2400">
              <w:rPr>
                <w:rFonts w:ascii="Segoe UI Symbol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FD3B999" w14:textId="77777777" w:rsidR="005A2400" w:rsidRPr="005A2400" w:rsidRDefault="005A2400" w:rsidP="005A2400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5A2400">
              <w:rPr>
                <w:rFonts w:ascii="Segoe UI Symbol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883DCCD" w14:textId="77777777" w:rsidR="005A2400" w:rsidRPr="005A2400" w:rsidRDefault="005A2400" w:rsidP="005A2400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5A2400">
              <w:rPr>
                <w:rFonts w:ascii="Segoe UI Symbol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5BA837C" w14:textId="77777777" w:rsidR="005A2400" w:rsidRPr="005A2400" w:rsidRDefault="005A2400" w:rsidP="005A2400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5A2400">
              <w:rPr>
                <w:rFonts w:ascii="Segoe UI Symbol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</w:tr>
      <w:tr w:rsidR="005A2400" w:rsidRPr="005A2400" w14:paraId="20C3CAD0" w14:textId="77777777" w:rsidTr="00A57A9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2D5425" w14:textId="73A20C04" w:rsidR="005A2400" w:rsidRPr="005A2400" w:rsidRDefault="005A2400" w:rsidP="005A2400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5A2400">
              <w:rPr>
                <w:sz w:val="24"/>
                <w:szCs w:val="24"/>
                <w:lang w:eastAsia="tr-TR"/>
              </w:rPr>
              <w:t>1</w:t>
            </w:r>
            <w:r w:rsidR="00347F59">
              <w:rPr>
                <w:sz w:val="24"/>
                <w:szCs w:val="24"/>
                <w:lang w:eastAsia="tr-TR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0501D14F" w14:textId="77777777" w:rsidR="005A2400" w:rsidRPr="005A2400" w:rsidRDefault="005A2400" w:rsidP="005A2400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proofErr w:type="spellStart"/>
            <w:r w:rsidRPr="005A2400">
              <w:rPr>
                <w:sz w:val="24"/>
                <w:szCs w:val="24"/>
                <w:lang w:eastAsia="tr-TR"/>
              </w:rPr>
              <w:t>Fissür</w:t>
            </w:r>
            <w:proofErr w:type="spellEnd"/>
            <w:r w:rsidRPr="005A2400">
              <w:rPr>
                <w:sz w:val="24"/>
                <w:szCs w:val="24"/>
                <w:lang w:eastAsia="tr-TR"/>
              </w:rPr>
              <w:t xml:space="preserve"> örtücünün izolasyon, adaptasyon ve kontrolü</w:t>
            </w:r>
          </w:p>
        </w:tc>
        <w:tc>
          <w:tcPr>
            <w:tcW w:w="0" w:type="auto"/>
            <w:vAlign w:val="center"/>
            <w:hideMark/>
          </w:tcPr>
          <w:p w14:paraId="31C76A37" w14:textId="77777777" w:rsidR="005A2400" w:rsidRPr="005A2400" w:rsidRDefault="005A2400" w:rsidP="005A2400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5A2400">
              <w:rPr>
                <w:rFonts w:ascii="Segoe UI Symbol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A428164" w14:textId="77777777" w:rsidR="005A2400" w:rsidRPr="005A2400" w:rsidRDefault="005A2400" w:rsidP="005A2400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5A2400">
              <w:rPr>
                <w:rFonts w:ascii="Segoe UI Symbol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46AC91E" w14:textId="77777777" w:rsidR="005A2400" w:rsidRPr="005A2400" w:rsidRDefault="005A2400" w:rsidP="005A2400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5A2400">
              <w:rPr>
                <w:rFonts w:ascii="Segoe UI Symbol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FB28467" w14:textId="77777777" w:rsidR="005A2400" w:rsidRPr="005A2400" w:rsidRDefault="005A2400" w:rsidP="005A2400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5A2400">
              <w:rPr>
                <w:rFonts w:ascii="Segoe UI Symbol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E8E2AAD" w14:textId="77777777" w:rsidR="005A2400" w:rsidRPr="005A2400" w:rsidRDefault="005A2400" w:rsidP="005A2400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5A2400">
              <w:rPr>
                <w:rFonts w:ascii="Segoe UI Symbol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F07FEB8" w14:textId="77777777" w:rsidR="005A2400" w:rsidRPr="005A2400" w:rsidRDefault="005A2400" w:rsidP="005A2400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5A2400">
              <w:rPr>
                <w:rFonts w:ascii="Segoe UI Symbol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</w:tr>
      <w:tr w:rsidR="005A2400" w:rsidRPr="005A2400" w14:paraId="0964AD49" w14:textId="77777777" w:rsidTr="00A57A9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484BAE" w14:textId="2A4F2ECC" w:rsidR="005A2400" w:rsidRPr="005A2400" w:rsidRDefault="00347F59" w:rsidP="005A2400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>
              <w:rPr>
                <w:sz w:val="24"/>
                <w:szCs w:val="24"/>
                <w:lang w:eastAsia="tr-TR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14:paraId="7A8C1BF0" w14:textId="77777777" w:rsidR="005A2400" w:rsidRPr="005A2400" w:rsidRDefault="005A2400" w:rsidP="005A2400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5A2400">
              <w:rPr>
                <w:sz w:val="24"/>
                <w:szCs w:val="24"/>
                <w:lang w:eastAsia="tr-TR"/>
              </w:rPr>
              <w:t>Yer tutucu endikasyonu ve tedavi planlaması</w:t>
            </w:r>
          </w:p>
        </w:tc>
        <w:tc>
          <w:tcPr>
            <w:tcW w:w="0" w:type="auto"/>
            <w:vAlign w:val="center"/>
            <w:hideMark/>
          </w:tcPr>
          <w:p w14:paraId="6C18BC32" w14:textId="77777777" w:rsidR="005A2400" w:rsidRPr="005A2400" w:rsidRDefault="005A2400" w:rsidP="005A2400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5A2400">
              <w:rPr>
                <w:rFonts w:ascii="Segoe UI Symbol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BF8CDAB" w14:textId="77777777" w:rsidR="005A2400" w:rsidRPr="005A2400" w:rsidRDefault="005A2400" w:rsidP="005A2400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5A2400">
              <w:rPr>
                <w:rFonts w:ascii="Segoe UI Symbol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2F6C434" w14:textId="77777777" w:rsidR="005A2400" w:rsidRPr="005A2400" w:rsidRDefault="005A2400" w:rsidP="005A2400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5A2400">
              <w:rPr>
                <w:rFonts w:ascii="Segoe UI Symbol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FD1E9BD" w14:textId="77777777" w:rsidR="005A2400" w:rsidRPr="005A2400" w:rsidRDefault="005A2400" w:rsidP="005A2400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5A2400">
              <w:rPr>
                <w:rFonts w:ascii="Segoe UI Symbol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300D240" w14:textId="77777777" w:rsidR="005A2400" w:rsidRPr="005A2400" w:rsidRDefault="005A2400" w:rsidP="005A2400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5A2400">
              <w:rPr>
                <w:rFonts w:ascii="Segoe UI Symbol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18EABE0" w14:textId="77777777" w:rsidR="005A2400" w:rsidRPr="005A2400" w:rsidRDefault="005A2400" w:rsidP="005A2400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5A2400">
              <w:rPr>
                <w:rFonts w:ascii="Segoe UI Symbol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</w:tr>
      <w:tr w:rsidR="005A2400" w:rsidRPr="005A2400" w14:paraId="6B3BAE21" w14:textId="77777777" w:rsidTr="00A57A9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587533" w14:textId="69BE072C" w:rsidR="005A2400" w:rsidRPr="005A2400" w:rsidRDefault="005A2400" w:rsidP="005A2400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5A2400">
              <w:rPr>
                <w:sz w:val="24"/>
                <w:szCs w:val="24"/>
                <w:lang w:eastAsia="tr-TR"/>
              </w:rPr>
              <w:t>2</w:t>
            </w:r>
            <w:r w:rsidR="00347F59">
              <w:rPr>
                <w:sz w:val="24"/>
                <w:szCs w:val="24"/>
                <w:lang w:eastAsia="tr-TR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3A9521C2" w14:textId="77777777" w:rsidR="005A2400" w:rsidRPr="005A2400" w:rsidRDefault="005A2400" w:rsidP="005A2400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5A2400">
              <w:rPr>
                <w:sz w:val="24"/>
                <w:szCs w:val="24"/>
                <w:lang w:eastAsia="tr-TR"/>
              </w:rPr>
              <w:t>Sabit/hareketli yer tutucu uygulama, uyum ve fonksiyon</w:t>
            </w:r>
          </w:p>
        </w:tc>
        <w:tc>
          <w:tcPr>
            <w:tcW w:w="0" w:type="auto"/>
            <w:vAlign w:val="center"/>
            <w:hideMark/>
          </w:tcPr>
          <w:p w14:paraId="063CEF9D" w14:textId="77777777" w:rsidR="005A2400" w:rsidRPr="005A2400" w:rsidRDefault="005A2400" w:rsidP="005A2400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5A2400">
              <w:rPr>
                <w:rFonts w:ascii="Segoe UI Symbol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AC10F3B" w14:textId="77777777" w:rsidR="005A2400" w:rsidRPr="005A2400" w:rsidRDefault="005A2400" w:rsidP="005A2400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5A2400">
              <w:rPr>
                <w:rFonts w:ascii="Segoe UI Symbol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B72494A" w14:textId="77777777" w:rsidR="005A2400" w:rsidRPr="005A2400" w:rsidRDefault="005A2400" w:rsidP="005A2400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5A2400">
              <w:rPr>
                <w:rFonts w:ascii="Segoe UI Symbol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A726337" w14:textId="77777777" w:rsidR="005A2400" w:rsidRPr="005A2400" w:rsidRDefault="005A2400" w:rsidP="005A2400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5A2400">
              <w:rPr>
                <w:rFonts w:ascii="Segoe UI Symbol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1550BD2" w14:textId="77777777" w:rsidR="005A2400" w:rsidRPr="005A2400" w:rsidRDefault="005A2400" w:rsidP="005A2400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5A2400">
              <w:rPr>
                <w:rFonts w:ascii="Segoe UI Symbol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6B36522" w14:textId="77777777" w:rsidR="005A2400" w:rsidRPr="005A2400" w:rsidRDefault="005A2400" w:rsidP="005A2400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5A2400">
              <w:rPr>
                <w:rFonts w:ascii="Segoe UI Symbol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</w:tr>
    </w:tbl>
    <w:p w14:paraId="6B940D97" w14:textId="77777777" w:rsidR="005A2400" w:rsidRPr="005A2400" w:rsidRDefault="003A7AC7" w:rsidP="005A2400">
      <w:pPr>
        <w:widowControl/>
        <w:autoSpaceDE/>
        <w:autoSpaceDN/>
        <w:rPr>
          <w:sz w:val="24"/>
          <w:szCs w:val="24"/>
          <w:lang w:eastAsia="tr-TR"/>
        </w:rPr>
      </w:pPr>
      <w:r>
        <w:rPr>
          <w:sz w:val="24"/>
          <w:szCs w:val="24"/>
          <w:lang w:eastAsia="tr-TR"/>
        </w:rPr>
        <w:pict w14:anchorId="3A6055E5">
          <v:rect id="_x0000_i1030" style="width:0;height:1.5pt" o:hralign="center" o:hrstd="t" o:hr="t" fillcolor="#a0a0a0" stroked="f"/>
        </w:pict>
      </w:r>
    </w:p>
    <w:p w14:paraId="5BCF0155" w14:textId="24774422" w:rsidR="005366C4" w:rsidRPr="005366C4" w:rsidRDefault="005A2400" w:rsidP="00A57A9E">
      <w:pPr>
        <w:widowControl/>
        <w:autoSpaceDE/>
        <w:autoSpaceDN/>
        <w:spacing w:before="100" w:beforeAutospacing="1" w:after="100" w:afterAutospacing="1"/>
        <w:ind w:left="1134"/>
        <w:outlineLvl w:val="1"/>
        <w:rPr>
          <w:b/>
          <w:bCs/>
          <w:sz w:val="32"/>
          <w:szCs w:val="32"/>
          <w:u w:val="single"/>
          <w:lang w:eastAsia="tr-TR"/>
        </w:rPr>
      </w:pPr>
      <w:proofErr w:type="spellStart"/>
      <w:proofErr w:type="gramStart"/>
      <w:r w:rsidRPr="00A57A9E">
        <w:rPr>
          <w:b/>
          <w:bCs/>
          <w:sz w:val="32"/>
          <w:szCs w:val="32"/>
          <w:u w:val="single"/>
          <w:lang w:eastAsia="tr-TR"/>
        </w:rPr>
        <w:t>NOT:</w:t>
      </w:r>
      <w:r w:rsidR="005366C4" w:rsidRPr="005366C4">
        <w:rPr>
          <w:b/>
          <w:bCs/>
          <w:sz w:val="32"/>
          <w:szCs w:val="32"/>
          <w:u w:val="single"/>
          <w:lang w:eastAsia="tr-TR"/>
        </w:rPr>
        <w:t>Kritik</w:t>
      </w:r>
      <w:proofErr w:type="spellEnd"/>
      <w:proofErr w:type="gramEnd"/>
      <w:r w:rsidR="005366C4" w:rsidRPr="005366C4">
        <w:rPr>
          <w:b/>
          <w:bCs/>
          <w:sz w:val="32"/>
          <w:szCs w:val="32"/>
          <w:u w:val="single"/>
          <w:lang w:eastAsia="tr-TR"/>
        </w:rPr>
        <w:t xml:space="preserve"> Hata Tanımı ve Uygulama Esasları</w:t>
      </w:r>
    </w:p>
    <w:p w14:paraId="2F730FAB" w14:textId="2DFE1638" w:rsidR="005366C4" w:rsidRPr="005366C4" w:rsidRDefault="005366C4" w:rsidP="00A57A9E">
      <w:pPr>
        <w:widowControl/>
        <w:autoSpaceDE/>
        <w:autoSpaceDN/>
        <w:spacing w:before="100" w:beforeAutospacing="1" w:after="100" w:afterAutospacing="1"/>
        <w:ind w:left="1134"/>
        <w:rPr>
          <w:sz w:val="24"/>
          <w:szCs w:val="24"/>
          <w:lang w:eastAsia="tr-TR"/>
        </w:rPr>
      </w:pPr>
      <w:r w:rsidRPr="005366C4">
        <w:rPr>
          <w:sz w:val="24"/>
          <w:szCs w:val="24"/>
          <w:lang w:eastAsia="tr-TR"/>
        </w:rPr>
        <w:t xml:space="preserve">Pedodonti klinik uygulamalarında </w:t>
      </w:r>
      <w:r w:rsidRPr="005366C4">
        <w:rPr>
          <w:b/>
          <w:bCs/>
          <w:sz w:val="24"/>
          <w:szCs w:val="24"/>
          <w:lang w:eastAsia="tr-TR"/>
        </w:rPr>
        <w:t>hasta güvenliğini, tedavi başarısını ve etik ilkeleri doğrudan etkileyen</w:t>
      </w:r>
      <w:r w:rsidRPr="005366C4">
        <w:rPr>
          <w:sz w:val="24"/>
          <w:szCs w:val="24"/>
          <w:lang w:eastAsia="tr-TR"/>
        </w:rPr>
        <w:t xml:space="preserve"> aşağıdaki durumlar </w:t>
      </w:r>
      <w:r w:rsidRPr="005366C4">
        <w:rPr>
          <w:b/>
          <w:bCs/>
          <w:sz w:val="24"/>
          <w:szCs w:val="24"/>
          <w:lang w:eastAsia="tr-TR"/>
        </w:rPr>
        <w:t>kritik hata</w:t>
      </w:r>
      <w:r w:rsidRPr="005366C4">
        <w:rPr>
          <w:sz w:val="24"/>
          <w:szCs w:val="24"/>
          <w:lang w:eastAsia="tr-TR"/>
        </w:rPr>
        <w:t xml:space="preserve"> olarak tanımlanır. </w:t>
      </w:r>
      <w:r w:rsidR="005A2400" w:rsidRPr="005A2400">
        <w:rPr>
          <w:sz w:val="24"/>
          <w:szCs w:val="24"/>
          <w:lang w:eastAsia="tr-TR"/>
        </w:rPr>
        <w:t xml:space="preserve">Herhangi bir maddede </w:t>
      </w:r>
      <w:r w:rsidR="005A2400" w:rsidRPr="005A2400">
        <w:rPr>
          <w:b/>
          <w:bCs/>
          <w:sz w:val="24"/>
          <w:szCs w:val="24"/>
          <w:lang w:eastAsia="tr-TR"/>
        </w:rPr>
        <w:t>kritik hata</w:t>
      </w:r>
      <w:r w:rsidR="005A2400" w:rsidRPr="005A2400">
        <w:rPr>
          <w:sz w:val="24"/>
          <w:szCs w:val="24"/>
          <w:lang w:eastAsia="tr-TR"/>
        </w:rPr>
        <w:t xml:space="preserve"> saptanması durumunda ilgili madde </w:t>
      </w:r>
      <w:r w:rsidR="005A2400" w:rsidRPr="005A2400">
        <w:rPr>
          <w:b/>
          <w:bCs/>
          <w:sz w:val="24"/>
          <w:szCs w:val="24"/>
          <w:lang w:eastAsia="tr-TR"/>
        </w:rPr>
        <w:t>0 puan</w:t>
      </w:r>
      <w:r w:rsidR="005A2400" w:rsidRPr="005A2400">
        <w:rPr>
          <w:sz w:val="24"/>
          <w:szCs w:val="24"/>
          <w:lang w:eastAsia="tr-TR"/>
        </w:rPr>
        <w:t xml:space="preserve"> olarak değerlendirilir</w:t>
      </w:r>
      <w:r w:rsidR="005A2400">
        <w:rPr>
          <w:sz w:val="24"/>
          <w:szCs w:val="24"/>
          <w:lang w:eastAsia="tr-TR"/>
        </w:rPr>
        <w:t xml:space="preserve"> </w:t>
      </w:r>
      <w:r w:rsidRPr="005366C4">
        <w:rPr>
          <w:sz w:val="24"/>
          <w:szCs w:val="24"/>
          <w:lang w:eastAsia="tr-TR"/>
        </w:rPr>
        <w:t xml:space="preserve">ve öğrenciye </w:t>
      </w:r>
      <w:r w:rsidRPr="005366C4">
        <w:rPr>
          <w:b/>
          <w:bCs/>
          <w:sz w:val="24"/>
          <w:szCs w:val="24"/>
          <w:lang w:eastAsia="tr-TR"/>
        </w:rPr>
        <w:t>düzeltici geri bildirim</w:t>
      </w:r>
      <w:r w:rsidRPr="005366C4">
        <w:rPr>
          <w:sz w:val="24"/>
          <w:szCs w:val="24"/>
          <w:lang w:eastAsia="tr-TR"/>
        </w:rPr>
        <w:t xml:space="preserve"> verilir.</w:t>
      </w:r>
    </w:p>
    <w:p w14:paraId="7DEC2B8F" w14:textId="0DE430AE" w:rsidR="008621EE" w:rsidRPr="008621EE" w:rsidRDefault="008621EE" w:rsidP="00A57A9E">
      <w:pPr>
        <w:widowControl/>
        <w:autoSpaceDE/>
        <w:autoSpaceDN/>
        <w:spacing w:before="100" w:beforeAutospacing="1" w:after="100" w:afterAutospacing="1"/>
        <w:ind w:firstLine="1134"/>
        <w:outlineLvl w:val="1"/>
        <w:rPr>
          <w:b/>
          <w:bCs/>
          <w:sz w:val="36"/>
          <w:szCs w:val="36"/>
          <w:lang w:eastAsia="tr-TR"/>
        </w:rPr>
      </w:pPr>
      <w:r w:rsidRPr="008621EE">
        <w:rPr>
          <w:b/>
          <w:bCs/>
          <w:sz w:val="28"/>
          <w:szCs w:val="28"/>
          <w:lang w:eastAsia="tr-TR"/>
        </w:rPr>
        <w:t>F. Puanlı Değerlendirme Tablosu ve Not Dönüşümü</w:t>
      </w:r>
      <w:r w:rsidRPr="008621EE">
        <w:rPr>
          <w:b/>
          <w:bCs/>
          <w:sz w:val="36"/>
          <w:szCs w:val="36"/>
          <w:lang w:eastAsia="tr-TR"/>
        </w:rPr>
        <w:t xml:space="preserve"> </w:t>
      </w:r>
    </w:p>
    <w:p w14:paraId="68501312" w14:textId="77777777" w:rsidR="008621EE" w:rsidRPr="008621EE" w:rsidRDefault="008621EE" w:rsidP="00A57A9E">
      <w:pPr>
        <w:widowControl/>
        <w:autoSpaceDE/>
        <w:autoSpaceDN/>
        <w:spacing w:before="100" w:beforeAutospacing="1" w:after="100" w:afterAutospacing="1"/>
        <w:ind w:firstLine="1134"/>
        <w:outlineLvl w:val="2"/>
        <w:rPr>
          <w:b/>
          <w:bCs/>
          <w:sz w:val="27"/>
          <w:szCs w:val="27"/>
          <w:lang w:eastAsia="tr-TR"/>
        </w:rPr>
      </w:pPr>
      <w:r w:rsidRPr="008621EE">
        <w:rPr>
          <w:b/>
          <w:bCs/>
          <w:sz w:val="27"/>
          <w:szCs w:val="27"/>
          <w:lang w:eastAsia="tr-TR"/>
        </w:rPr>
        <w:t>1. Puanlı Değerlendirme Tablosu (0–5 Puan Sistemi)</w:t>
      </w:r>
    </w:p>
    <w:p w14:paraId="62F878C5" w14:textId="77777777" w:rsidR="008621EE" w:rsidRPr="008621EE" w:rsidRDefault="008621EE" w:rsidP="00A57A9E">
      <w:pPr>
        <w:widowControl/>
        <w:autoSpaceDE/>
        <w:autoSpaceDN/>
        <w:spacing w:before="100" w:beforeAutospacing="1" w:after="100" w:afterAutospacing="1"/>
        <w:ind w:firstLine="1134"/>
        <w:rPr>
          <w:sz w:val="24"/>
          <w:szCs w:val="24"/>
          <w:lang w:eastAsia="tr-TR"/>
        </w:rPr>
      </w:pPr>
      <w:r w:rsidRPr="008621EE">
        <w:rPr>
          <w:sz w:val="24"/>
          <w:szCs w:val="24"/>
          <w:lang w:eastAsia="tr-TR"/>
        </w:rPr>
        <w:t>Her klinik ölçüt aşağıdaki puanlama esasına göre değerlendirilir:</w:t>
      </w:r>
    </w:p>
    <w:tbl>
      <w:tblPr>
        <w:tblW w:w="0" w:type="auto"/>
        <w:tblCellSpacing w:w="15" w:type="dxa"/>
        <w:tblInd w:w="132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5"/>
        <w:gridCol w:w="3761"/>
      </w:tblGrid>
      <w:tr w:rsidR="008621EE" w:rsidRPr="008621EE" w14:paraId="7194D32B" w14:textId="77777777" w:rsidTr="00A57A9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3E1899" w14:textId="77777777" w:rsidR="008621EE" w:rsidRPr="008621EE" w:rsidRDefault="008621EE" w:rsidP="008621EE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8621EE">
              <w:rPr>
                <w:sz w:val="24"/>
                <w:szCs w:val="24"/>
                <w:lang w:eastAsia="tr-TR"/>
              </w:rPr>
              <w:t>Puan</w:t>
            </w:r>
          </w:p>
        </w:tc>
        <w:tc>
          <w:tcPr>
            <w:tcW w:w="0" w:type="auto"/>
            <w:vAlign w:val="center"/>
            <w:hideMark/>
          </w:tcPr>
          <w:p w14:paraId="76428929" w14:textId="77777777" w:rsidR="008621EE" w:rsidRPr="008621EE" w:rsidRDefault="008621EE" w:rsidP="008621EE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8621EE">
              <w:rPr>
                <w:sz w:val="24"/>
                <w:szCs w:val="24"/>
                <w:lang w:eastAsia="tr-TR"/>
              </w:rPr>
              <w:t>Tanım</w:t>
            </w:r>
          </w:p>
        </w:tc>
      </w:tr>
      <w:tr w:rsidR="008621EE" w:rsidRPr="008621EE" w14:paraId="00A5C1E2" w14:textId="77777777" w:rsidTr="00A57A9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75FA66" w14:textId="77777777" w:rsidR="008621EE" w:rsidRPr="008621EE" w:rsidRDefault="008621EE" w:rsidP="008621EE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8621EE">
              <w:rPr>
                <w:sz w:val="24"/>
                <w:szCs w:val="24"/>
                <w:lang w:eastAsia="tr-TR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4A141CE8" w14:textId="77777777" w:rsidR="008621EE" w:rsidRPr="008621EE" w:rsidRDefault="008621EE" w:rsidP="008621EE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8621EE">
              <w:rPr>
                <w:sz w:val="24"/>
                <w:szCs w:val="24"/>
                <w:lang w:eastAsia="tr-TR"/>
              </w:rPr>
              <w:t>Kritik hata / kabul edilemez uygulama</w:t>
            </w:r>
          </w:p>
        </w:tc>
      </w:tr>
      <w:tr w:rsidR="008621EE" w:rsidRPr="008621EE" w14:paraId="0014FB85" w14:textId="77777777" w:rsidTr="00A57A9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0BA728" w14:textId="77777777" w:rsidR="008621EE" w:rsidRPr="008621EE" w:rsidRDefault="008621EE" w:rsidP="008621EE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8621EE">
              <w:rPr>
                <w:sz w:val="24"/>
                <w:szCs w:val="24"/>
                <w:lang w:eastAsia="tr-T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418A23E" w14:textId="77777777" w:rsidR="008621EE" w:rsidRPr="008621EE" w:rsidRDefault="008621EE" w:rsidP="008621EE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8621EE">
              <w:rPr>
                <w:sz w:val="24"/>
                <w:szCs w:val="24"/>
                <w:lang w:eastAsia="tr-TR"/>
              </w:rPr>
              <w:t>Yetersiz</w:t>
            </w:r>
          </w:p>
        </w:tc>
      </w:tr>
      <w:tr w:rsidR="008621EE" w:rsidRPr="008621EE" w14:paraId="42A20159" w14:textId="77777777" w:rsidTr="00A57A9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01CC5F" w14:textId="77777777" w:rsidR="008621EE" w:rsidRPr="008621EE" w:rsidRDefault="008621EE" w:rsidP="008621EE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8621EE">
              <w:rPr>
                <w:sz w:val="24"/>
                <w:szCs w:val="24"/>
                <w:lang w:eastAsia="tr-TR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200A350D" w14:textId="77777777" w:rsidR="008621EE" w:rsidRPr="008621EE" w:rsidRDefault="008621EE" w:rsidP="008621EE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8621EE">
              <w:rPr>
                <w:sz w:val="24"/>
                <w:szCs w:val="24"/>
                <w:lang w:eastAsia="tr-TR"/>
              </w:rPr>
              <w:t>Geliştirilmeli</w:t>
            </w:r>
          </w:p>
        </w:tc>
      </w:tr>
      <w:tr w:rsidR="008621EE" w:rsidRPr="008621EE" w14:paraId="1208EE5D" w14:textId="77777777" w:rsidTr="00A57A9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1A9410" w14:textId="77777777" w:rsidR="008621EE" w:rsidRPr="008621EE" w:rsidRDefault="008621EE" w:rsidP="008621EE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8621EE">
              <w:rPr>
                <w:sz w:val="24"/>
                <w:szCs w:val="24"/>
                <w:lang w:eastAsia="tr-TR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02AF16C3" w14:textId="77777777" w:rsidR="008621EE" w:rsidRPr="008621EE" w:rsidRDefault="008621EE" w:rsidP="008621EE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8621EE">
              <w:rPr>
                <w:sz w:val="24"/>
                <w:szCs w:val="24"/>
                <w:lang w:eastAsia="tr-TR"/>
              </w:rPr>
              <w:t>Kabul edilebilir</w:t>
            </w:r>
          </w:p>
        </w:tc>
      </w:tr>
      <w:tr w:rsidR="008621EE" w:rsidRPr="008621EE" w14:paraId="49B77A94" w14:textId="77777777" w:rsidTr="00A57A9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AD301D" w14:textId="77777777" w:rsidR="008621EE" w:rsidRPr="008621EE" w:rsidRDefault="008621EE" w:rsidP="008621EE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8621EE">
              <w:rPr>
                <w:sz w:val="24"/>
                <w:szCs w:val="24"/>
                <w:lang w:eastAsia="tr-TR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3E1BC092" w14:textId="77777777" w:rsidR="008621EE" w:rsidRPr="008621EE" w:rsidRDefault="008621EE" w:rsidP="008621EE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8621EE">
              <w:rPr>
                <w:sz w:val="24"/>
                <w:szCs w:val="24"/>
                <w:lang w:eastAsia="tr-TR"/>
              </w:rPr>
              <w:t>İyi</w:t>
            </w:r>
          </w:p>
        </w:tc>
      </w:tr>
      <w:tr w:rsidR="008621EE" w:rsidRPr="008621EE" w14:paraId="6504292F" w14:textId="77777777" w:rsidTr="00A57A9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E65BEE" w14:textId="77777777" w:rsidR="008621EE" w:rsidRPr="008621EE" w:rsidRDefault="008621EE" w:rsidP="008621EE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8621EE">
              <w:rPr>
                <w:sz w:val="24"/>
                <w:szCs w:val="24"/>
                <w:lang w:eastAsia="tr-TR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06617CFA" w14:textId="77777777" w:rsidR="008621EE" w:rsidRPr="008621EE" w:rsidRDefault="008621EE" w:rsidP="008621EE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8621EE">
              <w:rPr>
                <w:sz w:val="24"/>
                <w:szCs w:val="24"/>
                <w:lang w:eastAsia="tr-TR"/>
              </w:rPr>
              <w:t>Çok iyi</w:t>
            </w:r>
          </w:p>
        </w:tc>
      </w:tr>
    </w:tbl>
    <w:p w14:paraId="5ECAE7AE" w14:textId="062C3D49" w:rsidR="008621EE" w:rsidRDefault="008621EE" w:rsidP="00BF264E">
      <w:pPr>
        <w:widowControl/>
        <w:autoSpaceDE/>
        <w:autoSpaceDN/>
        <w:spacing w:before="100" w:beforeAutospacing="1" w:after="100" w:afterAutospacing="1"/>
        <w:ind w:left="556" w:firstLine="720"/>
        <w:outlineLvl w:val="2"/>
        <w:rPr>
          <w:b/>
          <w:bCs/>
          <w:sz w:val="27"/>
          <w:szCs w:val="27"/>
          <w:lang w:eastAsia="tr-TR"/>
        </w:rPr>
      </w:pPr>
      <w:r w:rsidRPr="008621EE">
        <w:rPr>
          <w:b/>
          <w:bCs/>
          <w:sz w:val="27"/>
          <w:szCs w:val="27"/>
          <w:lang w:eastAsia="tr-TR"/>
        </w:rPr>
        <w:t xml:space="preserve">2. Not Hesaplama Yöntemi </w:t>
      </w:r>
    </w:p>
    <w:p w14:paraId="50D6A8F9" w14:textId="2139D135" w:rsidR="00744FC5" w:rsidRPr="008621EE" w:rsidRDefault="00744FC5" w:rsidP="00744FC5">
      <w:pPr>
        <w:widowControl/>
        <w:autoSpaceDE/>
        <w:autoSpaceDN/>
        <w:spacing w:before="100" w:beforeAutospacing="1" w:after="100" w:afterAutospacing="1"/>
        <w:ind w:left="1276"/>
        <w:outlineLvl w:val="2"/>
        <w:rPr>
          <w:b/>
          <w:bCs/>
          <w:sz w:val="27"/>
          <w:szCs w:val="27"/>
          <w:lang w:eastAsia="tr-TR"/>
        </w:rPr>
      </w:pPr>
      <w:r>
        <w:rPr>
          <w:b/>
          <w:bCs/>
          <w:sz w:val="27"/>
          <w:szCs w:val="27"/>
          <w:lang w:eastAsia="tr-TR"/>
        </w:rPr>
        <w:t xml:space="preserve">19. ve 20. MADDELER 5. SINIF STAJ ÖĞRENCİLERİNİN YAPMASI GEREKEN KLİNİK UYGULAMALARDIR. Bu nedenle 5. Sınıf öğrencilerinin klinik ortalama puanı 20 madde üzerinden, 4. Sınıf </w:t>
      </w:r>
      <w:r w:rsidRPr="00744FC5">
        <w:rPr>
          <w:b/>
          <w:bCs/>
          <w:sz w:val="27"/>
          <w:szCs w:val="27"/>
          <w:lang w:eastAsia="tr-TR"/>
        </w:rPr>
        <w:t xml:space="preserve">öğrencilerinin klinik ortalama puanı </w:t>
      </w:r>
      <w:r>
        <w:rPr>
          <w:b/>
          <w:bCs/>
          <w:sz w:val="27"/>
          <w:szCs w:val="27"/>
          <w:lang w:eastAsia="tr-TR"/>
        </w:rPr>
        <w:t xml:space="preserve">18 </w:t>
      </w:r>
      <w:r w:rsidRPr="00744FC5">
        <w:rPr>
          <w:b/>
          <w:bCs/>
          <w:sz w:val="27"/>
          <w:szCs w:val="27"/>
          <w:lang w:eastAsia="tr-TR"/>
        </w:rPr>
        <w:t>madde üzerinden</w:t>
      </w:r>
      <w:r>
        <w:rPr>
          <w:b/>
          <w:bCs/>
          <w:sz w:val="27"/>
          <w:szCs w:val="27"/>
          <w:lang w:eastAsia="tr-TR"/>
        </w:rPr>
        <w:t xml:space="preserve"> değerlendirilir.  </w:t>
      </w:r>
    </w:p>
    <w:p w14:paraId="2926D7C1" w14:textId="77777777" w:rsidR="008621EE" w:rsidRPr="008621EE" w:rsidRDefault="008621EE" w:rsidP="00A57A9E">
      <w:pPr>
        <w:widowControl/>
        <w:numPr>
          <w:ilvl w:val="0"/>
          <w:numId w:val="26"/>
        </w:numPr>
        <w:tabs>
          <w:tab w:val="clear" w:pos="720"/>
        </w:tabs>
        <w:autoSpaceDE/>
        <w:autoSpaceDN/>
        <w:spacing w:before="100" w:beforeAutospacing="1" w:after="100" w:afterAutospacing="1"/>
        <w:ind w:left="1134" w:firstLine="142"/>
        <w:rPr>
          <w:sz w:val="24"/>
          <w:szCs w:val="24"/>
          <w:lang w:eastAsia="tr-TR"/>
        </w:rPr>
      </w:pPr>
      <w:r w:rsidRPr="008621EE">
        <w:rPr>
          <w:sz w:val="24"/>
          <w:szCs w:val="24"/>
          <w:lang w:eastAsia="tr-TR"/>
        </w:rPr>
        <w:t xml:space="preserve">Tüm maddeler </w:t>
      </w:r>
      <w:r w:rsidRPr="008621EE">
        <w:rPr>
          <w:b/>
          <w:bCs/>
          <w:sz w:val="24"/>
          <w:szCs w:val="24"/>
          <w:lang w:eastAsia="tr-TR"/>
        </w:rPr>
        <w:t>0–5 puan</w:t>
      </w:r>
      <w:r w:rsidRPr="008621EE">
        <w:rPr>
          <w:sz w:val="24"/>
          <w:szCs w:val="24"/>
          <w:lang w:eastAsia="tr-TR"/>
        </w:rPr>
        <w:t xml:space="preserve"> üzerinden puanlanır.</w:t>
      </w:r>
    </w:p>
    <w:p w14:paraId="522FBCE9" w14:textId="77777777" w:rsidR="008621EE" w:rsidRPr="008621EE" w:rsidRDefault="008621EE" w:rsidP="00A57A9E">
      <w:pPr>
        <w:widowControl/>
        <w:numPr>
          <w:ilvl w:val="0"/>
          <w:numId w:val="26"/>
        </w:numPr>
        <w:tabs>
          <w:tab w:val="clear" w:pos="720"/>
        </w:tabs>
        <w:autoSpaceDE/>
        <w:autoSpaceDN/>
        <w:spacing w:before="100" w:beforeAutospacing="1" w:after="100" w:afterAutospacing="1"/>
        <w:ind w:left="1134" w:firstLine="142"/>
        <w:rPr>
          <w:sz w:val="24"/>
          <w:szCs w:val="24"/>
          <w:lang w:eastAsia="tr-TR"/>
        </w:rPr>
      </w:pPr>
      <w:r w:rsidRPr="008621EE">
        <w:rPr>
          <w:sz w:val="24"/>
          <w:szCs w:val="24"/>
          <w:lang w:eastAsia="tr-TR"/>
        </w:rPr>
        <w:t xml:space="preserve">Öğrencinin aldığı tüm puanlar </w:t>
      </w:r>
      <w:r w:rsidRPr="008621EE">
        <w:rPr>
          <w:b/>
          <w:bCs/>
          <w:sz w:val="24"/>
          <w:szCs w:val="24"/>
          <w:lang w:eastAsia="tr-TR"/>
        </w:rPr>
        <w:t>toplanır</w:t>
      </w:r>
      <w:r w:rsidRPr="008621EE">
        <w:rPr>
          <w:sz w:val="24"/>
          <w:szCs w:val="24"/>
          <w:lang w:eastAsia="tr-TR"/>
        </w:rPr>
        <w:t>.</w:t>
      </w:r>
    </w:p>
    <w:p w14:paraId="52ED91BF" w14:textId="35C04DC5" w:rsidR="00BF264E" w:rsidRPr="00BF264E" w:rsidRDefault="008621EE" w:rsidP="00BF264E">
      <w:pPr>
        <w:widowControl/>
        <w:numPr>
          <w:ilvl w:val="0"/>
          <w:numId w:val="26"/>
        </w:numPr>
        <w:tabs>
          <w:tab w:val="clear" w:pos="720"/>
        </w:tabs>
        <w:autoSpaceDE/>
        <w:autoSpaceDN/>
        <w:spacing w:before="100" w:beforeAutospacing="1" w:after="100" w:afterAutospacing="1"/>
        <w:ind w:left="1134" w:firstLine="142"/>
        <w:rPr>
          <w:sz w:val="24"/>
          <w:szCs w:val="24"/>
          <w:lang w:eastAsia="tr-TR"/>
        </w:rPr>
      </w:pPr>
      <w:r w:rsidRPr="008621EE">
        <w:rPr>
          <w:sz w:val="24"/>
          <w:szCs w:val="24"/>
          <w:lang w:eastAsia="tr-TR"/>
        </w:rPr>
        <w:t xml:space="preserve">Toplam puan, </w:t>
      </w:r>
      <w:r w:rsidRPr="008621EE">
        <w:rPr>
          <w:b/>
          <w:bCs/>
          <w:sz w:val="24"/>
          <w:szCs w:val="24"/>
          <w:lang w:eastAsia="tr-TR"/>
        </w:rPr>
        <w:t>madde sayısına bölünür</w:t>
      </w:r>
      <w:r w:rsidRPr="008621EE">
        <w:rPr>
          <w:sz w:val="24"/>
          <w:szCs w:val="24"/>
          <w:lang w:eastAsia="tr-TR"/>
        </w:rPr>
        <w:t>.</w:t>
      </w:r>
    </w:p>
    <w:p w14:paraId="1CC9A0B7" w14:textId="77777777" w:rsidR="00BF264E" w:rsidRPr="00BF264E" w:rsidRDefault="00BF264E" w:rsidP="00BF264E">
      <w:pPr>
        <w:widowControl/>
        <w:numPr>
          <w:ilvl w:val="0"/>
          <w:numId w:val="26"/>
        </w:numPr>
        <w:tabs>
          <w:tab w:val="clear" w:pos="720"/>
        </w:tabs>
        <w:autoSpaceDE/>
        <w:autoSpaceDN/>
        <w:spacing w:before="100" w:beforeAutospacing="1" w:after="100" w:afterAutospacing="1"/>
        <w:ind w:left="1134" w:firstLine="142"/>
        <w:rPr>
          <w:b/>
          <w:bCs/>
          <w:sz w:val="24"/>
          <w:szCs w:val="24"/>
          <w:u w:val="single"/>
          <w:lang w:eastAsia="tr-TR"/>
        </w:rPr>
      </w:pPr>
      <w:r w:rsidRPr="00BF264E">
        <w:rPr>
          <w:b/>
          <w:bCs/>
          <w:sz w:val="24"/>
          <w:szCs w:val="24"/>
          <w:u w:val="single"/>
          <w:lang w:eastAsia="tr-TR"/>
        </w:rPr>
        <w:t>4. sınıflar için Formül: Toplam Puan ÷ 18 = Klinik Ortalama Puan (0–5)</w:t>
      </w:r>
    </w:p>
    <w:p w14:paraId="7F948ED5" w14:textId="1E9387B3" w:rsidR="008621EE" w:rsidRPr="008621EE" w:rsidRDefault="00BF264E" w:rsidP="00BF264E">
      <w:pPr>
        <w:widowControl/>
        <w:numPr>
          <w:ilvl w:val="0"/>
          <w:numId w:val="26"/>
        </w:numPr>
        <w:tabs>
          <w:tab w:val="clear" w:pos="720"/>
        </w:tabs>
        <w:autoSpaceDE/>
        <w:autoSpaceDN/>
        <w:spacing w:before="100" w:beforeAutospacing="1" w:after="100" w:afterAutospacing="1"/>
        <w:ind w:left="1134" w:firstLine="142"/>
        <w:rPr>
          <w:sz w:val="24"/>
          <w:szCs w:val="24"/>
          <w:u w:val="single"/>
          <w:lang w:eastAsia="tr-TR"/>
        </w:rPr>
      </w:pPr>
      <w:r w:rsidRPr="00BF264E">
        <w:rPr>
          <w:b/>
          <w:bCs/>
          <w:sz w:val="24"/>
          <w:szCs w:val="24"/>
          <w:u w:val="single"/>
          <w:lang w:eastAsia="tr-TR"/>
        </w:rPr>
        <w:lastRenderedPageBreak/>
        <w:t xml:space="preserve">5. sınıflar için </w:t>
      </w:r>
      <w:r w:rsidR="008621EE" w:rsidRPr="008621EE">
        <w:rPr>
          <w:b/>
          <w:bCs/>
          <w:sz w:val="24"/>
          <w:szCs w:val="24"/>
          <w:u w:val="single"/>
          <w:lang w:eastAsia="tr-TR"/>
        </w:rPr>
        <w:t>Formül:</w:t>
      </w:r>
      <w:r w:rsidR="00A57A9E" w:rsidRPr="00BF264E">
        <w:rPr>
          <w:sz w:val="24"/>
          <w:szCs w:val="24"/>
          <w:u w:val="single"/>
          <w:lang w:eastAsia="tr-TR"/>
        </w:rPr>
        <w:t xml:space="preserve"> </w:t>
      </w:r>
      <w:r w:rsidR="008621EE" w:rsidRPr="008621EE">
        <w:rPr>
          <w:b/>
          <w:bCs/>
          <w:sz w:val="24"/>
          <w:szCs w:val="24"/>
          <w:u w:val="single"/>
          <w:lang w:eastAsia="tr-TR"/>
        </w:rPr>
        <w:t>Toplam Puan ÷ 2</w:t>
      </w:r>
      <w:r w:rsidR="00347F59" w:rsidRPr="00BF264E">
        <w:rPr>
          <w:b/>
          <w:bCs/>
          <w:sz w:val="24"/>
          <w:szCs w:val="24"/>
          <w:u w:val="single"/>
          <w:lang w:eastAsia="tr-TR"/>
        </w:rPr>
        <w:t>0</w:t>
      </w:r>
      <w:r w:rsidR="008621EE" w:rsidRPr="008621EE">
        <w:rPr>
          <w:b/>
          <w:bCs/>
          <w:sz w:val="24"/>
          <w:szCs w:val="24"/>
          <w:u w:val="single"/>
          <w:lang w:eastAsia="tr-TR"/>
        </w:rPr>
        <w:t xml:space="preserve"> = Klinik Ortalama Puan (0–5)</w:t>
      </w:r>
    </w:p>
    <w:p w14:paraId="0138796B" w14:textId="3E8D8ACC" w:rsidR="008621EE" w:rsidRPr="008621EE" w:rsidRDefault="008621EE" w:rsidP="00A57A9E">
      <w:pPr>
        <w:widowControl/>
        <w:autoSpaceDE/>
        <w:autoSpaceDN/>
        <w:ind w:left="1134" w:firstLine="142"/>
        <w:rPr>
          <w:sz w:val="24"/>
          <w:szCs w:val="24"/>
          <w:lang w:eastAsia="tr-TR"/>
        </w:rPr>
      </w:pPr>
    </w:p>
    <w:p w14:paraId="6E96B10B" w14:textId="77777777" w:rsidR="008621EE" w:rsidRPr="008621EE" w:rsidRDefault="008621EE" w:rsidP="00A57A9E">
      <w:pPr>
        <w:widowControl/>
        <w:autoSpaceDE/>
        <w:autoSpaceDN/>
        <w:spacing w:before="100" w:beforeAutospacing="1" w:after="100" w:afterAutospacing="1"/>
        <w:ind w:left="1134"/>
        <w:outlineLvl w:val="2"/>
        <w:rPr>
          <w:b/>
          <w:bCs/>
          <w:sz w:val="27"/>
          <w:szCs w:val="27"/>
          <w:lang w:eastAsia="tr-TR"/>
        </w:rPr>
      </w:pPr>
      <w:r w:rsidRPr="008621EE">
        <w:rPr>
          <w:b/>
          <w:bCs/>
          <w:sz w:val="27"/>
          <w:szCs w:val="27"/>
          <w:lang w:eastAsia="tr-TR"/>
        </w:rPr>
        <w:t>3. Notun Yorumlanması</w:t>
      </w:r>
    </w:p>
    <w:tbl>
      <w:tblPr>
        <w:tblW w:w="0" w:type="auto"/>
        <w:tblCellSpacing w:w="15" w:type="dxa"/>
        <w:tblInd w:w="117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2"/>
        <w:gridCol w:w="2115"/>
      </w:tblGrid>
      <w:tr w:rsidR="008621EE" w:rsidRPr="008621EE" w14:paraId="0690A59D" w14:textId="77777777" w:rsidTr="00A57A9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12F586" w14:textId="77777777" w:rsidR="008621EE" w:rsidRPr="008621EE" w:rsidRDefault="008621EE" w:rsidP="00A57A9E">
            <w:pPr>
              <w:widowControl/>
              <w:autoSpaceDE/>
              <w:autoSpaceDN/>
              <w:ind w:left="142" w:hanging="142"/>
              <w:rPr>
                <w:sz w:val="24"/>
                <w:szCs w:val="24"/>
                <w:lang w:eastAsia="tr-TR"/>
              </w:rPr>
            </w:pPr>
            <w:r w:rsidRPr="008621EE">
              <w:rPr>
                <w:sz w:val="24"/>
                <w:szCs w:val="24"/>
                <w:lang w:eastAsia="tr-TR"/>
              </w:rPr>
              <w:t>Klinik Ortalama (0–5)</w:t>
            </w:r>
          </w:p>
        </w:tc>
        <w:tc>
          <w:tcPr>
            <w:tcW w:w="0" w:type="auto"/>
            <w:vAlign w:val="center"/>
            <w:hideMark/>
          </w:tcPr>
          <w:p w14:paraId="4061E4BB" w14:textId="77777777" w:rsidR="008621EE" w:rsidRPr="008621EE" w:rsidRDefault="008621EE" w:rsidP="008621EE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8621EE">
              <w:rPr>
                <w:sz w:val="24"/>
                <w:szCs w:val="24"/>
                <w:lang w:eastAsia="tr-TR"/>
              </w:rPr>
              <w:t>Klinik Başarı Düzeyi</w:t>
            </w:r>
          </w:p>
        </w:tc>
      </w:tr>
      <w:tr w:rsidR="008621EE" w:rsidRPr="008621EE" w14:paraId="084E3826" w14:textId="77777777" w:rsidTr="00A57A9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2E3D0B" w14:textId="77777777" w:rsidR="008621EE" w:rsidRPr="008621EE" w:rsidRDefault="008621EE" w:rsidP="00A57A9E">
            <w:pPr>
              <w:widowControl/>
              <w:autoSpaceDE/>
              <w:autoSpaceDN/>
              <w:ind w:left="142" w:hanging="142"/>
              <w:rPr>
                <w:sz w:val="24"/>
                <w:szCs w:val="24"/>
                <w:lang w:eastAsia="tr-TR"/>
              </w:rPr>
            </w:pPr>
            <w:r w:rsidRPr="008621EE">
              <w:rPr>
                <w:sz w:val="24"/>
                <w:szCs w:val="24"/>
                <w:lang w:eastAsia="tr-TR"/>
              </w:rPr>
              <w:t>0,0 – 1,9</w:t>
            </w:r>
          </w:p>
        </w:tc>
        <w:tc>
          <w:tcPr>
            <w:tcW w:w="0" w:type="auto"/>
            <w:vAlign w:val="center"/>
            <w:hideMark/>
          </w:tcPr>
          <w:p w14:paraId="66E8B3FF" w14:textId="77777777" w:rsidR="008621EE" w:rsidRPr="008621EE" w:rsidRDefault="008621EE" w:rsidP="008621EE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8621EE">
              <w:rPr>
                <w:sz w:val="24"/>
                <w:szCs w:val="24"/>
                <w:lang w:eastAsia="tr-TR"/>
              </w:rPr>
              <w:t>Yetersiz</w:t>
            </w:r>
          </w:p>
        </w:tc>
      </w:tr>
      <w:tr w:rsidR="008621EE" w:rsidRPr="008621EE" w14:paraId="31919964" w14:textId="77777777" w:rsidTr="00A57A9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CCBC9B" w14:textId="77777777" w:rsidR="008621EE" w:rsidRPr="008621EE" w:rsidRDefault="008621EE" w:rsidP="00A57A9E">
            <w:pPr>
              <w:widowControl/>
              <w:autoSpaceDE/>
              <w:autoSpaceDN/>
              <w:ind w:left="142" w:hanging="142"/>
              <w:rPr>
                <w:sz w:val="24"/>
                <w:szCs w:val="24"/>
                <w:lang w:eastAsia="tr-TR"/>
              </w:rPr>
            </w:pPr>
            <w:r w:rsidRPr="008621EE">
              <w:rPr>
                <w:sz w:val="24"/>
                <w:szCs w:val="24"/>
                <w:lang w:eastAsia="tr-TR"/>
              </w:rPr>
              <w:t>2,0 – 2,9</w:t>
            </w:r>
          </w:p>
        </w:tc>
        <w:tc>
          <w:tcPr>
            <w:tcW w:w="0" w:type="auto"/>
            <w:vAlign w:val="center"/>
            <w:hideMark/>
          </w:tcPr>
          <w:p w14:paraId="386C65FE" w14:textId="77777777" w:rsidR="008621EE" w:rsidRPr="008621EE" w:rsidRDefault="008621EE" w:rsidP="008621EE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8621EE">
              <w:rPr>
                <w:sz w:val="24"/>
                <w:szCs w:val="24"/>
                <w:lang w:eastAsia="tr-TR"/>
              </w:rPr>
              <w:t>Geliştirilmeli</w:t>
            </w:r>
          </w:p>
        </w:tc>
      </w:tr>
      <w:tr w:rsidR="008621EE" w:rsidRPr="008621EE" w14:paraId="783FB680" w14:textId="77777777" w:rsidTr="00A57A9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B65C2F" w14:textId="77777777" w:rsidR="008621EE" w:rsidRPr="008621EE" w:rsidRDefault="008621EE" w:rsidP="00A57A9E">
            <w:pPr>
              <w:widowControl/>
              <w:autoSpaceDE/>
              <w:autoSpaceDN/>
              <w:ind w:left="142" w:hanging="142"/>
              <w:rPr>
                <w:sz w:val="24"/>
                <w:szCs w:val="24"/>
                <w:lang w:eastAsia="tr-TR"/>
              </w:rPr>
            </w:pPr>
            <w:r w:rsidRPr="008621EE">
              <w:rPr>
                <w:sz w:val="24"/>
                <w:szCs w:val="24"/>
                <w:lang w:eastAsia="tr-TR"/>
              </w:rPr>
              <w:t>3,0 – 3,4</w:t>
            </w:r>
          </w:p>
        </w:tc>
        <w:tc>
          <w:tcPr>
            <w:tcW w:w="0" w:type="auto"/>
            <w:vAlign w:val="center"/>
            <w:hideMark/>
          </w:tcPr>
          <w:p w14:paraId="23FB3C29" w14:textId="77777777" w:rsidR="008621EE" w:rsidRPr="008621EE" w:rsidRDefault="008621EE" w:rsidP="008621EE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8621EE">
              <w:rPr>
                <w:sz w:val="24"/>
                <w:szCs w:val="24"/>
                <w:lang w:eastAsia="tr-TR"/>
              </w:rPr>
              <w:t>Kabul Edilebilir</w:t>
            </w:r>
          </w:p>
        </w:tc>
      </w:tr>
      <w:tr w:rsidR="008621EE" w:rsidRPr="008621EE" w14:paraId="74467A86" w14:textId="77777777" w:rsidTr="00A57A9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4942E3" w14:textId="77777777" w:rsidR="008621EE" w:rsidRPr="008621EE" w:rsidRDefault="008621EE" w:rsidP="00A57A9E">
            <w:pPr>
              <w:widowControl/>
              <w:autoSpaceDE/>
              <w:autoSpaceDN/>
              <w:ind w:left="142" w:hanging="142"/>
              <w:rPr>
                <w:sz w:val="24"/>
                <w:szCs w:val="24"/>
                <w:lang w:eastAsia="tr-TR"/>
              </w:rPr>
            </w:pPr>
            <w:r w:rsidRPr="008621EE">
              <w:rPr>
                <w:sz w:val="24"/>
                <w:szCs w:val="24"/>
                <w:lang w:eastAsia="tr-TR"/>
              </w:rPr>
              <w:t>3,5 – 4,4</w:t>
            </w:r>
          </w:p>
        </w:tc>
        <w:tc>
          <w:tcPr>
            <w:tcW w:w="0" w:type="auto"/>
            <w:vAlign w:val="center"/>
            <w:hideMark/>
          </w:tcPr>
          <w:p w14:paraId="7897D800" w14:textId="77777777" w:rsidR="008621EE" w:rsidRPr="008621EE" w:rsidRDefault="008621EE" w:rsidP="008621EE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8621EE">
              <w:rPr>
                <w:sz w:val="24"/>
                <w:szCs w:val="24"/>
                <w:lang w:eastAsia="tr-TR"/>
              </w:rPr>
              <w:t>İyi</w:t>
            </w:r>
          </w:p>
        </w:tc>
      </w:tr>
      <w:tr w:rsidR="008621EE" w:rsidRPr="008621EE" w14:paraId="6F1F9E8D" w14:textId="77777777" w:rsidTr="00A57A9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D750B4" w14:textId="77777777" w:rsidR="008621EE" w:rsidRPr="008621EE" w:rsidRDefault="008621EE" w:rsidP="00A57A9E">
            <w:pPr>
              <w:widowControl/>
              <w:autoSpaceDE/>
              <w:autoSpaceDN/>
              <w:ind w:left="142" w:hanging="142"/>
              <w:rPr>
                <w:sz w:val="24"/>
                <w:szCs w:val="24"/>
                <w:lang w:eastAsia="tr-TR"/>
              </w:rPr>
            </w:pPr>
            <w:r w:rsidRPr="008621EE">
              <w:rPr>
                <w:sz w:val="24"/>
                <w:szCs w:val="24"/>
                <w:lang w:eastAsia="tr-TR"/>
              </w:rPr>
              <w:t>4,5 – 5,0</w:t>
            </w:r>
          </w:p>
        </w:tc>
        <w:tc>
          <w:tcPr>
            <w:tcW w:w="0" w:type="auto"/>
            <w:vAlign w:val="center"/>
            <w:hideMark/>
          </w:tcPr>
          <w:p w14:paraId="353FE421" w14:textId="77777777" w:rsidR="008621EE" w:rsidRPr="008621EE" w:rsidRDefault="008621EE" w:rsidP="008621EE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8621EE">
              <w:rPr>
                <w:sz w:val="24"/>
                <w:szCs w:val="24"/>
                <w:lang w:eastAsia="tr-TR"/>
              </w:rPr>
              <w:t>Çok İyi</w:t>
            </w:r>
          </w:p>
        </w:tc>
      </w:tr>
    </w:tbl>
    <w:p w14:paraId="7F278642" w14:textId="6A37C43A" w:rsidR="008621EE" w:rsidRPr="008621EE" w:rsidRDefault="008621EE" w:rsidP="005B46EB">
      <w:pPr>
        <w:widowControl/>
        <w:autoSpaceDE/>
        <w:autoSpaceDN/>
        <w:spacing w:before="100" w:beforeAutospacing="1" w:after="100" w:afterAutospacing="1"/>
        <w:ind w:left="414" w:firstLine="720"/>
        <w:outlineLvl w:val="2"/>
        <w:rPr>
          <w:b/>
          <w:bCs/>
          <w:sz w:val="27"/>
          <w:szCs w:val="27"/>
          <w:lang w:eastAsia="tr-TR"/>
        </w:rPr>
      </w:pPr>
      <w:r w:rsidRPr="008621EE">
        <w:rPr>
          <w:b/>
          <w:bCs/>
          <w:sz w:val="27"/>
          <w:szCs w:val="27"/>
          <w:lang w:eastAsia="tr-TR"/>
        </w:rPr>
        <w:t>4. 100 Puanlık Sistem Karşılığı</w:t>
      </w:r>
    </w:p>
    <w:p w14:paraId="2A56872B" w14:textId="2351AB31" w:rsidR="008621EE" w:rsidRPr="008621EE" w:rsidRDefault="00BF264E" w:rsidP="00A57A9E">
      <w:pPr>
        <w:widowControl/>
        <w:autoSpaceDE/>
        <w:autoSpaceDN/>
        <w:spacing w:before="100" w:beforeAutospacing="1" w:after="100" w:afterAutospacing="1"/>
        <w:ind w:left="1134"/>
        <w:rPr>
          <w:sz w:val="24"/>
          <w:szCs w:val="24"/>
          <w:u w:val="single"/>
          <w:lang w:eastAsia="tr-TR"/>
        </w:rPr>
      </w:pPr>
      <w:r w:rsidRPr="00BF264E">
        <w:rPr>
          <w:b/>
          <w:bCs/>
          <w:sz w:val="24"/>
          <w:szCs w:val="24"/>
          <w:u w:val="single"/>
          <w:lang w:eastAsia="tr-TR"/>
        </w:rPr>
        <w:t xml:space="preserve">5. sınıf: </w:t>
      </w:r>
      <w:r w:rsidR="008621EE" w:rsidRPr="008621EE">
        <w:rPr>
          <w:b/>
          <w:bCs/>
          <w:sz w:val="24"/>
          <w:szCs w:val="24"/>
          <w:u w:val="single"/>
          <w:lang w:eastAsia="tr-TR"/>
        </w:rPr>
        <w:t>Klinik Ortalama × 20 = 100’lük Sistem Klinik Notu</w:t>
      </w:r>
    </w:p>
    <w:p w14:paraId="548C3365" w14:textId="77777777" w:rsidR="008621EE" w:rsidRPr="008621EE" w:rsidRDefault="008621EE" w:rsidP="00A57A9E">
      <w:pPr>
        <w:widowControl/>
        <w:autoSpaceDE/>
        <w:autoSpaceDN/>
        <w:spacing w:before="100" w:beforeAutospacing="1" w:after="100" w:afterAutospacing="1"/>
        <w:ind w:left="1134"/>
        <w:rPr>
          <w:sz w:val="24"/>
          <w:szCs w:val="24"/>
          <w:lang w:eastAsia="tr-TR"/>
        </w:rPr>
      </w:pPr>
      <w:r w:rsidRPr="008621EE">
        <w:rPr>
          <w:b/>
          <w:bCs/>
          <w:sz w:val="24"/>
          <w:szCs w:val="24"/>
          <w:lang w:eastAsia="tr-TR"/>
        </w:rPr>
        <w:t>Örnek:</w:t>
      </w:r>
    </w:p>
    <w:p w14:paraId="764D327A" w14:textId="77777777" w:rsidR="00347F59" w:rsidRPr="00347F59" w:rsidRDefault="00347F59" w:rsidP="00A57A9E">
      <w:pPr>
        <w:widowControl/>
        <w:numPr>
          <w:ilvl w:val="0"/>
          <w:numId w:val="27"/>
        </w:numPr>
        <w:autoSpaceDE/>
        <w:autoSpaceDN/>
        <w:spacing w:before="100" w:beforeAutospacing="1" w:after="100" w:afterAutospacing="1"/>
        <w:ind w:left="1134" w:firstLine="0"/>
        <w:rPr>
          <w:sz w:val="24"/>
          <w:szCs w:val="24"/>
          <w:lang w:eastAsia="tr-TR"/>
        </w:rPr>
      </w:pPr>
      <w:r w:rsidRPr="00347F59">
        <w:rPr>
          <w:b/>
          <w:bCs/>
          <w:sz w:val="24"/>
          <w:szCs w:val="24"/>
          <w:lang w:eastAsia="tr-TR"/>
        </w:rPr>
        <w:t>Toplam puan:</w:t>
      </w:r>
      <w:r w:rsidRPr="00347F59">
        <w:rPr>
          <w:sz w:val="24"/>
          <w:szCs w:val="24"/>
          <w:lang w:eastAsia="tr-TR"/>
        </w:rPr>
        <w:t xml:space="preserve"> 84</w:t>
      </w:r>
    </w:p>
    <w:p w14:paraId="0A967B5E" w14:textId="77777777" w:rsidR="00347F59" w:rsidRPr="00347F59" w:rsidRDefault="00347F59" w:rsidP="00A57A9E">
      <w:pPr>
        <w:widowControl/>
        <w:numPr>
          <w:ilvl w:val="0"/>
          <w:numId w:val="27"/>
        </w:numPr>
        <w:autoSpaceDE/>
        <w:autoSpaceDN/>
        <w:spacing w:before="100" w:beforeAutospacing="1" w:after="100" w:afterAutospacing="1"/>
        <w:ind w:left="1134" w:firstLine="0"/>
        <w:rPr>
          <w:sz w:val="24"/>
          <w:szCs w:val="24"/>
          <w:lang w:eastAsia="tr-TR"/>
        </w:rPr>
      </w:pPr>
      <w:r w:rsidRPr="00347F59">
        <w:rPr>
          <w:b/>
          <w:bCs/>
          <w:sz w:val="24"/>
          <w:szCs w:val="24"/>
          <w:lang w:eastAsia="tr-TR"/>
        </w:rPr>
        <w:t>Madde sayısı:</w:t>
      </w:r>
      <w:r w:rsidRPr="00347F59">
        <w:rPr>
          <w:sz w:val="24"/>
          <w:szCs w:val="24"/>
          <w:lang w:eastAsia="tr-TR"/>
        </w:rPr>
        <w:t xml:space="preserve"> 20</w:t>
      </w:r>
    </w:p>
    <w:p w14:paraId="4A07812A" w14:textId="77777777" w:rsidR="00347F59" w:rsidRPr="00347F59" w:rsidRDefault="00347F59" w:rsidP="00A57A9E">
      <w:pPr>
        <w:widowControl/>
        <w:numPr>
          <w:ilvl w:val="0"/>
          <w:numId w:val="27"/>
        </w:numPr>
        <w:autoSpaceDE/>
        <w:autoSpaceDN/>
        <w:spacing w:before="100" w:beforeAutospacing="1" w:after="100" w:afterAutospacing="1"/>
        <w:ind w:left="1134" w:firstLine="0"/>
        <w:rPr>
          <w:sz w:val="24"/>
          <w:szCs w:val="24"/>
          <w:lang w:eastAsia="tr-TR"/>
        </w:rPr>
      </w:pPr>
      <w:r w:rsidRPr="00347F59">
        <w:rPr>
          <w:b/>
          <w:bCs/>
          <w:sz w:val="24"/>
          <w:szCs w:val="24"/>
          <w:lang w:eastAsia="tr-TR"/>
        </w:rPr>
        <w:t>Klinik ortalama (0–5):</w:t>
      </w:r>
      <w:r w:rsidRPr="00347F59">
        <w:rPr>
          <w:sz w:val="24"/>
          <w:szCs w:val="24"/>
          <w:lang w:eastAsia="tr-TR"/>
        </w:rPr>
        <w:t xml:space="preserve"> 84 ÷ 20 = </w:t>
      </w:r>
      <w:r w:rsidRPr="00347F59">
        <w:rPr>
          <w:b/>
          <w:bCs/>
          <w:sz w:val="24"/>
          <w:szCs w:val="24"/>
          <w:lang w:eastAsia="tr-TR"/>
        </w:rPr>
        <w:t>4,2</w:t>
      </w:r>
    </w:p>
    <w:p w14:paraId="1CF3150E" w14:textId="4A07622A" w:rsidR="00347F59" w:rsidRPr="00347F59" w:rsidRDefault="00347F59" w:rsidP="00A57A9E">
      <w:pPr>
        <w:widowControl/>
        <w:numPr>
          <w:ilvl w:val="0"/>
          <w:numId w:val="27"/>
        </w:numPr>
        <w:autoSpaceDE/>
        <w:autoSpaceDN/>
        <w:spacing w:before="100" w:beforeAutospacing="1" w:after="100" w:afterAutospacing="1"/>
        <w:ind w:left="1134" w:firstLine="0"/>
        <w:rPr>
          <w:sz w:val="24"/>
          <w:szCs w:val="24"/>
          <w:lang w:eastAsia="tr-TR"/>
        </w:rPr>
      </w:pPr>
      <w:r w:rsidRPr="00347F59">
        <w:rPr>
          <w:b/>
          <w:bCs/>
          <w:sz w:val="24"/>
          <w:szCs w:val="24"/>
          <w:lang w:eastAsia="tr-TR"/>
        </w:rPr>
        <w:t>100’lük sistem karşılığı:</w:t>
      </w:r>
      <w:r w:rsidRPr="00347F59">
        <w:rPr>
          <w:sz w:val="24"/>
          <w:szCs w:val="24"/>
          <w:lang w:eastAsia="tr-TR"/>
        </w:rPr>
        <w:t xml:space="preserve"> 4,2 × 20 = </w:t>
      </w:r>
      <w:r w:rsidRPr="00347F59">
        <w:rPr>
          <w:b/>
          <w:bCs/>
          <w:sz w:val="24"/>
          <w:szCs w:val="24"/>
          <w:lang w:eastAsia="tr-TR"/>
        </w:rPr>
        <w:t>84</w:t>
      </w:r>
    </w:p>
    <w:p w14:paraId="24600157" w14:textId="09F02B69" w:rsidR="00BF264E" w:rsidRPr="008621EE" w:rsidRDefault="00BF264E" w:rsidP="00BF264E">
      <w:pPr>
        <w:widowControl/>
        <w:autoSpaceDE/>
        <w:autoSpaceDN/>
        <w:spacing w:before="100" w:beforeAutospacing="1" w:after="100" w:afterAutospacing="1"/>
        <w:ind w:left="1134"/>
        <w:rPr>
          <w:sz w:val="24"/>
          <w:szCs w:val="24"/>
          <w:u w:val="single"/>
          <w:lang w:eastAsia="tr-TR"/>
        </w:rPr>
      </w:pPr>
      <w:r w:rsidRPr="00BF264E">
        <w:rPr>
          <w:b/>
          <w:bCs/>
          <w:sz w:val="24"/>
          <w:szCs w:val="24"/>
          <w:u w:val="single"/>
          <w:lang w:eastAsia="tr-TR"/>
        </w:rPr>
        <w:t xml:space="preserve">4. sınıf: </w:t>
      </w:r>
      <w:r w:rsidRPr="008621EE">
        <w:rPr>
          <w:b/>
          <w:bCs/>
          <w:sz w:val="24"/>
          <w:szCs w:val="24"/>
          <w:u w:val="single"/>
          <w:lang w:eastAsia="tr-TR"/>
        </w:rPr>
        <w:t xml:space="preserve">Klinik Ortalama × </w:t>
      </w:r>
      <w:r>
        <w:rPr>
          <w:b/>
          <w:bCs/>
          <w:sz w:val="24"/>
          <w:szCs w:val="24"/>
          <w:u w:val="single"/>
          <w:lang w:eastAsia="tr-TR"/>
        </w:rPr>
        <w:t>18</w:t>
      </w:r>
      <w:r w:rsidRPr="008621EE">
        <w:rPr>
          <w:b/>
          <w:bCs/>
          <w:sz w:val="24"/>
          <w:szCs w:val="24"/>
          <w:u w:val="single"/>
          <w:lang w:eastAsia="tr-TR"/>
        </w:rPr>
        <w:t xml:space="preserve"> = 100’lük Sistem Klinik Notu</w:t>
      </w:r>
    </w:p>
    <w:p w14:paraId="12202E3D" w14:textId="77777777" w:rsidR="00BF264E" w:rsidRPr="008621EE" w:rsidRDefault="00BF264E" w:rsidP="00BF264E">
      <w:pPr>
        <w:widowControl/>
        <w:autoSpaceDE/>
        <w:autoSpaceDN/>
        <w:spacing w:before="100" w:beforeAutospacing="1" w:after="100" w:afterAutospacing="1"/>
        <w:ind w:left="1134"/>
        <w:rPr>
          <w:sz w:val="24"/>
          <w:szCs w:val="24"/>
          <w:lang w:eastAsia="tr-TR"/>
        </w:rPr>
      </w:pPr>
      <w:r w:rsidRPr="008621EE">
        <w:rPr>
          <w:b/>
          <w:bCs/>
          <w:sz w:val="24"/>
          <w:szCs w:val="24"/>
          <w:lang w:eastAsia="tr-TR"/>
        </w:rPr>
        <w:t>Örnek:</w:t>
      </w:r>
    </w:p>
    <w:p w14:paraId="779AA682" w14:textId="77777777" w:rsidR="00BF264E" w:rsidRPr="00347F59" w:rsidRDefault="00BF264E" w:rsidP="00BF264E">
      <w:pPr>
        <w:widowControl/>
        <w:numPr>
          <w:ilvl w:val="0"/>
          <w:numId w:val="27"/>
        </w:numPr>
        <w:autoSpaceDE/>
        <w:autoSpaceDN/>
        <w:spacing w:before="100" w:beforeAutospacing="1" w:after="100" w:afterAutospacing="1"/>
        <w:ind w:left="1134" w:firstLine="0"/>
        <w:rPr>
          <w:sz w:val="24"/>
          <w:szCs w:val="24"/>
          <w:lang w:eastAsia="tr-TR"/>
        </w:rPr>
      </w:pPr>
      <w:r w:rsidRPr="00347F59">
        <w:rPr>
          <w:b/>
          <w:bCs/>
          <w:sz w:val="24"/>
          <w:szCs w:val="24"/>
          <w:lang w:eastAsia="tr-TR"/>
        </w:rPr>
        <w:t>Toplam puan:</w:t>
      </w:r>
      <w:r w:rsidRPr="00347F59">
        <w:rPr>
          <w:sz w:val="24"/>
          <w:szCs w:val="24"/>
          <w:lang w:eastAsia="tr-TR"/>
        </w:rPr>
        <w:t xml:space="preserve"> 84</w:t>
      </w:r>
    </w:p>
    <w:p w14:paraId="02F2CCF4" w14:textId="7B8DB4AD" w:rsidR="00BF264E" w:rsidRPr="00347F59" w:rsidRDefault="00BF264E" w:rsidP="00BF264E">
      <w:pPr>
        <w:widowControl/>
        <w:numPr>
          <w:ilvl w:val="0"/>
          <w:numId w:val="27"/>
        </w:numPr>
        <w:autoSpaceDE/>
        <w:autoSpaceDN/>
        <w:spacing w:before="100" w:beforeAutospacing="1" w:after="100" w:afterAutospacing="1"/>
        <w:ind w:left="1134" w:firstLine="0"/>
        <w:rPr>
          <w:sz w:val="24"/>
          <w:szCs w:val="24"/>
          <w:lang w:eastAsia="tr-TR"/>
        </w:rPr>
      </w:pPr>
      <w:r w:rsidRPr="00347F59">
        <w:rPr>
          <w:b/>
          <w:bCs/>
          <w:sz w:val="24"/>
          <w:szCs w:val="24"/>
          <w:lang w:eastAsia="tr-TR"/>
        </w:rPr>
        <w:t>Madde sayısı:</w:t>
      </w:r>
      <w:r w:rsidRPr="00347F59">
        <w:rPr>
          <w:sz w:val="24"/>
          <w:szCs w:val="24"/>
          <w:lang w:eastAsia="tr-TR"/>
        </w:rPr>
        <w:t xml:space="preserve"> </w:t>
      </w:r>
      <w:r>
        <w:rPr>
          <w:sz w:val="24"/>
          <w:szCs w:val="24"/>
          <w:lang w:eastAsia="tr-TR"/>
        </w:rPr>
        <w:t>18</w:t>
      </w:r>
    </w:p>
    <w:p w14:paraId="37AD6CB5" w14:textId="5B21CEFC" w:rsidR="00BF264E" w:rsidRPr="00347F59" w:rsidRDefault="00BF264E" w:rsidP="00BF264E">
      <w:pPr>
        <w:widowControl/>
        <w:numPr>
          <w:ilvl w:val="0"/>
          <w:numId w:val="27"/>
        </w:numPr>
        <w:autoSpaceDE/>
        <w:autoSpaceDN/>
        <w:spacing w:before="100" w:beforeAutospacing="1" w:after="100" w:afterAutospacing="1"/>
        <w:ind w:left="1134" w:firstLine="0"/>
        <w:rPr>
          <w:sz w:val="24"/>
          <w:szCs w:val="24"/>
          <w:lang w:eastAsia="tr-TR"/>
        </w:rPr>
      </w:pPr>
      <w:r w:rsidRPr="00347F59">
        <w:rPr>
          <w:b/>
          <w:bCs/>
          <w:sz w:val="24"/>
          <w:szCs w:val="24"/>
          <w:lang w:eastAsia="tr-TR"/>
        </w:rPr>
        <w:t>Klinik ortalama (0–5):</w:t>
      </w:r>
      <w:r w:rsidRPr="00347F59">
        <w:rPr>
          <w:sz w:val="24"/>
          <w:szCs w:val="24"/>
          <w:lang w:eastAsia="tr-TR"/>
        </w:rPr>
        <w:t xml:space="preserve"> 84 ÷ </w:t>
      </w:r>
      <w:r>
        <w:rPr>
          <w:sz w:val="24"/>
          <w:szCs w:val="24"/>
          <w:lang w:eastAsia="tr-TR"/>
        </w:rPr>
        <w:t>18</w:t>
      </w:r>
      <w:r w:rsidRPr="00347F59">
        <w:rPr>
          <w:sz w:val="24"/>
          <w:szCs w:val="24"/>
          <w:lang w:eastAsia="tr-TR"/>
        </w:rPr>
        <w:t xml:space="preserve"> = </w:t>
      </w:r>
      <w:r w:rsidRPr="00347F59">
        <w:rPr>
          <w:b/>
          <w:bCs/>
          <w:sz w:val="24"/>
          <w:szCs w:val="24"/>
          <w:lang w:eastAsia="tr-TR"/>
        </w:rPr>
        <w:t>4,</w:t>
      </w:r>
      <w:r>
        <w:rPr>
          <w:b/>
          <w:bCs/>
          <w:sz w:val="24"/>
          <w:szCs w:val="24"/>
          <w:lang w:eastAsia="tr-TR"/>
        </w:rPr>
        <w:t>6</w:t>
      </w:r>
    </w:p>
    <w:p w14:paraId="13301AD9" w14:textId="3E68CC72" w:rsidR="00BF264E" w:rsidRPr="00347F59" w:rsidRDefault="00BF264E" w:rsidP="00BF264E">
      <w:pPr>
        <w:widowControl/>
        <w:numPr>
          <w:ilvl w:val="0"/>
          <w:numId w:val="27"/>
        </w:numPr>
        <w:autoSpaceDE/>
        <w:autoSpaceDN/>
        <w:spacing w:before="100" w:beforeAutospacing="1" w:after="100" w:afterAutospacing="1"/>
        <w:ind w:left="1134" w:firstLine="0"/>
        <w:rPr>
          <w:sz w:val="24"/>
          <w:szCs w:val="24"/>
          <w:lang w:eastAsia="tr-TR"/>
        </w:rPr>
      </w:pPr>
      <w:r w:rsidRPr="00347F59">
        <w:rPr>
          <w:b/>
          <w:bCs/>
          <w:sz w:val="24"/>
          <w:szCs w:val="24"/>
          <w:lang w:eastAsia="tr-TR"/>
        </w:rPr>
        <w:t>100’lük sistem karşılığı:</w:t>
      </w:r>
      <w:r w:rsidRPr="00347F59">
        <w:rPr>
          <w:sz w:val="24"/>
          <w:szCs w:val="24"/>
          <w:lang w:eastAsia="tr-TR"/>
        </w:rPr>
        <w:t xml:space="preserve"> 4,</w:t>
      </w:r>
      <w:r>
        <w:rPr>
          <w:sz w:val="24"/>
          <w:szCs w:val="24"/>
          <w:lang w:eastAsia="tr-TR"/>
        </w:rPr>
        <w:t>6</w:t>
      </w:r>
      <w:r w:rsidRPr="00347F59">
        <w:rPr>
          <w:sz w:val="24"/>
          <w:szCs w:val="24"/>
          <w:lang w:eastAsia="tr-TR"/>
        </w:rPr>
        <w:t xml:space="preserve"> × 20 = </w:t>
      </w:r>
      <w:r>
        <w:rPr>
          <w:b/>
          <w:bCs/>
          <w:sz w:val="24"/>
          <w:szCs w:val="24"/>
          <w:lang w:eastAsia="tr-TR"/>
        </w:rPr>
        <w:t>93</w:t>
      </w:r>
    </w:p>
    <w:p w14:paraId="72DE8E4F" w14:textId="45BCFDCF" w:rsidR="008621EE" w:rsidRPr="003217F2" w:rsidRDefault="008621EE" w:rsidP="005B46EB">
      <w:pPr>
        <w:widowControl/>
        <w:autoSpaceDE/>
        <w:autoSpaceDN/>
        <w:spacing w:before="100" w:beforeAutospacing="1" w:after="100" w:afterAutospacing="1"/>
        <w:ind w:left="414" w:firstLine="720"/>
        <w:rPr>
          <w:sz w:val="24"/>
          <w:szCs w:val="24"/>
          <w:lang w:eastAsia="tr-TR"/>
        </w:rPr>
      </w:pPr>
      <w:proofErr w:type="gramStart"/>
      <w:r w:rsidRPr="00CE239C">
        <w:rPr>
          <w:b/>
          <w:bCs/>
          <w:sz w:val="28"/>
          <w:szCs w:val="28"/>
          <w:lang w:eastAsia="tr-TR"/>
        </w:rPr>
        <w:t>Notu:</w:t>
      </w:r>
      <w:r>
        <w:rPr>
          <w:sz w:val="24"/>
          <w:szCs w:val="24"/>
          <w:lang w:eastAsia="tr-TR"/>
        </w:rPr>
        <w:t>…</w:t>
      </w:r>
      <w:proofErr w:type="gramEnd"/>
      <w:r>
        <w:rPr>
          <w:sz w:val="24"/>
          <w:szCs w:val="24"/>
          <w:lang w:eastAsia="tr-TR"/>
        </w:rPr>
        <w:t>……</w:t>
      </w:r>
      <w:proofErr w:type="gramStart"/>
      <w:r>
        <w:rPr>
          <w:sz w:val="24"/>
          <w:szCs w:val="24"/>
          <w:lang w:eastAsia="tr-TR"/>
        </w:rPr>
        <w:t>…….</w:t>
      </w:r>
      <w:proofErr w:type="gramEnd"/>
      <w:r>
        <w:rPr>
          <w:sz w:val="24"/>
          <w:szCs w:val="24"/>
          <w:lang w:eastAsia="tr-TR"/>
        </w:rPr>
        <w:t>.</w:t>
      </w:r>
    </w:p>
    <w:p w14:paraId="5F06518D" w14:textId="3B84F6E8" w:rsidR="008621EE" w:rsidRPr="008621EE" w:rsidRDefault="008621EE" w:rsidP="00A57A9E">
      <w:pPr>
        <w:spacing w:before="100" w:beforeAutospacing="1" w:after="100" w:afterAutospacing="1"/>
        <w:ind w:left="1134"/>
        <w:outlineLvl w:val="1"/>
        <w:rPr>
          <w:b/>
          <w:bCs/>
          <w:sz w:val="28"/>
          <w:szCs w:val="28"/>
          <w:lang w:eastAsia="tr-TR"/>
        </w:rPr>
      </w:pPr>
      <w:r w:rsidRPr="008621EE">
        <w:rPr>
          <w:b/>
          <w:bCs/>
          <w:sz w:val="28"/>
          <w:szCs w:val="28"/>
          <w:lang w:eastAsia="tr-TR"/>
        </w:rPr>
        <w:t>G. ÖĞRENCİ ÖZ DEĞERLENDİRMESİ</w:t>
      </w:r>
    </w:p>
    <w:p w14:paraId="10737AF2" w14:textId="036B7FBC" w:rsidR="008621EE" w:rsidRPr="00B816C8" w:rsidRDefault="008621EE" w:rsidP="00A57A9E">
      <w:pPr>
        <w:spacing w:before="100" w:beforeAutospacing="1" w:after="100" w:afterAutospacing="1"/>
        <w:ind w:left="1134"/>
        <w:rPr>
          <w:i/>
          <w:iCs/>
          <w:lang w:eastAsia="tr-TR"/>
        </w:rPr>
      </w:pPr>
      <w:r w:rsidRPr="007740F0">
        <w:rPr>
          <w:i/>
          <w:iCs/>
          <w:lang w:eastAsia="tr-TR"/>
        </w:rPr>
        <w:t xml:space="preserve">Klinik gözlem sürecinde </w:t>
      </w:r>
      <w:proofErr w:type="spellStart"/>
      <w:r>
        <w:rPr>
          <w:i/>
          <w:iCs/>
          <w:lang w:eastAsia="tr-TR"/>
        </w:rPr>
        <w:t>Pedodonti’ye</w:t>
      </w:r>
      <w:proofErr w:type="spellEnd"/>
      <w:r w:rsidRPr="007740F0">
        <w:rPr>
          <w:i/>
          <w:iCs/>
          <w:lang w:eastAsia="tr-TR"/>
        </w:rPr>
        <w:t xml:space="preserve"> ilişkin edindiğim temel kazanımlar:</w:t>
      </w:r>
    </w:p>
    <w:p w14:paraId="102CF2AA" w14:textId="77777777" w:rsidR="005B46EB" w:rsidRDefault="005B46EB" w:rsidP="005B46EB">
      <w:pPr>
        <w:widowControl/>
        <w:autoSpaceDE/>
        <w:autoSpaceDN/>
        <w:spacing w:before="100" w:beforeAutospacing="1" w:after="100" w:afterAutospacing="1"/>
        <w:outlineLvl w:val="1"/>
        <w:rPr>
          <w:b/>
          <w:bCs/>
          <w:sz w:val="36"/>
          <w:szCs w:val="36"/>
          <w:lang w:eastAsia="tr-TR"/>
        </w:rPr>
      </w:pPr>
    </w:p>
    <w:p w14:paraId="1609B703" w14:textId="70308360" w:rsidR="008621EE" w:rsidRPr="008621EE" w:rsidRDefault="008621EE" w:rsidP="005B46EB">
      <w:pPr>
        <w:widowControl/>
        <w:autoSpaceDE/>
        <w:autoSpaceDN/>
        <w:spacing w:before="100" w:beforeAutospacing="1" w:after="100" w:afterAutospacing="1"/>
        <w:ind w:left="414" w:firstLine="720"/>
        <w:outlineLvl w:val="1"/>
        <w:rPr>
          <w:b/>
          <w:bCs/>
          <w:sz w:val="28"/>
          <w:szCs w:val="28"/>
          <w:lang w:eastAsia="tr-TR"/>
        </w:rPr>
      </w:pPr>
      <w:r w:rsidRPr="008621EE">
        <w:rPr>
          <w:b/>
          <w:bCs/>
          <w:sz w:val="28"/>
          <w:szCs w:val="28"/>
          <w:lang w:eastAsia="tr-TR"/>
        </w:rPr>
        <w:t>H. ÖĞRETİM ÜYESİ KLİNİK GÖZLEM VE YORUMLARI</w:t>
      </w:r>
    </w:p>
    <w:p w14:paraId="09F73B80" w14:textId="77777777" w:rsidR="005B46EB" w:rsidRDefault="008621EE" w:rsidP="005B46EB">
      <w:pPr>
        <w:widowControl/>
        <w:autoSpaceDE/>
        <w:autoSpaceDN/>
        <w:spacing w:before="100" w:beforeAutospacing="1" w:after="100" w:afterAutospacing="1"/>
        <w:ind w:left="1134"/>
        <w:rPr>
          <w:sz w:val="24"/>
          <w:szCs w:val="24"/>
          <w:lang w:eastAsia="tr-TR"/>
        </w:rPr>
      </w:pPr>
      <w:r w:rsidRPr="003217F2">
        <w:rPr>
          <w:sz w:val="24"/>
          <w:szCs w:val="24"/>
          <w:lang w:eastAsia="tr-TR"/>
        </w:rPr>
        <w:t>..............................................................................................................................</w:t>
      </w:r>
    </w:p>
    <w:p w14:paraId="6828E83D" w14:textId="1266B9EC" w:rsidR="008621EE" w:rsidRPr="005B46EB" w:rsidRDefault="00A57A9E" w:rsidP="005B46EB">
      <w:pPr>
        <w:widowControl/>
        <w:autoSpaceDE/>
        <w:autoSpaceDN/>
        <w:spacing w:before="100" w:beforeAutospacing="1" w:after="100" w:afterAutospacing="1"/>
        <w:ind w:left="1134"/>
        <w:rPr>
          <w:sz w:val="24"/>
          <w:szCs w:val="24"/>
          <w:lang w:eastAsia="tr-TR"/>
        </w:rPr>
      </w:pPr>
      <w:r w:rsidRPr="00A57A9E">
        <w:rPr>
          <w:b/>
          <w:bCs/>
          <w:sz w:val="32"/>
          <w:szCs w:val="32"/>
          <w:lang w:eastAsia="tr-TR"/>
        </w:rPr>
        <w:t>I. İMZA VE ONAY BÖLÜMÜ</w:t>
      </w:r>
    </w:p>
    <w:tbl>
      <w:tblPr>
        <w:tblW w:w="0" w:type="auto"/>
        <w:tblCellSpacing w:w="15" w:type="dxa"/>
        <w:tblInd w:w="117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88"/>
        <w:gridCol w:w="3075"/>
      </w:tblGrid>
      <w:tr w:rsidR="008621EE" w:rsidRPr="003217F2" w14:paraId="3F6EEB8A" w14:textId="77777777" w:rsidTr="00A57A9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46258BC" w14:textId="77777777" w:rsidR="008621EE" w:rsidRPr="003217F2" w:rsidRDefault="008621EE" w:rsidP="003C1725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14:paraId="4BF2DF57" w14:textId="77777777" w:rsidR="008621EE" w:rsidRPr="003217F2" w:rsidRDefault="008621EE" w:rsidP="003C1725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tr-TR"/>
              </w:rPr>
            </w:pPr>
          </w:p>
        </w:tc>
      </w:tr>
      <w:tr w:rsidR="008621EE" w:rsidRPr="003217F2" w14:paraId="5F9C199D" w14:textId="77777777" w:rsidTr="00A57A9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4EEC4B" w14:textId="77777777" w:rsidR="008621EE" w:rsidRPr="003217F2" w:rsidRDefault="008621EE" w:rsidP="003C1725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3217F2">
              <w:rPr>
                <w:b/>
                <w:bCs/>
                <w:sz w:val="24"/>
                <w:szCs w:val="24"/>
                <w:lang w:eastAsia="tr-TR"/>
              </w:rPr>
              <w:t>Değerlendiren Öğretim Üyesi</w:t>
            </w:r>
          </w:p>
        </w:tc>
        <w:tc>
          <w:tcPr>
            <w:tcW w:w="0" w:type="auto"/>
            <w:vAlign w:val="center"/>
            <w:hideMark/>
          </w:tcPr>
          <w:p w14:paraId="77CBC6F2" w14:textId="77777777" w:rsidR="008621EE" w:rsidRPr="003217F2" w:rsidRDefault="008621EE" w:rsidP="003C1725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3217F2">
              <w:rPr>
                <w:b/>
                <w:bCs/>
                <w:sz w:val="24"/>
                <w:szCs w:val="24"/>
                <w:lang w:eastAsia="tr-TR"/>
              </w:rPr>
              <w:t>Öğrenci</w:t>
            </w:r>
          </w:p>
        </w:tc>
      </w:tr>
      <w:tr w:rsidR="008621EE" w:rsidRPr="003217F2" w14:paraId="3BA133E2" w14:textId="77777777" w:rsidTr="00A57A9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8F84DD" w14:textId="77777777" w:rsidR="008621EE" w:rsidRPr="003217F2" w:rsidRDefault="008621EE" w:rsidP="003C1725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3217F2">
              <w:rPr>
                <w:sz w:val="24"/>
                <w:szCs w:val="24"/>
                <w:lang w:eastAsia="tr-TR"/>
              </w:rPr>
              <w:t xml:space="preserve">Ad </w:t>
            </w:r>
            <w:proofErr w:type="spellStart"/>
            <w:r w:rsidRPr="003217F2">
              <w:rPr>
                <w:sz w:val="24"/>
                <w:szCs w:val="24"/>
                <w:lang w:eastAsia="tr-TR"/>
              </w:rPr>
              <w:t>Soyad</w:t>
            </w:r>
            <w:proofErr w:type="spellEnd"/>
            <w:r w:rsidRPr="003217F2">
              <w:rPr>
                <w:sz w:val="24"/>
                <w:szCs w:val="24"/>
                <w:lang w:eastAsia="tr-TR"/>
              </w:rPr>
              <w:t>: ................................</w:t>
            </w:r>
          </w:p>
        </w:tc>
        <w:tc>
          <w:tcPr>
            <w:tcW w:w="0" w:type="auto"/>
            <w:vAlign w:val="center"/>
            <w:hideMark/>
          </w:tcPr>
          <w:p w14:paraId="56E8CA2E" w14:textId="77777777" w:rsidR="008621EE" w:rsidRPr="003217F2" w:rsidRDefault="008621EE" w:rsidP="003C1725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3217F2">
              <w:rPr>
                <w:sz w:val="24"/>
                <w:szCs w:val="24"/>
                <w:lang w:eastAsia="tr-TR"/>
              </w:rPr>
              <w:t xml:space="preserve">Ad </w:t>
            </w:r>
            <w:proofErr w:type="spellStart"/>
            <w:r w:rsidRPr="003217F2">
              <w:rPr>
                <w:sz w:val="24"/>
                <w:szCs w:val="24"/>
                <w:lang w:eastAsia="tr-TR"/>
              </w:rPr>
              <w:t>Soyad</w:t>
            </w:r>
            <w:proofErr w:type="spellEnd"/>
            <w:r w:rsidRPr="003217F2">
              <w:rPr>
                <w:sz w:val="24"/>
                <w:szCs w:val="24"/>
                <w:lang w:eastAsia="tr-TR"/>
              </w:rPr>
              <w:t>: ................................</w:t>
            </w:r>
          </w:p>
        </w:tc>
      </w:tr>
      <w:tr w:rsidR="008621EE" w:rsidRPr="003217F2" w14:paraId="6351D719" w14:textId="77777777" w:rsidTr="00A57A9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504888" w14:textId="77777777" w:rsidR="008621EE" w:rsidRPr="003217F2" w:rsidRDefault="008621EE" w:rsidP="003C1725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3217F2">
              <w:rPr>
                <w:sz w:val="24"/>
                <w:szCs w:val="24"/>
                <w:lang w:eastAsia="tr-TR"/>
              </w:rPr>
              <w:t>İmza: ....................................</w:t>
            </w:r>
          </w:p>
        </w:tc>
        <w:tc>
          <w:tcPr>
            <w:tcW w:w="0" w:type="auto"/>
            <w:vAlign w:val="center"/>
            <w:hideMark/>
          </w:tcPr>
          <w:p w14:paraId="4CFB64AB" w14:textId="77777777" w:rsidR="008621EE" w:rsidRPr="003217F2" w:rsidRDefault="008621EE" w:rsidP="003C1725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3217F2">
              <w:rPr>
                <w:sz w:val="24"/>
                <w:szCs w:val="24"/>
                <w:lang w:eastAsia="tr-TR"/>
              </w:rPr>
              <w:t>İmza: ....................................</w:t>
            </w:r>
          </w:p>
        </w:tc>
      </w:tr>
    </w:tbl>
    <w:p w14:paraId="5B4AB835" w14:textId="386F74B6" w:rsidR="00F6716C" w:rsidRPr="00F6716C" w:rsidRDefault="001537C5" w:rsidP="005B46EB">
      <w:pPr>
        <w:widowControl/>
        <w:autoSpaceDE/>
        <w:autoSpaceDN/>
        <w:spacing w:before="100" w:beforeAutospacing="1" w:after="100" w:afterAutospacing="1"/>
        <w:ind w:left="414" w:firstLine="720"/>
        <w:outlineLvl w:val="1"/>
        <w:rPr>
          <w:b/>
          <w:bCs/>
          <w:sz w:val="36"/>
          <w:szCs w:val="36"/>
          <w:lang w:eastAsia="tr-TR"/>
        </w:rPr>
      </w:pPr>
      <w:r w:rsidRPr="00F44EE9">
        <w:rPr>
          <w:rFonts w:ascii="Segoe UI Emoji" w:hAnsi="Segoe UI Emoji" w:cs="Segoe UI Emoji"/>
          <w:b/>
          <w:bCs/>
          <w:sz w:val="28"/>
          <w:szCs w:val="28"/>
        </w:rPr>
        <w:lastRenderedPageBreak/>
        <w:t>🦷</w:t>
      </w:r>
      <w:r w:rsidRPr="00F6716C">
        <w:rPr>
          <w:b/>
          <w:bCs/>
          <w:sz w:val="36"/>
          <w:szCs w:val="36"/>
          <w:lang w:eastAsia="tr-TR"/>
        </w:rPr>
        <w:t xml:space="preserve"> </w:t>
      </w:r>
      <w:r w:rsidR="00F6716C" w:rsidRPr="00F6716C">
        <w:rPr>
          <w:b/>
          <w:bCs/>
          <w:sz w:val="36"/>
          <w:szCs w:val="36"/>
          <w:lang w:eastAsia="tr-TR"/>
        </w:rPr>
        <w:t>PEDODONTİ KLİNİK STAJI</w:t>
      </w:r>
    </w:p>
    <w:p w14:paraId="5C899DB2" w14:textId="77777777" w:rsidR="00F6716C" w:rsidRPr="00F6716C" w:rsidRDefault="00F6716C" w:rsidP="00A57A9E">
      <w:pPr>
        <w:widowControl/>
        <w:autoSpaceDE/>
        <w:autoSpaceDN/>
        <w:spacing w:before="100" w:beforeAutospacing="1" w:after="100" w:afterAutospacing="1"/>
        <w:ind w:left="1134"/>
        <w:outlineLvl w:val="2"/>
        <w:rPr>
          <w:b/>
          <w:bCs/>
          <w:sz w:val="27"/>
          <w:szCs w:val="27"/>
          <w:lang w:eastAsia="tr-TR"/>
        </w:rPr>
      </w:pPr>
      <w:r w:rsidRPr="00F6716C">
        <w:rPr>
          <w:b/>
          <w:bCs/>
          <w:sz w:val="27"/>
          <w:szCs w:val="27"/>
          <w:lang w:eastAsia="tr-TR"/>
        </w:rPr>
        <w:t>STAJ SONRASI ÖĞRENCİ GERİ BİLDİRİM ANKETİ</w:t>
      </w:r>
    </w:p>
    <w:p w14:paraId="2673AAB4" w14:textId="77777777" w:rsidR="00F6716C" w:rsidRPr="00F6716C" w:rsidRDefault="00F6716C" w:rsidP="00A57A9E">
      <w:pPr>
        <w:widowControl/>
        <w:autoSpaceDE/>
        <w:autoSpaceDN/>
        <w:spacing w:before="100" w:beforeAutospacing="1" w:after="100" w:afterAutospacing="1"/>
        <w:ind w:left="1134"/>
        <w:rPr>
          <w:sz w:val="24"/>
          <w:szCs w:val="24"/>
          <w:lang w:eastAsia="tr-TR"/>
        </w:rPr>
      </w:pPr>
      <w:r w:rsidRPr="00F6716C">
        <w:rPr>
          <w:b/>
          <w:bCs/>
          <w:sz w:val="24"/>
          <w:szCs w:val="24"/>
          <w:lang w:eastAsia="tr-TR"/>
        </w:rPr>
        <w:t>Amaç:</w:t>
      </w:r>
      <w:r w:rsidRPr="00F6716C">
        <w:rPr>
          <w:sz w:val="24"/>
          <w:szCs w:val="24"/>
          <w:lang w:eastAsia="tr-TR"/>
        </w:rPr>
        <w:t xml:space="preserve"> Bu anket, 4. sınıf Pedodonti Klinik </w:t>
      </w:r>
      <w:proofErr w:type="spellStart"/>
      <w:r w:rsidRPr="00F6716C">
        <w:rPr>
          <w:sz w:val="24"/>
          <w:szCs w:val="24"/>
          <w:lang w:eastAsia="tr-TR"/>
        </w:rPr>
        <w:t>Stajı’nın</w:t>
      </w:r>
      <w:proofErr w:type="spellEnd"/>
      <w:r w:rsidRPr="00F6716C">
        <w:rPr>
          <w:sz w:val="24"/>
          <w:szCs w:val="24"/>
          <w:lang w:eastAsia="tr-TR"/>
        </w:rPr>
        <w:t xml:space="preserve"> eğitim kalitesini, klinik işleyişini ve öğrenme çıktılarının yeterliliğini öğrenci geri bildirimleri doğrultusunda değerlendirmek amacıyla hazırlanmıştır. Anket sonuçları eğitim süreçlerinin iyileştirilmesinde kullanılacaktır.</w:t>
      </w:r>
    </w:p>
    <w:p w14:paraId="3E688A97" w14:textId="77777777" w:rsidR="00F6716C" w:rsidRPr="00F6716C" w:rsidRDefault="00F6716C" w:rsidP="00A57A9E">
      <w:pPr>
        <w:widowControl/>
        <w:autoSpaceDE/>
        <w:autoSpaceDN/>
        <w:spacing w:before="100" w:beforeAutospacing="1" w:after="100" w:afterAutospacing="1"/>
        <w:ind w:left="1134"/>
        <w:rPr>
          <w:sz w:val="24"/>
          <w:szCs w:val="24"/>
          <w:lang w:eastAsia="tr-TR"/>
        </w:rPr>
      </w:pPr>
      <w:r w:rsidRPr="00F6716C">
        <w:rPr>
          <w:b/>
          <w:bCs/>
          <w:sz w:val="24"/>
          <w:szCs w:val="24"/>
          <w:lang w:eastAsia="tr-TR"/>
        </w:rPr>
        <w:t>Yanıtlar gizlidir ve yalnızca eğitim kalitesini geliştirmek amacıyla değerlendirilecektir.</w:t>
      </w:r>
    </w:p>
    <w:p w14:paraId="4B999C78" w14:textId="77777777" w:rsidR="00F6716C" w:rsidRPr="00F6716C" w:rsidRDefault="003A7AC7" w:rsidP="00A57A9E">
      <w:pPr>
        <w:widowControl/>
        <w:autoSpaceDE/>
        <w:autoSpaceDN/>
        <w:ind w:left="1134"/>
        <w:rPr>
          <w:sz w:val="24"/>
          <w:szCs w:val="24"/>
          <w:lang w:eastAsia="tr-TR"/>
        </w:rPr>
      </w:pPr>
      <w:r>
        <w:rPr>
          <w:sz w:val="24"/>
          <w:szCs w:val="24"/>
          <w:lang w:eastAsia="tr-TR"/>
        </w:rPr>
        <w:pict w14:anchorId="621A6E48">
          <v:rect id="_x0000_i1031" style="width:0;height:1.5pt" o:hralign="center" o:hrstd="t" o:hr="t" fillcolor="#a0a0a0" stroked="f"/>
        </w:pict>
      </w:r>
    </w:p>
    <w:p w14:paraId="5F148AB9" w14:textId="77777777" w:rsidR="00F6716C" w:rsidRPr="00F6716C" w:rsidRDefault="00F6716C" w:rsidP="00A57A9E">
      <w:pPr>
        <w:widowControl/>
        <w:autoSpaceDE/>
        <w:autoSpaceDN/>
        <w:spacing w:before="100" w:beforeAutospacing="1" w:after="100" w:afterAutospacing="1"/>
        <w:ind w:left="1134"/>
        <w:outlineLvl w:val="2"/>
        <w:rPr>
          <w:b/>
          <w:bCs/>
          <w:sz w:val="27"/>
          <w:szCs w:val="27"/>
          <w:lang w:eastAsia="tr-TR"/>
        </w:rPr>
      </w:pPr>
      <w:r w:rsidRPr="00F6716C">
        <w:rPr>
          <w:b/>
          <w:bCs/>
          <w:sz w:val="27"/>
          <w:szCs w:val="27"/>
          <w:lang w:eastAsia="tr-TR"/>
        </w:rPr>
        <w:t xml:space="preserve">Değerlendirme Ölçeği (5’li </w:t>
      </w:r>
      <w:proofErr w:type="spellStart"/>
      <w:r w:rsidRPr="00F6716C">
        <w:rPr>
          <w:b/>
          <w:bCs/>
          <w:sz w:val="27"/>
          <w:szCs w:val="27"/>
          <w:lang w:eastAsia="tr-TR"/>
        </w:rPr>
        <w:t>Likert</w:t>
      </w:r>
      <w:proofErr w:type="spellEnd"/>
      <w:r w:rsidRPr="00F6716C">
        <w:rPr>
          <w:b/>
          <w:bCs/>
          <w:sz w:val="27"/>
          <w:szCs w:val="27"/>
          <w:lang w:eastAsia="tr-TR"/>
        </w:rPr>
        <w:t>)</w:t>
      </w:r>
    </w:p>
    <w:p w14:paraId="321AC0F6" w14:textId="77777777" w:rsidR="00F6716C" w:rsidRPr="00F6716C" w:rsidRDefault="00F6716C" w:rsidP="00A57A9E">
      <w:pPr>
        <w:widowControl/>
        <w:autoSpaceDE/>
        <w:autoSpaceDN/>
        <w:spacing w:before="100" w:beforeAutospacing="1" w:after="100" w:afterAutospacing="1"/>
        <w:ind w:left="1134"/>
        <w:rPr>
          <w:sz w:val="24"/>
          <w:szCs w:val="24"/>
          <w:lang w:eastAsia="tr-TR"/>
        </w:rPr>
      </w:pPr>
      <w:r w:rsidRPr="00F6716C">
        <w:rPr>
          <w:sz w:val="24"/>
          <w:szCs w:val="24"/>
          <w:lang w:eastAsia="tr-TR"/>
        </w:rPr>
        <w:t>1 = Kesinlikle Katılmıyorum</w:t>
      </w:r>
      <w:r w:rsidRPr="00F6716C">
        <w:rPr>
          <w:sz w:val="24"/>
          <w:szCs w:val="24"/>
          <w:lang w:eastAsia="tr-TR"/>
        </w:rPr>
        <w:br/>
        <w:t>2 = Katılmıyorum</w:t>
      </w:r>
      <w:r w:rsidRPr="00F6716C">
        <w:rPr>
          <w:sz w:val="24"/>
          <w:szCs w:val="24"/>
          <w:lang w:eastAsia="tr-TR"/>
        </w:rPr>
        <w:br/>
        <w:t>3 = Kararsızım</w:t>
      </w:r>
      <w:r w:rsidRPr="00F6716C">
        <w:rPr>
          <w:sz w:val="24"/>
          <w:szCs w:val="24"/>
          <w:lang w:eastAsia="tr-TR"/>
        </w:rPr>
        <w:br/>
        <w:t>4 = Katılıyorum</w:t>
      </w:r>
      <w:r w:rsidRPr="00F6716C">
        <w:rPr>
          <w:sz w:val="24"/>
          <w:szCs w:val="24"/>
          <w:lang w:eastAsia="tr-TR"/>
        </w:rPr>
        <w:br/>
        <w:t>5 = Kesinlikle Katılıyorum</w:t>
      </w:r>
    </w:p>
    <w:p w14:paraId="47696A78" w14:textId="77777777" w:rsidR="00F6716C" w:rsidRPr="00F6716C" w:rsidRDefault="003A7AC7" w:rsidP="00A57A9E">
      <w:pPr>
        <w:widowControl/>
        <w:autoSpaceDE/>
        <w:autoSpaceDN/>
        <w:ind w:left="1134"/>
        <w:rPr>
          <w:sz w:val="24"/>
          <w:szCs w:val="24"/>
          <w:lang w:eastAsia="tr-TR"/>
        </w:rPr>
      </w:pPr>
      <w:r>
        <w:rPr>
          <w:sz w:val="24"/>
          <w:szCs w:val="24"/>
          <w:lang w:eastAsia="tr-TR"/>
        </w:rPr>
        <w:pict w14:anchorId="2B05BC17">
          <v:rect id="_x0000_i1032" style="width:0;height:1.5pt" o:hralign="center" o:hrstd="t" o:hr="t" fillcolor="#a0a0a0" stroked="f"/>
        </w:pict>
      </w:r>
    </w:p>
    <w:p w14:paraId="322653EA" w14:textId="77777777" w:rsidR="00F6716C" w:rsidRPr="00F6716C" w:rsidRDefault="00F6716C" w:rsidP="00A57A9E">
      <w:pPr>
        <w:widowControl/>
        <w:autoSpaceDE/>
        <w:autoSpaceDN/>
        <w:spacing w:before="100" w:beforeAutospacing="1" w:after="100" w:afterAutospacing="1"/>
        <w:ind w:left="1134"/>
        <w:outlineLvl w:val="2"/>
        <w:rPr>
          <w:b/>
          <w:bCs/>
          <w:sz w:val="27"/>
          <w:szCs w:val="27"/>
          <w:lang w:eastAsia="tr-TR"/>
        </w:rPr>
      </w:pPr>
      <w:r w:rsidRPr="00F6716C">
        <w:rPr>
          <w:b/>
          <w:bCs/>
          <w:sz w:val="27"/>
          <w:szCs w:val="27"/>
          <w:lang w:eastAsia="tr-TR"/>
        </w:rPr>
        <w:t>A. Klinik Eğitim ve Öğrenme Süreci</w:t>
      </w:r>
    </w:p>
    <w:p w14:paraId="036DF514" w14:textId="77777777" w:rsidR="00F6716C" w:rsidRPr="00F6716C" w:rsidRDefault="00F6716C" w:rsidP="00A57A9E">
      <w:pPr>
        <w:widowControl/>
        <w:numPr>
          <w:ilvl w:val="0"/>
          <w:numId w:val="28"/>
        </w:numPr>
        <w:autoSpaceDE/>
        <w:autoSpaceDN/>
        <w:spacing w:before="100" w:beforeAutospacing="1" w:after="100" w:afterAutospacing="1"/>
        <w:ind w:left="1134" w:firstLine="0"/>
        <w:rPr>
          <w:sz w:val="24"/>
          <w:szCs w:val="24"/>
          <w:lang w:eastAsia="tr-TR"/>
        </w:rPr>
      </w:pPr>
      <w:r w:rsidRPr="00F6716C">
        <w:rPr>
          <w:sz w:val="24"/>
          <w:szCs w:val="24"/>
          <w:lang w:eastAsia="tr-TR"/>
        </w:rPr>
        <w:t xml:space="preserve">Klinik staj, </w:t>
      </w:r>
      <w:proofErr w:type="spellStart"/>
      <w:r w:rsidRPr="00F6716C">
        <w:rPr>
          <w:sz w:val="24"/>
          <w:szCs w:val="24"/>
          <w:lang w:eastAsia="tr-TR"/>
        </w:rPr>
        <w:t>pedodontik</w:t>
      </w:r>
      <w:proofErr w:type="spellEnd"/>
      <w:r w:rsidRPr="00F6716C">
        <w:rPr>
          <w:sz w:val="24"/>
          <w:szCs w:val="24"/>
          <w:lang w:eastAsia="tr-TR"/>
        </w:rPr>
        <w:t xml:space="preserve"> klinik uygulamaları öğrenmem açısından yeterliydi.</w:t>
      </w:r>
      <w:r w:rsidRPr="00F6716C">
        <w:rPr>
          <w:sz w:val="24"/>
          <w:szCs w:val="24"/>
          <w:lang w:eastAsia="tr-TR"/>
        </w:rPr>
        <w:br/>
      </w:r>
      <w:r w:rsidRPr="00F6716C">
        <w:rPr>
          <w:rFonts w:ascii="Segoe UI Symbol" w:hAnsi="Segoe UI Symbol" w:cs="Segoe UI Symbol"/>
          <w:sz w:val="24"/>
          <w:szCs w:val="24"/>
          <w:lang w:eastAsia="tr-TR"/>
        </w:rPr>
        <w:t>☐</w:t>
      </w:r>
      <w:r w:rsidRPr="00F6716C">
        <w:rPr>
          <w:sz w:val="24"/>
          <w:szCs w:val="24"/>
          <w:lang w:eastAsia="tr-TR"/>
        </w:rPr>
        <w:t xml:space="preserve"> 1 </w:t>
      </w:r>
      <w:r w:rsidRPr="00F6716C">
        <w:rPr>
          <w:rFonts w:ascii="Segoe UI Symbol" w:hAnsi="Segoe UI Symbol" w:cs="Segoe UI Symbol"/>
          <w:sz w:val="24"/>
          <w:szCs w:val="24"/>
          <w:lang w:eastAsia="tr-TR"/>
        </w:rPr>
        <w:t>☐</w:t>
      </w:r>
      <w:r w:rsidRPr="00F6716C">
        <w:rPr>
          <w:sz w:val="24"/>
          <w:szCs w:val="24"/>
          <w:lang w:eastAsia="tr-TR"/>
        </w:rPr>
        <w:t xml:space="preserve"> 2 </w:t>
      </w:r>
      <w:r w:rsidRPr="00F6716C">
        <w:rPr>
          <w:rFonts w:ascii="Segoe UI Symbol" w:hAnsi="Segoe UI Symbol" w:cs="Segoe UI Symbol"/>
          <w:sz w:val="24"/>
          <w:szCs w:val="24"/>
          <w:lang w:eastAsia="tr-TR"/>
        </w:rPr>
        <w:t>☐</w:t>
      </w:r>
      <w:r w:rsidRPr="00F6716C">
        <w:rPr>
          <w:sz w:val="24"/>
          <w:szCs w:val="24"/>
          <w:lang w:eastAsia="tr-TR"/>
        </w:rPr>
        <w:t xml:space="preserve"> 3 </w:t>
      </w:r>
      <w:r w:rsidRPr="00F6716C">
        <w:rPr>
          <w:rFonts w:ascii="Segoe UI Symbol" w:hAnsi="Segoe UI Symbol" w:cs="Segoe UI Symbol"/>
          <w:sz w:val="24"/>
          <w:szCs w:val="24"/>
          <w:lang w:eastAsia="tr-TR"/>
        </w:rPr>
        <w:t>☐</w:t>
      </w:r>
      <w:r w:rsidRPr="00F6716C">
        <w:rPr>
          <w:sz w:val="24"/>
          <w:szCs w:val="24"/>
          <w:lang w:eastAsia="tr-TR"/>
        </w:rPr>
        <w:t xml:space="preserve"> 4 </w:t>
      </w:r>
      <w:r w:rsidRPr="00F6716C">
        <w:rPr>
          <w:rFonts w:ascii="Segoe UI Symbol" w:hAnsi="Segoe UI Symbol" w:cs="Segoe UI Symbol"/>
          <w:sz w:val="24"/>
          <w:szCs w:val="24"/>
          <w:lang w:eastAsia="tr-TR"/>
        </w:rPr>
        <w:t>☐</w:t>
      </w:r>
      <w:r w:rsidRPr="00F6716C">
        <w:rPr>
          <w:sz w:val="24"/>
          <w:szCs w:val="24"/>
          <w:lang w:eastAsia="tr-TR"/>
        </w:rPr>
        <w:t xml:space="preserve"> 5</w:t>
      </w:r>
    </w:p>
    <w:p w14:paraId="2C5FB52B" w14:textId="77777777" w:rsidR="00F6716C" w:rsidRPr="00F6716C" w:rsidRDefault="00F6716C" w:rsidP="00A57A9E">
      <w:pPr>
        <w:widowControl/>
        <w:numPr>
          <w:ilvl w:val="0"/>
          <w:numId w:val="28"/>
        </w:numPr>
        <w:autoSpaceDE/>
        <w:autoSpaceDN/>
        <w:spacing w:before="100" w:beforeAutospacing="1" w:after="100" w:afterAutospacing="1"/>
        <w:ind w:left="1134" w:firstLine="0"/>
        <w:rPr>
          <w:sz w:val="24"/>
          <w:szCs w:val="24"/>
          <w:lang w:eastAsia="tr-TR"/>
        </w:rPr>
      </w:pPr>
      <w:r w:rsidRPr="00F6716C">
        <w:rPr>
          <w:sz w:val="24"/>
          <w:szCs w:val="24"/>
          <w:lang w:eastAsia="tr-TR"/>
        </w:rPr>
        <w:t>Klinik uygulamalar teorik bilgilerimle uyumluydu.</w:t>
      </w:r>
      <w:r w:rsidRPr="00F6716C">
        <w:rPr>
          <w:sz w:val="24"/>
          <w:szCs w:val="24"/>
          <w:lang w:eastAsia="tr-TR"/>
        </w:rPr>
        <w:br/>
      </w:r>
      <w:r w:rsidRPr="00F6716C">
        <w:rPr>
          <w:rFonts w:ascii="Segoe UI Symbol" w:hAnsi="Segoe UI Symbol" w:cs="Segoe UI Symbol"/>
          <w:sz w:val="24"/>
          <w:szCs w:val="24"/>
          <w:lang w:eastAsia="tr-TR"/>
        </w:rPr>
        <w:t>☐</w:t>
      </w:r>
      <w:r w:rsidRPr="00F6716C">
        <w:rPr>
          <w:sz w:val="24"/>
          <w:szCs w:val="24"/>
          <w:lang w:eastAsia="tr-TR"/>
        </w:rPr>
        <w:t xml:space="preserve"> 1 </w:t>
      </w:r>
      <w:r w:rsidRPr="00F6716C">
        <w:rPr>
          <w:rFonts w:ascii="Segoe UI Symbol" w:hAnsi="Segoe UI Symbol" w:cs="Segoe UI Symbol"/>
          <w:sz w:val="24"/>
          <w:szCs w:val="24"/>
          <w:lang w:eastAsia="tr-TR"/>
        </w:rPr>
        <w:t>☐</w:t>
      </w:r>
      <w:r w:rsidRPr="00F6716C">
        <w:rPr>
          <w:sz w:val="24"/>
          <w:szCs w:val="24"/>
          <w:lang w:eastAsia="tr-TR"/>
        </w:rPr>
        <w:t xml:space="preserve"> 2 </w:t>
      </w:r>
      <w:r w:rsidRPr="00F6716C">
        <w:rPr>
          <w:rFonts w:ascii="Segoe UI Symbol" w:hAnsi="Segoe UI Symbol" w:cs="Segoe UI Symbol"/>
          <w:sz w:val="24"/>
          <w:szCs w:val="24"/>
          <w:lang w:eastAsia="tr-TR"/>
        </w:rPr>
        <w:t>☐</w:t>
      </w:r>
      <w:r w:rsidRPr="00F6716C">
        <w:rPr>
          <w:sz w:val="24"/>
          <w:szCs w:val="24"/>
          <w:lang w:eastAsia="tr-TR"/>
        </w:rPr>
        <w:t xml:space="preserve"> 3 </w:t>
      </w:r>
      <w:r w:rsidRPr="00F6716C">
        <w:rPr>
          <w:rFonts w:ascii="Segoe UI Symbol" w:hAnsi="Segoe UI Symbol" w:cs="Segoe UI Symbol"/>
          <w:sz w:val="24"/>
          <w:szCs w:val="24"/>
          <w:lang w:eastAsia="tr-TR"/>
        </w:rPr>
        <w:t>☐</w:t>
      </w:r>
      <w:r w:rsidRPr="00F6716C">
        <w:rPr>
          <w:sz w:val="24"/>
          <w:szCs w:val="24"/>
          <w:lang w:eastAsia="tr-TR"/>
        </w:rPr>
        <w:t xml:space="preserve"> 4 </w:t>
      </w:r>
      <w:r w:rsidRPr="00F6716C">
        <w:rPr>
          <w:rFonts w:ascii="Segoe UI Symbol" w:hAnsi="Segoe UI Symbol" w:cs="Segoe UI Symbol"/>
          <w:sz w:val="24"/>
          <w:szCs w:val="24"/>
          <w:lang w:eastAsia="tr-TR"/>
        </w:rPr>
        <w:t>☐</w:t>
      </w:r>
      <w:r w:rsidRPr="00F6716C">
        <w:rPr>
          <w:sz w:val="24"/>
          <w:szCs w:val="24"/>
          <w:lang w:eastAsia="tr-TR"/>
        </w:rPr>
        <w:t xml:space="preserve"> 5</w:t>
      </w:r>
    </w:p>
    <w:p w14:paraId="6EB5EF3C" w14:textId="77777777" w:rsidR="00F6716C" w:rsidRPr="00F6716C" w:rsidRDefault="00F6716C" w:rsidP="00A57A9E">
      <w:pPr>
        <w:widowControl/>
        <w:numPr>
          <w:ilvl w:val="0"/>
          <w:numId w:val="28"/>
        </w:numPr>
        <w:autoSpaceDE/>
        <w:autoSpaceDN/>
        <w:spacing w:before="100" w:beforeAutospacing="1" w:after="100" w:afterAutospacing="1"/>
        <w:ind w:left="1134" w:firstLine="0"/>
        <w:rPr>
          <w:sz w:val="24"/>
          <w:szCs w:val="24"/>
          <w:lang w:eastAsia="tr-TR"/>
        </w:rPr>
      </w:pPr>
      <w:r w:rsidRPr="00F6716C">
        <w:rPr>
          <w:sz w:val="24"/>
          <w:szCs w:val="24"/>
          <w:lang w:eastAsia="tr-TR"/>
        </w:rPr>
        <w:t>Staj süresince yeterli sayıda vaka görme ve uygulama yapma fırsatı buldum.</w:t>
      </w:r>
      <w:r w:rsidRPr="00F6716C">
        <w:rPr>
          <w:sz w:val="24"/>
          <w:szCs w:val="24"/>
          <w:lang w:eastAsia="tr-TR"/>
        </w:rPr>
        <w:br/>
      </w:r>
      <w:r w:rsidRPr="00F6716C">
        <w:rPr>
          <w:rFonts w:ascii="Segoe UI Symbol" w:hAnsi="Segoe UI Symbol" w:cs="Segoe UI Symbol"/>
          <w:sz w:val="24"/>
          <w:szCs w:val="24"/>
          <w:lang w:eastAsia="tr-TR"/>
        </w:rPr>
        <w:t>☐</w:t>
      </w:r>
      <w:r w:rsidRPr="00F6716C">
        <w:rPr>
          <w:sz w:val="24"/>
          <w:szCs w:val="24"/>
          <w:lang w:eastAsia="tr-TR"/>
        </w:rPr>
        <w:t xml:space="preserve"> 1 </w:t>
      </w:r>
      <w:r w:rsidRPr="00F6716C">
        <w:rPr>
          <w:rFonts w:ascii="Segoe UI Symbol" w:hAnsi="Segoe UI Symbol" w:cs="Segoe UI Symbol"/>
          <w:sz w:val="24"/>
          <w:szCs w:val="24"/>
          <w:lang w:eastAsia="tr-TR"/>
        </w:rPr>
        <w:t>☐</w:t>
      </w:r>
      <w:r w:rsidRPr="00F6716C">
        <w:rPr>
          <w:sz w:val="24"/>
          <w:szCs w:val="24"/>
          <w:lang w:eastAsia="tr-TR"/>
        </w:rPr>
        <w:t xml:space="preserve"> 2 </w:t>
      </w:r>
      <w:r w:rsidRPr="00F6716C">
        <w:rPr>
          <w:rFonts w:ascii="Segoe UI Symbol" w:hAnsi="Segoe UI Symbol" w:cs="Segoe UI Symbol"/>
          <w:sz w:val="24"/>
          <w:szCs w:val="24"/>
          <w:lang w:eastAsia="tr-TR"/>
        </w:rPr>
        <w:t>☐</w:t>
      </w:r>
      <w:r w:rsidRPr="00F6716C">
        <w:rPr>
          <w:sz w:val="24"/>
          <w:szCs w:val="24"/>
          <w:lang w:eastAsia="tr-TR"/>
        </w:rPr>
        <w:t xml:space="preserve"> 3 </w:t>
      </w:r>
      <w:r w:rsidRPr="00F6716C">
        <w:rPr>
          <w:rFonts w:ascii="Segoe UI Symbol" w:hAnsi="Segoe UI Symbol" w:cs="Segoe UI Symbol"/>
          <w:sz w:val="24"/>
          <w:szCs w:val="24"/>
          <w:lang w:eastAsia="tr-TR"/>
        </w:rPr>
        <w:t>☐</w:t>
      </w:r>
      <w:r w:rsidRPr="00F6716C">
        <w:rPr>
          <w:sz w:val="24"/>
          <w:szCs w:val="24"/>
          <w:lang w:eastAsia="tr-TR"/>
        </w:rPr>
        <w:t xml:space="preserve"> 4 </w:t>
      </w:r>
      <w:r w:rsidRPr="00F6716C">
        <w:rPr>
          <w:rFonts w:ascii="Segoe UI Symbol" w:hAnsi="Segoe UI Symbol" w:cs="Segoe UI Symbol"/>
          <w:sz w:val="24"/>
          <w:szCs w:val="24"/>
          <w:lang w:eastAsia="tr-TR"/>
        </w:rPr>
        <w:t>☐</w:t>
      </w:r>
      <w:r w:rsidRPr="00F6716C">
        <w:rPr>
          <w:sz w:val="24"/>
          <w:szCs w:val="24"/>
          <w:lang w:eastAsia="tr-TR"/>
        </w:rPr>
        <w:t xml:space="preserve"> 5</w:t>
      </w:r>
    </w:p>
    <w:p w14:paraId="54A7CEFA" w14:textId="77777777" w:rsidR="00F6716C" w:rsidRPr="00F6716C" w:rsidRDefault="00F6716C" w:rsidP="00A57A9E">
      <w:pPr>
        <w:widowControl/>
        <w:numPr>
          <w:ilvl w:val="0"/>
          <w:numId w:val="28"/>
        </w:numPr>
        <w:autoSpaceDE/>
        <w:autoSpaceDN/>
        <w:spacing w:before="100" w:beforeAutospacing="1" w:after="100" w:afterAutospacing="1"/>
        <w:ind w:left="1134" w:firstLine="0"/>
        <w:rPr>
          <w:sz w:val="24"/>
          <w:szCs w:val="24"/>
          <w:lang w:eastAsia="tr-TR"/>
        </w:rPr>
      </w:pPr>
      <w:r w:rsidRPr="00F6716C">
        <w:rPr>
          <w:sz w:val="24"/>
          <w:szCs w:val="24"/>
          <w:lang w:eastAsia="tr-TR"/>
        </w:rPr>
        <w:t>Klinik iş akışı ve organizasyon süreci açık ve anlaşılırdı.</w:t>
      </w:r>
      <w:r w:rsidRPr="00F6716C">
        <w:rPr>
          <w:sz w:val="24"/>
          <w:szCs w:val="24"/>
          <w:lang w:eastAsia="tr-TR"/>
        </w:rPr>
        <w:br/>
      </w:r>
      <w:r w:rsidRPr="00F6716C">
        <w:rPr>
          <w:rFonts w:ascii="Segoe UI Symbol" w:hAnsi="Segoe UI Symbol" w:cs="Segoe UI Symbol"/>
          <w:sz w:val="24"/>
          <w:szCs w:val="24"/>
          <w:lang w:eastAsia="tr-TR"/>
        </w:rPr>
        <w:t>☐</w:t>
      </w:r>
      <w:r w:rsidRPr="00F6716C">
        <w:rPr>
          <w:sz w:val="24"/>
          <w:szCs w:val="24"/>
          <w:lang w:eastAsia="tr-TR"/>
        </w:rPr>
        <w:t xml:space="preserve"> 1 </w:t>
      </w:r>
      <w:r w:rsidRPr="00F6716C">
        <w:rPr>
          <w:rFonts w:ascii="Segoe UI Symbol" w:hAnsi="Segoe UI Symbol" w:cs="Segoe UI Symbol"/>
          <w:sz w:val="24"/>
          <w:szCs w:val="24"/>
          <w:lang w:eastAsia="tr-TR"/>
        </w:rPr>
        <w:t>☐</w:t>
      </w:r>
      <w:r w:rsidRPr="00F6716C">
        <w:rPr>
          <w:sz w:val="24"/>
          <w:szCs w:val="24"/>
          <w:lang w:eastAsia="tr-TR"/>
        </w:rPr>
        <w:t xml:space="preserve"> 2 </w:t>
      </w:r>
      <w:r w:rsidRPr="00F6716C">
        <w:rPr>
          <w:rFonts w:ascii="Segoe UI Symbol" w:hAnsi="Segoe UI Symbol" w:cs="Segoe UI Symbol"/>
          <w:sz w:val="24"/>
          <w:szCs w:val="24"/>
          <w:lang w:eastAsia="tr-TR"/>
        </w:rPr>
        <w:t>☐</w:t>
      </w:r>
      <w:r w:rsidRPr="00F6716C">
        <w:rPr>
          <w:sz w:val="24"/>
          <w:szCs w:val="24"/>
          <w:lang w:eastAsia="tr-TR"/>
        </w:rPr>
        <w:t xml:space="preserve"> 3 </w:t>
      </w:r>
      <w:r w:rsidRPr="00F6716C">
        <w:rPr>
          <w:rFonts w:ascii="Segoe UI Symbol" w:hAnsi="Segoe UI Symbol" w:cs="Segoe UI Symbol"/>
          <w:sz w:val="24"/>
          <w:szCs w:val="24"/>
          <w:lang w:eastAsia="tr-TR"/>
        </w:rPr>
        <w:t>☐</w:t>
      </w:r>
      <w:r w:rsidRPr="00F6716C">
        <w:rPr>
          <w:sz w:val="24"/>
          <w:szCs w:val="24"/>
          <w:lang w:eastAsia="tr-TR"/>
        </w:rPr>
        <w:t xml:space="preserve"> 4 </w:t>
      </w:r>
      <w:r w:rsidRPr="00F6716C">
        <w:rPr>
          <w:rFonts w:ascii="Segoe UI Symbol" w:hAnsi="Segoe UI Symbol" w:cs="Segoe UI Symbol"/>
          <w:sz w:val="24"/>
          <w:szCs w:val="24"/>
          <w:lang w:eastAsia="tr-TR"/>
        </w:rPr>
        <w:t>☐</w:t>
      </w:r>
      <w:r w:rsidRPr="00F6716C">
        <w:rPr>
          <w:sz w:val="24"/>
          <w:szCs w:val="24"/>
          <w:lang w:eastAsia="tr-TR"/>
        </w:rPr>
        <w:t xml:space="preserve"> 5</w:t>
      </w:r>
    </w:p>
    <w:p w14:paraId="44BC222A" w14:textId="77777777" w:rsidR="00F6716C" w:rsidRPr="00F6716C" w:rsidRDefault="00F6716C" w:rsidP="00A57A9E">
      <w:pPr>
        <w:widowControl/>
        <w:numPr>
          <w:ilvl w:val="0"/>
          <w:numId w:val="28"/>
        </w:numPr>
        <w:autoSpaceDE/>
        <w:autoSpaceDN/>
        <w:spacing w:before="100" w:beforeAutospacing="1" w:after="100" w:afterAutospacing="1"/>
        <w:ind w:left="1134" w:firstLine="0"/>
        <w:rPr>
          <w:sz w:val="24"/>
          <w:szCs w:val="24"/>
          <w:lang w:eastAsia="tr-TR"/>
        </w:rPr>
      </w:pPr>
      <w:r w:rsidRPr="00F6716C">
        <w:rPr>
          <w:sz w:val="24"/>
          <w:szCs w:val="24"/>
          <w:lang w:eastAsia="tr-TR"/>
        </w:rPr>
        <w:t>Klinik staj, mesleki özgüvenimin artmasına katkı sağladı.</w:t>
      </w:r>
      <w:r w:rsidRPr="00F6716C">
        <w:rPr>
          <w:sz w:val="24"/>
          <w:szCs w:val="24"/>
          <w:lang w:eastAsia="tr-TR"/>
        </w:rPr>
        <w:br/>
      </w:r>
      <w:r w:rsidRPr="00F6716C">
        <w:rPr>
          <w:rFonts w:ascii="Segoe UI Symbol" w:hAnsi="Segoe UI Symbol" w:cs="Segoe UI Symbol"/>
          <w:sz w:val="24"/>
          <w:szCs w:val="24"/>
          <w:lang w:eastAsia="tr-TR"/>
        </w:rPr>
        <w:t>☐</w:t>
      </w:r>
      <w:r w:rsidRPr="00F6716C">
        <w:rPr>
          <w:sz w:val="24"/>
          <w:szCs w:val="24"/>
          <w:lang w:eastAsia="tr-TR"/>
        </w:rPr>
        <w:t xml:space="preserve"> 1 </w:t>
      </w:r>
      <w:r w:rsidRPr="00F6716C">
        <w:rPr>
          <w:rFonts w:ascii="Segoe UI Symbol" w:hAnsi="Segoe UI Symbol" w:cs="Segoe UI Symbol"/>
          <w:sz w:val="24"/>
          <w:szCs w:val="24"/>
          <w:lang w:eastAsia="tr-TR"/>
        </w:rPr>
        <w:t>☐</w:t>
      </w:r>
      <w:r w:rsidRPr="00F6716C">
        <w:rPr>
          <w:sz w:val="24"/>
          <w:szCs w:val="24"/>
          <w:lang w:eastAsia="tr-TR"/>
        </w:rPr>
        <w:t xml:space="preserve"> 2 </w:t>
      </w:r>
      <w:r w:rsidRPr="00F6716C">
        <w:rPr>
          <w:rFonts w:ascii="Segoe UI Symbol" w:hAnsi="Segoe UI Symbol" w:cs="Segoe UI Symbol"/>
          <w:sz w:val="24"/>
          <w:szCs w:val="24"/>
          <w:lang w:eastAsia="tr-TR"/>
        </w:rPr>
        <w:t>☐</w:t>
      </w:r>
      <w:r w:rsidRPr="00F6716C">
        <w:rPr>
          <w:sz w:val="24"/>
          <w:szCs w:val="24"/>
          <w:lang w:eastAsia="tr-TR"/>
        </w:rPr>
        <w:t xml:space="preserve"> 3 </w:t>
      </w:r>
      <w:r w:rsidRPr="00F6716C">
        <w:rPr>
          <w:rFonts w:ascii="Segoe UI Symbol" w:hAnsi="Segoe UI Symbol" w:cs="Segoe UI Symbol"/>
          <w:sz w:val="24"/>
          <w:szCs w:val="24"/>
          <w:lang w:eastAsia="tr-TR"/>
        </w:rPr>
        <w:t>☐</w:t>
      </w:r>
      <w:r w:rsidRPr="00F6716C">
        <w:rPr>
          <w:sz w:val="24"/>
          <w:szCs w:val="24"/>
          <w:lang w:eastAsia="tr-TR"/>
        </w:rPr>
        <w:t xml:space="preserve"> 4 </w:t>
      </w:r>
      <w:r w:rsidRPr="00F6716C">
        <w:rPr>
          <w:rFonts w:ascii="Segoe UI Symbol" w:hAnsi="Segoe UI Symbol" w:cs="Segoe UI Symbol"/>
          <w:sz w:val="24"/>
          <w:szCs w:val="24"/>
          <w:lang w:eastAsia="tr-TR"/>
        </w:rPr>
        <w:t>☐</w:t>
      </w:r>
      <w:r w:rsidRPr="00F6716C">
        <w:rPr>
          <w:sz w:val="24"/>
          <w:szCs w:val="24"/>
          <w:lang w:eastAsia="tr-TR"/>
        </w:rPr>
        <w:t xml:space="preserve"> 5</w:t>
      </w:r>
    </w:p>
    <w:p w14:paraId="00777AD5" w14:textId="77777777" w:rsidR="00F6716C" w:rsidRPr="00F6716C" w:rsidRDefault="003A7AC7" w:rsidP="00A57A9E">
      <w:pPr>
        <w:widowControl/>
        <w:autoSpaceDE/>
        <w:autoSpaceDN/>
        <w:ind w:left="1134"/>
        <w:rPr>
          <w:sz w:val="24"/>
          <w:szCs w:val="24"/>
          <w:lang w:eastAsia="tr-TR"/>
        </w:rPr>
      </w:pPr>
      <w:r>
        <w:rPr>
          <w:sz w:val="24"/>
          <w:szCs w:val="24"/>
          <w:lang w:eastAsia="tr-TR"/>
        </w:rPr>
        <w:pict w14:anchorId="160D8278">
          <v:rect id="_x0000_i1033" style="width:0;height:1.5pt" o:hralign="center" o:hrstd="t" o:hr="t" fillcolor="#a0a0a0" stroked="f"/>
        </w:pict>
      </w:r>
    </w:p>
    <w:p w14:paraId="02AFDB21" w14:textId="77777777" w:rsidR="00F6716C" w:rsidRPr="00F6716C" w:rsidRDefault="00F6716C" w:rsidP="00A57A9E">
      <w:pPr>
        <w:widowControl/>
        <w:autoSpaceDE/>
        <w:autoSpaceDN/>
        <w:spacing w:before="100" w:beforeAutospacing="1" w:after="100" w:afterAutospacing="1"/>
        <w:ind w:left="1134"/>
        <w:outlineLvl w:val="2"/>
        <w:rPr>
          <w:b/>
          <w:bCs/>
          <w:sz w:val="27"/>
          <w:szCs w:val="27"/>
          <w:lang w:eastAsia="tr-TR"/>
        </w:rPr>
      </w:pPr>
      <w:r w:rsidRPr="00F6716C">
        <w:rPr>
          <w:b/>
          <w:bCs/>
          <w:sz w:val="27"/>
          <w:szCs w:val="27"/>
          <w:lang w:eastAsia="tr-TR"/>
        </w:rPr>
        <w:t>B. Klinik Uygulamalar ve Kazanımlar</w:t>
      </w:r>
    </w:p>
    <w:p w14:paraId="2F7638BD" w14:textId="77777777" w:rsidR="00F6716C" w:rsidRPr="00F6716C" w:rsidRDefault="00F6716C" w:rsidP="00A57A9E">
      <w:pPr>
        <w:widowControl/>
        <w:numPr>
          <w:ilvl w:val="0"/>
          <w:numId w:val="29"/>
        </w:numPr>
        <w:autoSpaceDE/>
        <w:autoSpaceDN/>
        <w:spacing w:before="100" w:beforeAutospacing="1" w:after="100" w:afterAutospacing="1"/>
        <w:ind w:left="1134" w:firstLine="0"/>
        <w:rPr>
          <w:sz w:val="24"/>
          <w:szCs w:val="24"/>
          <w:lang w:eastAsia="tr-TR"/>
        </w:rPr>
      </w:pPr>
      <w:r w:rsidRPr="00F6716C">
        <w:rPr>
          <w:sz w:val="24"/>
          <w:szCs w:val="24"/>
          <w:lang w:eastAsia="tr-TR"/>
        </w:rPr>
        <w:t>Çocuk hasta ile iletişim kurma becerim bu staj süresince gelişti.</w:t>
      </w:r>
      <w:r w:rsidRPr="00F6716C">
        <w:rPr>
          <w:sz w:val="24"/>
          <w:szCs w:val="24"/>
          <w:lang w:eastAsia="tr-TR"/>
        </w:rPr>
        <w:br/>
      </w:r>
      <w:r w:rsidRPr="00F6716C">
        <w:rPr>
          <w:rFonts w:ascii="Segoe UI Symbol" w:hAnsi="Segoe UI Symbol" w:cs="Segoe UI Symbol"/>
          <w:sz w:val="24"/>
          <w:szCs w:val="24"/>
          <w:lang w:eastAsia="tr-TR"/>
        </w:rPr>
        <w:t>☐</w:t>
      </w:r>
      <w:r w:rsidRPr="00F6716C">
        <w:rPr>
          <w:sz w:val="24"/>
          <w:szCs w:val="24"/>
          <w:lang w:eastAsia="tr-TR"/>
        </w:rPr>
        <w:t xml:space="preserve"> 1 </w:t>
      </w:r>
      <w:r w:rsidRPr="00F6716C">
        <w:rPr>
          <w:rFonts w:ascii="Segoe UI Symbol" w:hAnsi="Segoe UI Symbol" w:cs="Segoe UI Symbol"/>
          <w:sz w:val="24"/>
          <w:szCs w:val="24"/>
          <w:lang w:eastAsia="tr-TR"/>
        </w:rPr>
        <w:t>☐</w:t>
      </w:r>
      <w:r w:rsidRPr="00F6716C">
        <w:rPr>
          <w:sz w:val="24"/>
          <w:szCs w:val="24"/>
          <w:lang w:eastAsia="tr-TR"/>
        </w:rPr>
        <w:t xml:space="preserve"> 2 </w:t>
      </w:r>
      <w:r w:rsidRPr="00F6716C">
        <w:rPr>
          <w:rFonts w:ascii="Segoe UI Symbol" w:hAnsi="Segoe UI Symbol" w:cs="Segoe UI Symbol"/>
          <w:sz w:val="24"/>
          <w:szCs w:val="24"/>
          <w:lang w:eastAsia="tr-TR"/>
        </w:rPr>
        <w:t>☐</w:t>
      </w:r>
      <w:r w:rsidRPr="00F6716C">
        <w:rPr>
          <w:sz w:val="24"/>
          <w:szCs w:val="24"/>
          <w:lang w:eastAsia="tr-TR"/>
        </w:rPr>
        <w:t xml:space="preserve"> 3 </w:t>
      </w:r>
      <w:r w:rsidRPr="00F6716C">
        <w:rPr>
          <w:rFonts w:ascii="Segoe UI Symbol" w:hAnsi="Segoe UI Symbol" w:cs="Segoe UI Symbol"/>
          <w:sz w:val="24"/>
          <w:szCs w:val="24"/>
          <w:lang w:eastAsia="tr-TR"/>
        </w:rPr>
        <w:t>☐</w:t>
      </w:r>
      <w:r w:rsidRPr="00F6716C">
        <w:rPr>
          <w:sz w:val="24"/>
          <w:szCs w:val="24"/>
          <w:lang w:eastAsia="tr-TR"/>
        </w:rPr>
        <w:t xml:space="preserve"> 4 </w:t>
      </w:r>
      <w:r w:rsidRPr="00F6716C">
        <w:rPr>
          <w:rFonts w:ascii="Segoe UI Symbol" w:hAnsi="Segoe UI Symbol" w:cs="Segoe UI Symbol"/>
          <w:sz w:val="24"/>
          <w:szCs w:val="24"/>
          <w:lang w:eastAsia="tr-TR"/>
        </w:rPr>
        <w:t>☐</w:t>
      </w:r>
      <w:r w:rsidRPr="00F6716C">
        <w:rPr>
          <w:sz w:val="24"/>
          <w:szCs w:val="24"/>
          <w:lang w:eastAsia="tr-TR"/>
        </w:rPr>
        <w:t xml:space="preserve"> 5</w:t>
      </w:r>
    </w:p>
    <w:p w14:paraId="656B6F07" w14:textId="77777777" w:rsidR="00F6716C" w:rsidRPr="00F6716C" w:rsidRDefault="00F6716C" w:rsidP="00A57A9E">
      <w:pPr>
        <w:widowControl/>
        <w:numPr>
          <w:ilvl w:val="0"/>
          <w:numId w:val="29"/>
        </w:numPr>
        <w:tabs>
          <w:tab w:val="clear" w:pos="720"/>
          <w:tab w:val="num" w:pos="851"/>
        </w:tabs>
        <w:autoSpaceDE/>
        <w:autoSpaceDN/>
        <w:spacing w:before="100" w:beforeAutospacing="1" w:after="100" w:afterAutospacing="1"/>
        <w:ind w:left="1134" w:firstLine="0"/>
        <w:rPr>
          <w:sz w:val="24"/>
          <w:szCs w:val="24"/>
          <w:lang w:eastAsia="tr-TR"/>
        </w:rPr>
      </w:pPr>
      <w:r w:rsidRPr="00F6716C">
        <w:rPr>
          <w:sz w:val="24"/>
          <w:szCs w:val="24"/>
          <w:lang w:eastAsia="tr-TR"/>
        </w:rPr>
        <w:t>Davranış yönlendirme tekniklerini klinikte uygulama fırsatı buldum.</w:t>
      </w:r>
      <w:r w:rsidRPr="00F6716C">
        <w:rPr>
          <w:sz w:val="24"/>
          <w:szCs w:val="24"/>
          <w:lang w:eastAsia="tr-TR"/>
        </w:rPr>
        <w:br/>
      </w:r>
      <w:r w:rsidRPr="00F6716C">
        <w:rPr>
          <w:rFonts w:ascii="Segoe UI Symbol" w:hAnsi="Segoe UI Symbol" w:cs="Segoe UI Symbol"/>
          <w:sz w:val="24"/>
          <w:szCs w:val="24"/>
          <w:lang w:eastAsia="tr-TR"/>
        </w:rPr>
        <w:t>☐</w:t>
      </w:r>
      <w:r w:rsidRPr="00F6716C">
        <w:rPr>
          <w:sz w:val="24"/>
          <w:szCs w:val="24"/>
          <w:lang w:eastAsia="tr-TR"/>
        </w:rPr>
        <w:t xml:space="preserve"> 1 </w:t>
      </w:r>
      <w:r w:rsidRPr="00F6716C">
        <w:rPr>
          <w:rFonts w:ascii="Segoe UI Symbol" w:hAnsi="Segoe UI Symbol" w:cs="Segoe UI Symbol"/>
          <w:sz w:val="24"/>
          <w:szCs w:val="24"/>
          <w:lang w:eastAsia="tr-TR"/>
        </w:rPr>
        <w:t>☐</w:t>
      </w:r>
      <w:r w:rsidRPr="00F6716C">
        <w:rPr>
          <w:sz w:val="24"/>
          <w:szCs w:val="24"/>
          <w:lang w:eastAsia="tr-TR"/>
        </w:rPr>
        <w:t xml:space="preserve"> 2 </w:t>
      </w:r>
      <w:r w:rsidRPr="00F6716C">
        <w:rPr>
          <w:rFonts w:ascii="Segoe UI Symbol" w:hAnsi="Segoe UI Symbol" w:cs="Segoe UI Symbol"/>
          <w:sz w:val="24"/>
          <w:szCs w:val="24"/>
          <w:lang w:eastAsia="tr-TR"/>
        </w:rPr>
        <w:t>☐</w:t>
      </w:r>
      <w:r w:rsidRPr="00F6716C">
        <w:rPr>
          <w:sz w:val="24"/>
          <w:szCs w:val="24"/>
          <w:lang w:eastAsia="tr-TR"/>
        </w:rPr>
        <w:t xml:space="preserve"> 3 </w:t>
      </w:r>
      <w:r w:rsidRPr="00F6716C">
        <w:rPr>
          <w:rFonts w:ascii="Segoe UI Symbol" w:hAnsi="Segoe UI Symbol" w:cs="Segoe UI Symbol"/>
          <w:sz w:val="24"/>
          <w:szCs w:val="24"/>
          <w:lang w:eastAsia="tr-TR"/>
        </w:rPr>
        <w:t>☐</w:t>
      </w:r>
      <w:r w:rsidRPr="00F6716C">
        <w:rPr>
          <w:sz w:val="24"/>
          <w:szCs w:val="24"/>
          <w:lang w:eastAsia="tr-TR"/>
        </w:rPr>
        <w:t xml:space="preserve"> 4 </w:t>
      </w:r>
      <w:r w:rsidRPr="00F6716C">
        <w:rPr>
          <w:rFonts w:ascii="Segoe UI Symbol" w:hAnsi="Segoe UI Symbol" w:cs="Segoe UI Symbol"/>
          <w:sz w:val="24"/>
          <w:szCs w:val="24"/>
          <w:lang w:eastAsia="tr-TR"/>
        </w:rPr>
        <w:t>☐</w:t>
      </w:r>
      <w:r w:rsidRPr="00F6716C">
        <w:rPr>
          <w:sz w:val="24"/>
          <w:szCs w:val="24"/>
          <w:lang w:eastAsia="tr-TR"/>
        </w:rPr>
        <w:t xml:space="preserve"> 5</w:t>
      </w:r>
    </w:p>
    <w:p w14:paraId="658F5238" w14:textId="77777777" w:rsidR="00F6716C" w:rsidRPr="00F6716C" w:rsidRDefault="00F6716C" w:rsidP="00A57A9E">
      <w:pPr>
        <w:widowControl/>
        <w:numPr>
          <w:ilvl w:val="0"/>
          <w:numId w:val="29"/>
        </w:numPr>
        <w:tabs>
          <w:tab w:val="clear" w:pos="720"/>
          <w:tab w:val="num" w:pos="851"/>
        </w:tabs>
        <w:autoSpaceDE/>
        <w:autoSpaceDN/>
        <w:spacing w:before="100" w:beforeAutospacing="1" w:after="100" w:afterAutospacing="1"/>
        <w:ind w:left="1134" w:firstLine="0"/>
        <w:rPr>
          <w:sz w:val="24"/>
          <w:szCs w:val="24"/>
          <w:lang w:eastAsia="tr-TR"/>
        </w:rPr>
      </w:pPr>
      <w:r w:rsidRPr="00F6716C">
        <w:rPr>
          <w:sz w:val="24"/>
          <w:szCs w:val="24"/>
          <w:lang w:eastAsia="tr-TR"/>
        </w:rPr>
        <w:t>Tanı ve tedavi planlaması yapma becerim gelişti.</w:t>
      </w:r>
      <w:r w:rsidRPr="00F6716C">
        <w:rPr>
          <w:sz w:val="24"/>
          <w:szCs w:val="24"/>
          <w:lang w:eastAsia="tr-TR"/>
        </w:rPr>
        <w:br/>
      </w:r>
      <w:r w:rsidRPr="00F6716C">
        <w:rPr>
          <w:rFonts w:ascii="Segoe UI Symbol" w:hAnsi="Segoe UI Symbol" w:cs="Segoe UI Symbol"/>
          <w:sz w:val="24"/>
          <w:szCs w:val="24"/>
          <w:lang w:eastAsia="tr-TR"/>
        </w:rPr>
        <w:t>☐</w:t>
      </w:r>
      <w:r w:rsidRPr="00F6716C">
        <w:rPr>
          <w:sz w:val="24"/>
          <w:szCs w:val="24"/>
          <w:lang w:eastAsia="tr-TR"/>
        </w:rPr>
        <w:t xml:space="preserve"> 1 </w:t>
      </w:r>
      <w:r w:rsidRPr="00F6716C">
        <w:rPr>
          <w:rFonts w:ascii="Segoe UI Symbol" w:hAnsi="Segoe UI Symbol" w:cs="Segoe UI Symbol"/>
          <w:sz w:val="24"/>
          <w:szCs w:val="24"/>
          <w:lang w:eastAsia="tr-TR"/>
        </w:rPr>
        <w:t>☐</w:t>
      </w:r>
      <w:r w:rsidRPr="00F6716C">
        <w:rPr>
          <w:sz w:val="24"/>
          <w:szCs w:val="24"/>
          <w:lang w:eastAsia="tr-TR"/>
        </w:rPr>
        <w:t xml:space="preserve"> 2 </w:t>
      </w:r>
      <w:r w:rsidRPr="00F6716C">
        <w:rPr>
          <w:rFonts w:ascii="Segoe UI Symbol" w:hAnsi="Segoe UI Symbol" w:cs="Segoe UI Symbol"/>
          <w:sz w:val="24"/>
          <w:szCs w:val="24"/>
          <w:lang w:eastAsia="tr-TR"/>
        </w:rPr>
        <w:t>☐</w:t>
      </w:r>
      <w:r w:rsidRPr="00F6716C">
        <w:rPr>
          <w:sz w:val="24"/>
          <w:szCs w:val="24"/>
          <w:lang w:eastAsia="tr-TR"/>
        </w:rPr>
        <w:t xml:space="preserve"> 3 </w:t>
      </w:r>
      <w:r w:rsidRPr="00F6716C">
        <w:rPr>
          <w:rFonts w:ascii="Segoe UI Symbol" w:hAnsi="Segoe UI Symbol" w:cs="Segoe UI Symbol"/>
          <w:sz w:val="24"/>
          <w:szCs w:val="24"/>
          <w:lang w:eastAsia="tr-TR"/>
        </w:rPr>
        <w:t>☐</w:t>
      </w:r>
      <w:r w:rsidRPr="00F6716C">
        <w:rPr>
          <w:sz w:val="24"/>
          <w:szCs w:val="24"/>
          <w:lang w:eastAsia="tr-TR"/>
        </w:rPr>
        <w:t xml:space="preserve"> 4 </w:t>
      </w:r>
      <w:r w:rsidRPr="00F6716C">
        <w:rPr>
          <w:rFonts w:ascii="Segoe UI Symbol" w:hAnsi="Segoe UI Symbol" w:cs="Segoe UI Symbol"/>
          <w:sz w:val="24"/>
          <w:szCs w:val="24"/>
          <w:lang w:eastAsia="tr-TR"/>
        </w:rPr>
        <w:t>☐</w:t>
      </w:r>
      <w:r w:rsidRPr="00F6716C">
        <w:rPr>
          <w:sz w:val="24"/>
          <w:szCs w:val="24"/>
          <w:lang w:eastAsia="tr-TR"/>
        </w:rPr>
        <w:t xml:space="preserve"> 5</w:t>
      </w:r>
    </w:p>
    <w:p w14:paraId="46521B70" w14:textId="77777777" w:rsidR="00F6716C" w:rsidRPr="00F6716C" w:rsidRDefault="00F6716C" w:rsidP="00A57A9E">
      <w:pPr>
        <w:widowControl/>
        <w:numPr>
          <w:ilvl w:val="0"/>
          <w:numId w:val="29"/>
        </w:numPr>
        <w:tabs>
          <w:tab w:val="clear" w:pos="720"/>
          <w:tab w:val="num" w:pos="851"/>
        </w:tabs>
        <w:autoSpaceDE/>
        <w:autoSpaceDN/>
        <w:spacing w:before="100" w:beforeAutospacing="1" w:after="100" w:afterAutospacing="1"/>
        <w:ind w:left="1134" w:firstLine="0"/>
        <w:rPr>
          <w:sz w:val="24"/>
          <w:szCs w:val="24"/>
          <w:lang w:eastAsia="tr-TR"/>
        </w:rPr>
      </w:pPr>
      <w:r w:rsidRPr="00F6716C">
        <w:rPr>
          <w:sz w:val="24"/>
          <w:szCs w:val="24"/>
          <w:lang w:eastAsia="tr-TR"/>
        </w:rPr>
        <w:t xml:space="preserve">Restoratif </w:t>
      </w:r>
      <w:proofErr w:type="spellStart"/>
      <w:r w:rsidRPr="00F6716C">
        <w:rPr>
          <w:sz w:val="24"/>
          <w:szCs w:val="24"/>
          <w:lang w:eastAsia="tr-TR"/>
        </w:rPr>
        <w:t>pedodontik</w:t>
      </w:r>
      <w:proofErr w:type="spellEnd"/>
      <w:r w:rsidRPr="00F6716C">
        <w:rPr>
          <w:sz w:val="24"/>
          <w:szCs w:val="24"/>
          <w:lang w:eastAsia="tr-TR"/>
        </w:rPr>
        <w:t xml:space="preserve"> işlemleri uygulama konusunda yeterli deneyim kazandım.</w:t>
      </w:r>
      <w:r w:rsidRPr="00F6716C">
        <w:rPr>
          <w:sz w:val="24"/>
          <w:szCs w:val="24"/>
          <w:lang w:eastAsia="tr-TR"/>
        </w:rPr>
        <w:br/>
      </w:r>
      <w:r w:rsidRPr="00F6716C">
        <w:rPr>
          <w:rFonts w:ascii="Segoe UI Symbol" w:hAnsi="Segoe UI Symbol" w:cs="Segoe UI Symbol"/>
          <w:sz w:val="24"/>
          <w:szCs w:val="24"/>
          <w:lang w:eastAsia="tr-TR"/>
        </w:rPr>
        <w:t>☐</w:t>
      </w:r>
      <w:r w:rsidRPr="00F6716C">
        <w:rPr>
          <w:sz w:val="24"/>
          <w:szCs w:val="24"/>
          <w:lang w:eastAsia="tr-TR"/>
        </w:rPr>
        <w:t xml:space="preserve"> 1 </w:t>
      </w:r>
      <w:r w:rsidRPr="00F6716C">
        <w:rPr>
          <w:rFonts w:ascii="Segoe UI Symbol" w:hAnsi="Segoe UI Symbol" w:cs="Segoe UI Symbol"/>
          <w:sz w:val="24"/>
          <w:szCs w:val="24"/>
          <w:lang w:eastAsia="tr-TR"/>
        </w:rPr>
        <w:t>☐</w:t>
      </w:r>
      <w:r w:rsidRPr="00F6716C">
        <w:rPr>
          <w:sz w:val="24"/>
          <w:szCs w:val="24"/>
          <w:lang w:eastAsia="tr-TR"/>
        </w:rPr>
        <w:t xml:space="preserve"> 2 </w:t>
      </w:r>
      <w:r w:rsidRPr="00F6716C">
        <w:rPr>
          <w:rFonts w:ascii="Segoe UI Symbol" w:hAnsi="Segoe UI Symbol" w:cs="Segoe UI Symbol"/>
          <w:sz w:val="24"/>
          <w:szCs w:val="24"/>
          <w:lang w:eastAsia="tr-TR"/>
        </w:rPr>
        <w:t>☐</w:t>
      </w:r>
      <w:r w:rsidRPr="00F6716C">
        <w:rPr>
          <w:sz w:val="24"/>
          <w:szCs w:val="24"/>
          <w:lang w:eastAsia="tr-TR"/>
        </w:rPr>
        <w:t xml:space="preserve"> 3 </w:t>
      </w:r>
      <w:r w:rsidRPr="00F6716C">
        <w:rPr>
          <w:rFonts w:ascii="Segoe UI Symbol" w:hAnsi="Segoe UI Symbol" w:cs="Segoe UI Symbol"/>
          <w:sz w:val="24"/>
          <w:szCs w:val="24"/>
          <w:lang w:eastAsia="tr-TR"/>
        </w:rPr>
        <w:t>☐</w:t>
      </w:r>
      <w:r w:rsidRPr="00F6716C">
        <w:rPr>
          <w:sz w:val="24"/>
          <w:szCs w:val="24"/>
          <w:lang w:eastAsia="tr-TR"/>
        </w:rPr>
        <w:t xml:space="preserve"> 4 </w:t>
      </w:r>
      <w:r w:rsidRPr="00F6716C">
        <w:rPr>
          <w:rFonts w:ascii="Segoe UI Symbol" w:hAnsi="Segoe UI Symbol" w:cs="Segoe UI Symbol"/>
          <w:sz w:val="24"/>
          <w:szCs w:val="24"/>
          <w:lang w:eastAsia="tr-TR"/>
        </w:rPr>
        <w:t>☐</w:t>
      </w:r>
      <w:r w:rsidRPr="00F6716C">
        <w:rPr>
          <w:sz w:val="24"/>
          <w:szCs w:val="24"/>
          <w:lang w:eastAsia="tr-TR"/>
        </w:rPr>
        <w:t xml:space="preserve"> 5</w:t>
      </w:r>
    </w:p>
    <w:p w14:paraId="56F38382" w14:textId="77777777" w:rsidR="00F6716C" w:rsidRPr="00F6716C" w:rsidRDefault="00F6716C" w:rsidP="00A57A9E">
      <w:pPr>
        <w:widowControl/>
        <w:numPr>
          <w:ilvl w:val="0"/>
          <w:numId w:val="29"/>
        </w:numPr>
        <w:tabs>
          <w:tab w:val="clear" w:pos="720"/>
          <w:tab w:val="num" w:pos="851"/>
        </w:tabs>
        <w:autoSpaceDE/>
        <w:autoSpaceDN/>
        <w:spacing w:before="100" w:beforeAutospacing="1" w:after="100" w:afterAutospacing="1"/>
        <w:ind w:left="1134" w:firstLine="0"/>
        <w:rPr>
          <w:sz w:val="24"/>
          <w:szCs w:val="24"/>
          <w:lang w:eastAsia="tr-TR"/>
        </w:rPr>
      </w:pPr>
      <w:r w:rsidRPr="00F6716C">
        <w:rPr>
          <w:sz w:val="24"/>
          <w:szCs w:val="24"/>
          <w:lang w:eastAsia="tr-TR"/>
        </w:rPr>
        <w:t xml:space="preserve">Koruyucu uygulamalar (flor, </w:t>
      </w:r>
      <w:proofErr w:type="spellStart"/>
      <w:r w:rsidRPr="00F6716C">
        <w:rPr>
          <w:sz w:val="24"/>
          <w:szCs w:val="24"/>
          <w:lang w:eastAsia="tr-TR"/>
        </w:rPr>
        <w:t>fissür</w:t>
      </w:r>
      <w:proofErr w:type="spellEnd"/>
      <w:r w:rsidRPr="00F6716C">
        <w:rPr>
          <w:sz w:val="24"/>
          <w:szCs w:val="24"/>
          <w:lang w:eastAsia="tr-TR"/>
        </w:rPr>
        <w:t xml:space="preserve"> örtücü vb.) konusunda yeterli pratik yaptım.</w:t>
      </w:r>
      <w:r w:rsidRPr="00F6716C">
        <w:rPr>
          <w:sz w:val="24"/>
          <w:szCs w:val="24"/>
          <w:lang w:eastAsia="tr-TR"/>
        </w:rPr>
        <w:br/>
      </w:r>
      <w:r w:rsidRPr="00F6716C">
        <w:rPr>
          <w:rFonts w:ascii="Segoe UI Symbol" w:hAnsi="Segoe UI Symbol" w:cs="Segoe UI Symbol"/>
          <w:sz w:val="24"/>
          <w:szCs w:val="24"/>
          <w:lang w:eastAsia="tr-TR"/>
        </w:rPr>
        <w:t>☐</w:t>
      </w:r>
      <w:r w:rsidRPr="00F6716C">
        <w:rPr>
          <w:sz w:val="24"/>
          <w:szCs w:val="24"/>
          <w:lang w:eastAsia="tr-TR"/>
        </w:rPr>
        <w:t xml:space="preserve"> 1 </w:t>
      </w:r>
      <w:r w:rsidRPr="00F6716C">
        <w:rPr>
          <w:rFonts w:ascii="Segoe UI Symbol" w:hAnsi="Segoe UI Symbol" w:cs="Segoe UI Symbol"/>
          <w:sz w:val="24"/>
          <w:szCs w:val="24"/>
          <w:lang w:eastAsia="tr-TR"/>
        </w:rPr>
        <w:t>☐</w:t>
      </w:r>
      <w:r w:rsidRPr="00F6716C">
        <w:rPr>
          <w:sz w:val="24"/>
          <w:szCs w:val="24"/>
          <w:lang w:eastAsia="tr-TR"/>
        </w:rPr>
        <w:t xml:space="preserve"> 2 </w:t>
      </w:r>
      <w:r w:rsidRPr="00F6716C">
        <w:rPr>
          <w:rFonts w:ascii="Segoe UI Symbol" w:hAnsi="Segoe UI Symbol" w:cs="Segoe UI Symbol"/>
          <w:sz w:val="24"/>
          <w:szCs w:val="24"/>
          <w:lang w:eastAsia="tr-TR"/>
        </w:rPr>
        <w:t>☐</w:t>
      </w:r>
      <w:r w:rsidRPr="00F6716C">
        <w:rPr>
          <w:sz w:val="24"/>
          <w:szCs w:val="24"/>
          <w:lang w:eastAsia="tr-TR"/>
        </w:rPr>
        <w:t xml:space="preserve"> 3 </w:t>
      </w:r>
      <w:r w:rsidRPr="00F6716C">
        <w:rPr>
          <w:rFonts w:ascii="Segoe UI Symbol" w:hAnsi="Segoe UI Symbol" w:cs="Segoe UI Symbol"/>
          <w:sz w:val="24"/>
          <w:szCs w:val="24"/>
          <w:lang w:eastAsia="tr-TR"/>
        </w:rPr>
        <w:t>☐</w:t>
      </w:r>
      <w:r w:rsidRPr="00F6716C">
        <w:rPr>
          <w:sz w:val="24"/>
          <w:szCs w:val="24"/>
          <w:lang w:eastAsia="tr-TR"/>
        </w:rPr>
        <w:t xml:space="preserve"> 4 </w:t>
      </w:r>
      <w:r w:rsidRPr="00F6716C">
        <w:rPr>
          <w:rFonts w:ascii="Segoe UI Symbol" w:hAnsi="Segoe UI Symbol" w:cs="Segoe UI Symbol"/>
          <w:sz w:val="24"/>
          <w:szCs w:val="24"/>
          <w:lang w:eastAsia="tr-TR"/>
        </w:rPr>
        <w:t>☐</w:t>
      </w:r>
      <w:r w:rsidRPr="00F6716C">
        <w:rPr>
          <w:sz w:val="24"/>
          <w:szCs w:val="24"/>
          <w:lang w:eastAsia="tr-TR"/>
        </w:rPr>
        <w:t xml:space="preserve"> 5</w:t>
      </w:r>
    </w:p>
    <w:p w14:paraId="5708FAAD" w14:textId="77777777" w:rsidR="00F6716C" w:rsidRPr="00F6716C" w:rsidRDefault="003A7AC7" w:rsidP="00A57A9E">
      <w:pPr>
        <w:widowControl/>
        <w:tabs>
          <w:tab w:val="num" w:pos="851"/>
        </w:tabs>
        <w:autoSpaceDE/>
        <w:autoSpaceDN/>
        <w:ind w:left="1134"/>
        <w:rPr>
          <w:sz w:val="24"/>
          <w:szCs w:val="24"/>
          <w:lang w:eastAsia="tr-TR"/>
        </w:rPr>
      </w:pPr>
      <w:r>
        <w:rPr>
          <w:sz w:val="24"/>
          <w:szCs w:val="24"/>
          <w:lang w:eastAsia="tr-TR"/>
        </w:rPr>
        <w:pict w14:anchorId="1F52ED58">
          <v:rect id="_x0000_i1034" style="width:0;height:1.5pt" o:hralign="center" o:hrstd="t" o:hr="t" fillcolor="#a0a0a0" stroked="f"/>
        </w:pict>
      </w:r>
    </w:p>
    <w:p w14:paraId="0E85A0A2" w14:textId="77777777" w:rsidR="00F6716C" w:rsidRPr="00F6716C" w:rsidRDefault="00F6716C" w:rsidP="00A57A9E">
      <w:pPr>
        <w:widowControl/>
        <w:autoSpaceDE/>
        <w:autoSpaceDN/>
        <w:spacing w:before="100" w:beforeAutospacing="1" w:after="100" w:afterAutospacing="1"/>
        <w:ind w:left="1134"/>
        <w:outlineLvl w:val="2"/>
        <w:rPr>
          <w:b/>
          <w:bCs/>
          <w:sz w:val="27"/>
          <w:szCs w:val="27"/>
          <w:lang w:eastAsia="tr-TR"/>
        </w:rPr>
      </w:pPr>
      <w:r w:rsidRPr="00F6716C">
        <w:rPr>
          <w:b/>
          <w:bCs/>
          <w:sz w:val="27"/>
          <w:szCs w:val="27"/>
          <w:lang w:eastAsia="tr-TR"/>
        </w:rPr>
        <w:t>C. Öğretim Elemanı ve Klinik Rehberlik</w:t>
      </w:r>
    </w:p>
    <w:p w14:paraId="37701BE7" w14:textId="77777777" w:rsidR="00F6716C" w:rsidRPr="00F6716C" w:rsidRDefault="00F6716C" w:rsidP="00A57A9E">
      <w:pPr>
        <w:widowControl/>
        <w:numPr>
          <w:ilvl w:val="0"/>
          <w:numId w:val="30"/>
        </w:numPr>
        <w:autoSpaceDE/>
        <w:autoSpaceDN/>
        <w:spacing w:before="100" w:beforeAutospacing="1" w:after="100" w:afterAutospacing="1"/>
        <w:ind w:left="1134" w:firstLine="0"/>
        <w:rPr>
          <w:sz w:val="24"/>
          <w:szCs w:val="24"/>
          <w:lang w:eastAsia="tr-TR"/>
        </w:rPr>
      </w:pPr>
      <w:r w:rsidRPr="00F6716C">
        <w:rPr>
          <w:sz w:val="24"/>
          <w:szCs w:val="24"/>
          <w:lang w:eastAsia="tr-TR"/>
        </w:rPr>
        <w:lastRenderedPageBreak/>
        <w:t>Öğretim elemanları klinik uygulamalar sırasında yeterli rehberlik sağladı.</w:t>
      </w:r>
      <w:r w:rsidRPr="00F6716C">
        <w:rPr>
          <w:sz w:val="24"/>
          <w:szCs w:val="24"/>
          <w:lang w:eastAsia="tr-TR"/>
        </w:rPr>
        <w:br/>
      </w:r>
      <w:r w:rsidRPr="00F6716C">
        <w:rPr>
          <w:rFonts w:ascii="Segoe UI Symbol" w:hAnsi="Segoe UI Symbol" w:cs="Segoe UI Symbol"/>
          <w:sz w:val="24"/>
          <w:szCs w:val="24"/>
          <w:lang w:eastAsia="tr-TR"/>
        </w:rPr>
        <w:t>☐</w:t>
      </w:r>
      <w:r w:rsidRPr="00F6716C">
        <w:rPr>
          <w:sz w:val="24"/>
          <w:szCs w:val="24"/>
          <w:lang w:eastAsia="tr-TR"/>
        </w:rPr>
        <w:t xml:space="preserve"> 1 </w:t>
      </w:r>
      <w:r w:rsidRPr="00F6716C">
        <w:rPr>
          <w:rFonts w:ascii="Segoe UI Symbol" w:hAnsi="Segoe UI Symbol" w:cs="Segoe UI Symbol"/>
          <w:sz w:val="24"/>
          <w:szCs w:val="24"/>
          <w:lang w:eastAsia="tr-TR"/>
        </w:rPr>
        <w:t>☐</w:t>
      </w:r>
      <w:r w:rsidRPr="00F6716C">
        <w:rPr>
          <w:sz w:val="24"/>
          <w:szCs w:val="24"/>
          <w:lang w:eastAsia="tr-TR"/>
        </w:rPr>
        <w:t xml:space="preserve"> 2 </w:t>
      </w:r>
      <w:r w:rsidRPr="00F6716C">
        <w:rPr>
          <w:rFonts w:ascii="Segoe UI Symbol" w:hAnsi="Segoe UI Symbol" w:cs="Segoe UI Symbol"/>
          <w:sz w:val="24"/>
          <w:szCs w:val="24"/>
          <w:lang w:eastAsia="tr-TR"/>
        </w:rPr>
        <w:t>☐</w:t>
      </w:r>
      <w:r w:rsidRPr="00F6716C">
        <w:rPr>
          <w:sz w:val="24"/>
          <w:szCs w:val="24"/>
          <w:lang w:eastAsia="tr-TR"/>
        </w:rPr>
        <w:t xml:space="preserve"> 3 </w:t>
      </w:r>
      <w:r w:rsidRPr="00F6716C">
        <w:rPr>
          <w:rFonts w:ascii="Segoe UI Symbol" w:hAnsi="Segoe UI Symbol" w:cs="Segoe UI Symbol"/>
          <w:sz w:val="24"/>
          <w:szCs w:val="24"/>
          <w:lang w:eastAsia="tr-TR"/>
        </w:rPr>
        <w:t>☐</w:t>
      </w:r>
      <w:r w:rsidRPr="00F6716C">
        <w:rPr>
          <w:sz w:val="24"/>
          <w:szCs w:val="24"/>
          <w:lang w:eastAsia="tr-TR"/>
        </w:rPr>
        <w:t xml:space="preserve"> 4 </w:t>
      </w:r>
      <w:r w:rsidRPr="00F6716C">
        <w:rPr>
          <w:rFonts w:ascii="Segoe UI Symbol" w:hAnsi="Segoe UI Symbol" w:cs="Segoe UI Symbol"/>
          <w:sz w:val="24"/>
          <w:szCs w:val="24"/>
          <w:lang w:eastAsia="tr-TR"/>
        </w:rPr>
        <w:t>☐</w:t>
      </w:r>
      <w:r w:rsidRPr="00F6716C">
        <w:rPr>
          <w:sz w:val="24"/>
          <w:szCs w:val="24"/>
          <w:lang w:eastAsia="tr-TR"/>
        </w:rPr>
        <w:t xml:space="preserve"> 5</w:t>
      </w:r>
    </w:p>
    <w:p w14:paraId="62EB3778" w14:textId="77777777" w:rsidR="00F6716C" w:rsidRPr="00F6716C" w:rsidRDefault="00F6716C" w:rsidP="00A57A9E">
      <w:pPr>
        <w:widowControl/>
        <w:numPr>
          <w:ilvl w:val="0"/>
          <w:numId w:val="30"/>
        </w:numPr>
        <w:autoSpaceDE/>
        <w:autoSpaceDN/>
        <w:spacing w:before="100" w:beforeAutospacing="1" w:after="100" w:afterAutospacing="1"/>
        <w:ind w:left="1134" w:firstLine="0"/>
        <w:rPr>
          <w:sz w:val="24"/>
          <w:szCs w:val="24"/>
          <w:lang w:eastAsia="tr-TR"/>
        </w:rPr>
      </w:pPr>
      <w:r w:rsidRPr="00F6716C">
        <w:rPr>
          <w:sz w:val="24"/>
          <w:szCs w:val="24"/>
          <w:lang w:eastAsia="tr-TR"/>
        </w:rPr>
        <w:t>Verilen geri bildirimler açık, yapıcı ve öğreticiydi.</w:t>
      </w:r>
      <w:r w:rsidRPr="00F6716C">
        <w:rPr>
          <w:sz w:val="24"/>
          <w:szCs w:val="24"/>
          <w:lang w:eastAsia="tr-TR"/>
        </w:rPr>
        <w:br/>
      </w:r>
      <w:r w:rsidRPr="00F6716C">
        <w:rPr>
          <w:rFonts w:ascii="Segoe UI Symbol" w:hAnsi="Segoe UI Symbol" w:cs="Segoe UI Symbol"/>
          <w:sz w:val="24"/>
          <w:szCs w:val="24"/>
          <w:lang w:eastAsia="tr-TR"/>
        </w:rPr>
        <w:t>☐</w:t>
      </w:r>
      <w:r w:rsidRPr="00F6716C">
        <w:rPr>
          <w:sz w:val="24"/>
          <w:szCs w:val="24"/>
          <w:lang w:eastAsia="tr-TR"/>
        </w:rPr>
        <w:t xml:space="preserve"> 1 </w:t>
      </w:r>
      <w:r w:rsidRPr="00F6716C">
        <w:rPr>
          <w:rFonts w:ascii="Segoe UI Symbol" w:hAnsi="Segoe UI Symbol" w:cs="Segoe UI Symbol"/>
          <w:sz w:val="24"/>
          <w:szCs w:val="24"/>
          <w:lang w:eastAsia="tr-TR"/>
        </w:rPr>
        <w:t>☐</w:t>
      </w:r>
      <w:r w:rsidRPr="00F6716C">
        <w:rPr>
          <w:sz w:val="24"/>
          <w:szCs w:val="24"/>
          <w:lang w:eastAsia="tr-TR"/>
        </w:rPr>
        <w:t xml:space="preserve"> 2 </w:t>
      </w:r>
      <w:r w:rsidRPr="00F6716C">
        <w:rPr>
          <w:rFonts w:ascii="Segoe UI Symbol" w:hAnsi="Segoe UI Symbol" w:cs="Segoe UI Symbol"/>
          <w:sz w:val="24"/>
          <w:szCs w:val="24"/>
          <w:lang w:eastAsia="tr-TR"/>
        </w:rPr>
        <w:t>☐</w:t>
      </w:r>
      <w:r w:rsidRPr="00F6716C">
        <w:rPr>
          <w:sz w:val="24"/>
          <w:szCs w:val="24"/>
          <w:lang w:eastAsia="tr-TR"/>
        </w:rPr>
        <w:t xml:space="preserve"> 3 </w:t>
      </w:r>
      <w:r w:rsidRPr="00F6716C">
        <w:rPr>
          <w:rFonts w:ascii="Segoe UI Symbol" w:hAnsi="Segoe UI Symbol" w:cs="Segoe UI Symbol"/>
          <w:sz w:val="24"/>
          <w:szCs w:val="24"/>
          <w:lang w:eastAsia="tr-TR"/>
        </w:rPr>
        <w:t>☐</w:t>
      </w:r>
      <w:r w:rsidRPr="00F6716C">
        <w:rPr>
          <w:sz w:val="24"/>
          <w:szCs w:val="24"/>
          <w:lang w:eastAsia="tr-TR"/>
        </w:rPr>
        <w:t xml:space="preserve"> 4 </w:t>
      </w:r>
      <w:r w:rsidRPr="00F6716C">
        <w:rPr>
          <w:rFonts w:ascii="Segoe UI Symbol" w:hAnsi="Segoe UI Symbol" w:cs="Segoe UI Symbol"/>
          <w:sz w:val="24"/>
          <w:szCs w:val="24"/>
          <w:lang w:eastAsia="tr-TR"/>
        </w:rPr>
        <w:t>☐</w:t>
      </w:r>
      <w:r w:rsidRPr="00F6716C">
        <w:rPr>
          <w:sz w:val="24"/>
          <w:szCs w:val="24"/>
          <w:lang w:eastAsia="tr-TR"/>
        </w:rPr>
        <w:t xml:space="preserve"> 5</w:t>
      </w:r>
    </w:p>
    <w:p w14:paraId="74BBEC87" w14:textId="77777777" w:rsidR="00F6716C" w:rsidRPr="00F6716C" w:rsidRDefault="00F6716C" w:rsidP="00A57A9E">
      <w:pPr>
        <w:widowControl/>
        <w:numPr>
          <w:ilvl w:val="0"/>
          <w:numId w:val="30"/>
        </w:numPr>
        <w:autoSpaceDE/>
        <w:autoSpaceDN/>
        <w:spacing w:before="100" w:beforeAutospacing="1" w:after="100" w:afterAutospacing="1"/>
        <w:ind w:left="1134" w:firstLine="0"/>
        <w:rPr>
          <w:sz w:val="24"/>
          <w:szCs w:val="24"/>
          <w:lang w:eastAsia="tr-TR"/>
        </w:rPr>
      </w:pPr>
      <w:r w:rsidRPr="00F6716C">
        <w:rPr>
          <w:sz w:val="24"/>
          <w:szCs w:val="24"/>
          <w:lang w:eastAsia="tr-TR"/>
        </w:rPr>
        <w:t>Klinik değerlendirmeler adil ve objektifti.</w:t>
      </w:r>
      <w:r w:rsidRPr="00F6716C">
        <w:rPr>
          <w:sz w:val="24"/>
          <w:szCs w:val="24"/>
          <w:lang w:eastAsia="tr-TR"/>
        </w:rPr>
        <w:br/>
      </w:r>
      <w:r w:rsidRPr="00F6716C">
        <w:rPr>
          <w:rFonts w:ascii="Segoe UI Symbol" w:hAnsi="Segoe UI Symbol" w:cs="Segoe UI Symbol"/>
          <w:sz w:val="24"/>
          <w:szCs w:val="24"/>
          <w:lang w:eastAsia="tr-TR"/>
        </w:rPr>
        <w:t>☐</w:t>
      </w:r>
      <w:r w:rsidRPr="00F6716C">
        <w:rPr>
          <w:sz w:val="24"/>
          <w:szCs w:val="24"/>
          <w:lang w:eastAsia="tr-TR"/>
        </w:rPr>
        <w:t xml:space="preserve"> 1 </w:t>
      </w:r>
      <w:r w:rsidRPr="00F6716C">
        <w:rPr>
          <w:rFonts w:ascii="Segoe UI Symbol" w:hAnsi="Segoe UI Symbol" w:cs="Segoe UI Symbol"/>
          <w:sz w:val="24"/>
          <w:szCs w:val="24"/>
          <w:lang w:eastAsia="tr-TR"/>
        </w:rPr>
        <w:t>☐</w:t>
      </w:r>
      <w:r w:rsidRPr="00F6716C">
        <w:rPr>
          <w:sz w:val="24"/>
          <w:szCs w:val="24"/>
          <w:lang w:eastAsia="tr-TR"/>
        </w:rPr>
        <w:t xml:space="preserve"> 2 </w:t>
      </w:r>
      <w:r w:rsidRPr="00F6716C">
        <w:rPr>
          <w:rFonts w:ascii="Segoe UI Symbol" w:hAnsi="Segoe UI Symbol" w:cs="Segoe UI Symbol"/>
          <w:sz w:val="24"/>
          <w:szCs w:val="24"/>
          <w:lang w:eastAsia="tr-TR"/>
        </w:rPr>
        <w:t>☐</w:t>
      </w:r>
      <w:r w:rsidRPr="00F6716C">
        <w:rPr>
          <w:sz w:val="24"/>
          <w:szCs w:val="24"/>
          <w:lang w:eastAsia="tr-TR"/>
        </w:rPr>
        <w:t xml:space="preserve"> 3 </w:t>
      </w:r>
      <w:r w:rsidRPr="00F6716C">
        <w:rPr>
          <w:rFonts w:ascii="Segoe UI Symbol" w:hAnsi="Segoe UI Symbol" w:cs="Segoe UI Symbol"/>
          <w:sz w:val="24"/>
          <w:szCs w:val="24"/>
          <w:lang w:eastAsia="tr-TR"/>
        </w:rPr>
        <w:t>☐</w:t>
      </w:r>
      <w:r w:rsidRPr="00F6716C">
        <w:rPr>
          <w:sz w:val="24"/>
          <w:szCs w:val="24"/>
          <w:lang w:eastAsia="tr-TR"/>
        </w:rPr>
        <w:t xml:space="preserve"> 4 </w:t>
      </w:r>
      <w:r w:rsidRPr="00F6716C">
        <w:rPr>
          <w:rFonts w:ascii="Segoe UI Symbol" w:hAnsi="Segoe UI Symbol" w:cs="Segoe UI Symbol"/>
          <w:sz w:val="24"/>
          <w:szCs w:val="24"/>
          <w:lang w:eastAsia="tr-TR"/>
        </w:rPr>
        <w:t>☐</w:t>
      </w:r>
      <w:r w:rsidRPr="00F6716C">
        <w:rPr>
          <w:sz w:val="24"/>
          <w:szCs w:val="24"/>
          <w:lang w:eastAsia="tr-TR"/>
        </w:rPr>
        <w:t xml:space="preserve"> 5</w:t>
      </w:r>
    </w:p>
    <w:p w14:paraId="686DF37F" w14:textId="77777777" w:rsidR="00F6716C" w:rsidRPr="00F6716C" w:rsidRDefault="00F6716C" w:rsidP="00A57A9E">
      <w:pPr>
        <w:widowControl/>
        <w:numPr>
          <w:ilvl w:val="0"/>
          <w:numId w:val="30"/>
        </w:numPr>
        <w:autoSpaceDE/>
        <w:autoSpaceDN/>
        <w:spacing w:before="100" w:beforeAutospacing="1" w:after="100" w:afterAutospacing="1"/>
        <w:ind w:left="1134" w:firstLine="0"/>
        <w:rPr>
          <w:sz w:val="24"/>
          <w:szCs w:val="24"/>
          <w:lang w:eastAsia="tr-TR"/>
        </w:rPr>
      </w:pPr>
      <w:r w:rsidRPr="00F6716C">
        <w:rPr>
          <w:sz w:val="24"/>
          <w:szCs w:val="24"/>
          <w:lang w:eastAsia="tr-TR"/>
        </w:rPr>
        <w:t>Sorularımı rahatlıkla sorabildim ve yeterli yanıt aldım.</w:t>
      </w:r>
      <w:r w:rsidRPr="00F6716C">
        <w:rPr>
          <w:sz w:val="24"/>
          <w:szCs w:val="24"/>
          <w:lang w:eastAsia="tr-TR"/>
        </w:rPr>
        <w:br/>
      </w:r>
      <w:r w:rsidRPr="00F6716C">
        <w:rPr>
          <w:rFonts w:ascii="Segoe UI Symbol" w:hAnsi="Segoe UI Symbol" w:cs="Segoe UI Symbol"/>
          <w:sz w:val="24"/>
          <w:szCs w:val="24"/>
          <w:lang w:eastAsia="tr-TR"/>
        </w:rPr>
        <w:t>☐</w:t>
      </w:r>
      <w:r w:rsidRPr="00F6716C">
        <w:rPr>
          <w:sz w:val="24"/>
          <w:szCs w:val="24"/>
          <w:lang w:eastAsia="tr-TR"/>
        </w:rPr>
        <w:t xml:space="preserve"> 1 </w:t>
      </w:r>
      <w:r w:rsidRPr="00F6716C">
        <w:rPr>
          <w:rFonts w:ascii="Segoe UI Symbol" w:hAnsi="Segoe UI Symbol" w:cs="Segoe UI Symbol"/>
          <w:sz w:val="24"/>
          <w:szCs w:val="24"/>
          <w:lang w:eastAsia="tr-TR"/>
        </w:rPr>
        <w:t>☐</w:t>
      </w:r>
      <w:r w:rsidRPr="00F6716C">
        <w:rPr>
          <w:sz w:val="24"/>
          <w:szCs w:val="24"/>
          <w:lang w:eastAsia="tr-TR"/>
        </w:rPr>
        <w:t xml:space="preserve"> 2 </w:t>
      </w:r>
      <w:r w:rsidRPr="00F6716C">
        <w:rPr>
          <w:rFonts w:ascii="Segoe UI Symbol" w:hAnsi="Segoe UI Symbol" w:cs="Segoe UI Symbol"/>
          <w:sz w:val="24"/>
          <w:szCs w:val="24"/>
          <w:lang w:eastAsia="tr-TR"/>
        </w:rPr>
        <w:t>☐</w:t>
      </w:r>
      <w:r w:rsidRPr="00F6716C">
        <w:rPr>
          <w:sz w:val="24"/>
          <w:szCs w:val="24"/>
          <w:lang w:eastAsia="tr-TR"/>
        </w:rPr>
        <w:t xml:space="preserve"> 3 </w:t>
      </w:r>
      <w:r w:rsidRPr="00F6716C">
        <w:rPr>
          <w:rFonts w:ascii="Segoe UI Symbol" w:hAnsi="Segoe UI Symbol" w:cs="Segoe UI Symbol"/>
          <w:sz w:val="24"/>
          <w:szCs w:val="24"/>
          <w:lang w:eastAsia="tr-TR"/>
        </w:rPr>
        <w:t>☐</w:t>
      </w:r>
      <w:r w:rsidRPr="00F6716C">
        <w:rPr>
          <w:sz w:val="24"/>
          <w:szCs w:val="24"/>
          <w:lang w:eastAsia="tr-TR"/>
        </w:rPr>
        <w:t xml:space="preserve"> 4 </w:t>
      </w:r>
      <w:r w:rsidRPr="00F6716C">
        <w:rPr>
          <w:rFonts w:ascii="Segoe UI Symbol" w:hAnsi="Segoe UI Symbol" w:cs="Segoe UI Symbol"/>
          <w:sz w:val="24"/>
          <w:szCs w:val="24"/>
          <w:lang w:eastAsia="tr-TR"/>
        </w:rPr>
        <w:t>☐</w:t>
      </w:r>
      <w:r w:rsidRPr="00F6716C">
        <w:rPr>
          <w:sz w:val="24"/>
          <w:szCs w:val="24"/>
          <w:lang w:eastAsia="tr-TR"/>
        </w:rPr>
        <w:t xml:space="preserve"> 5</w:t>
      </w:r>
    </w:p>
    <w:p w14:paraId="5D234419" w14:textId="77777777" w:rsidR="00F6716C" w:rsidRPr="00F6716C" w:rsidRDefault="003A7AC7" w:rsidP="00A57A9E">
      <w:pPr>
        <w:widowControl/>
        <w:autoSpaceDE/>
        <w:autoSpaceDN/>
        <w:ind w:left="1134"/>
        <w:rPr>
          <w:sz w:val="24"/>
          <w:szCs w:val="24"/>
          <w:lang w:eastAsia="tr-TR"/>
        </w:rPr>
      </w:pPr>
      <w:r>
        <w:rPr>
          <w:sz w:val="24"/>
          <w:szCs w:val="24"/>
          <w:lang w:eastAsia="tr-TR"/>
        </w:rPr>
        <w:pict w14:anchorId="4B6801D7">
          <v:rect id="_x0000_i1035" style="width:0;height:1.5pt" o:hralign="center" o:hrstd="t" o:hr="t" fillcolor="#a0a0a0" stroked="f"/>
        </w:pict>
      </w:r>
    </w:p>
    <w:p w14:paraId="2CF861AD" w14:textId="77777777" w:rsidR="00F6716C" w:rsidRPr="00F6716C" w:rsidRDefault="00F6716C" w:rsidP="00A57A9E">
      <w:pPr>
        <w:widowControl/>
        <w:autoSpaceDE/>
        <w:autoSpaceDN/>
        <w:spacing w:before="100" w:beforeAutospacing="1" w:after="100" w:afterAutospacing="1"/>
        <w:ind w:left="1134"/>
        <w:outlineLvl w:val="2"/>
        <w:rPr>
          <w:b/>
          <w:bCs/>
          <w:sz w:val="27"/>
          <w:szCs w:val="27"/>
          <w:lang w:eastAsia="tr-TR"/>
        </w:rPr>
      </w:pPr>
      <w:r w:rsidRPr="00F6716C">
        <w:rPr>
          <w:b/>
          <w:bCs/>
          <w:sz w:val="27"/>
          <w:szCs w:val="27"/>
          <w:lang w:eastAsia="tr-TR"/>
        </w:rPr>
        <w:t>D. Klinik Ortam ve Olanaklar</w:t>
      </w:r>
    </w:p>
    <w:p w14:paraId="4FC80795" w14:textId="77777777" w:rsidR="00F6716C" w:rsidRPr="00F6716C" w:rsidRDefault="00F6716C" w:rsidP="00A57A9E">
      <w:pPr>
        <w:widowControl/>
        <w:numPr>
          <w:ilvl w:val="0"/>
          <w:numId w:val="31"/>
        </w:numPr>
        <w:autoSpaceDE/>
        <w:autoSpaceDN/>
        <w:spacing w:before="100" w:beforeAutospacing="1" w:after="100" w:afterAutospacing="1"/>
        <w:ind w:left="1134" w:firstLine="0"/>
        <w:rPr>
          <w:sz w:val="24"/>
          <w:szCs w:val="24"/>
          <w:lang w:eastAsia="tr-TR"/>
        </w:rPr>
      </w:pPr>
      <w:r w:rsidRPr="00F6716C">
        <w:rPr>
          <w:sz w:val="24"/>
          <w:szCs w:val="24"/>
          <w:lang w:eastAsia="tr-TR"/>
        </w:rPr>
        <w:t>Klinik ortam fiziksel koşullar açısından yeterliydi.</w:t>
      </w:r>
      <w:r w:rsidRPr="00F6716C">
        <w:rPr>
          <w:sz w:val="24"/>
          <w:szCs w:val="24"/>
          <w:lang w:eastAsia="tr-TR"/>
        </w:rPr>
        <w:br/>
      </w:r>
      <w:r w:rsidRPr="00F6716C">
        <w:rPr>
          <w:rFonts w:ascii="Segoe UI Symbol" w:hAnsi="Segoe UI Symbol" w:cs="Segoe UI Symbol"/>
          <w:sz w:val="24"/>
          <w:szCs w:val="24"/>
          <w:lang w:eastAsia="tr-TR"/>
        </w:rPr>
        <w:t>☐</w:t>
      </w:r>
      <w:r w:rsidRPr="00F6716C">
        <w:rPr>
          <w:sz w:val="24"/>
          <w:szCs w:val="24"/>
          <w:lang w:eastAsia="tr-TR"/>
        </w:rPr>
        <w:t xml:space="preserve"> 1 </w:t>
      </w:r>
      <w:r w:rsidRPr="00F6716C">
        <w:rPr>
          <w:rFonts w:ascii="Segoe UI Symbol" w:hAnsi="Segoe UI Symbol" w:cs="Segoe UI Symbol"/>
          <w:sz w:val="24"/>
          <w:szCs w:val="24"/>
          <w:lang w:eastAsia="tr-TR"/>
        </w:rPr>
        <w:t>☐</w:t>
      </w:r>
      <w:r w:rsidRPr="00F6716C">
        <w:rPr>
          <w:sz w:val="24"/>
          <w:szCs w:val="24"/>
          <w:lang w:eastAsia="tr-TR"/>
        </w:rPr>
        <w:t xml:space="preserve"> 2 </w:t>
      </w:r>
      <w:r w:rsidRPr="00F6716C">
        <w:rPr>
          <w:rFonts w:ascii="Segoe UI Symbol" w:hAnsi="Segoe UI Symbol" w:cs="Segoe UI Symbol"/>
          <w:sz w:val="24"/>
          <w:szCs w:val="24"/>
          <w:lang w:eastAsia="tr-TR"/>
        </w:rPr>
        <w:t>☐</w:t>
      </w:r>
      <w:r w:rsidRPr="00F6716C">
        <w:rPr>
          <w:sz w:val="24"/>
          <w:szCs w:val="24"/>
          <w:lang w:eastAsia="tr-TR"/>
        </w:rPr>
        <w:t xml:space="preserve"> 3 </w:t>
      </w:r>
      <w:r w:rsidRPr="00F6716C">
        <w:rPr>
          <w:rFonts w:ascii="Segoe UI Symbol" w:hAnsi="Segoe UI Symbol" w:cs="Segoe UI Symbol"/>
          <w:sz w:val="24"/>
          <w:szCs w:val="24"/>
          <w:lang w:eastAsia="tr-TR"/>
        </w:rPr>
        <w:t>☐</w:t>
      </w:r>
      <w:r w:rsidRPr="00F6716C">
        <w:rPr>
          <w:sz w:val="24"/>
          <w:szCs w:val="24"/>
          <w:lang w:eastAsia="tr-TR"/>
        </w:rPr>
        <w:t xml:space="preserve"> 4 </w:t>
      </w:r>
      <w:r w:rsidRPr="00F6716C">
        <w:rPr>
          <w:rFonts w:ascii="Segoe UI Symbol" w:hAnsi="Segoe UI Symbol" w:cs="Segoe UI Symbol"/>
          <w:sz w:val="24"/>
          <w:szCs w:val="24"/>
          <w:lang w:eastAsia="tr-TR"/>
        </w:rPr>
        <w:t>☐</w:t>
      </w:r>
      <w:r w:rsidRPr="00F6716C">
        <w:rPr>
          <w:sz w:val="24"/>
          <w:szCs w:val="24"/>
          <w:lang w:eastAsia="tr-TR"/>
        </w:rPr>
        <w:t xml:space="preserve"> 5</w:t>
      </w:r>
    </w:p>
    <w:p w14:paraId="47D7C1E2" w14:textId="77777777" w:rsidR="00F6716C" w:rsidRPr="00F6716C" w:rsidRDefault="00F6716C" w:rsidP="00A57A9E">
      <w:pPr>
        <w:widowControl/>
        <w:numPr>
          <w:ilvl w:val="0"/>
          <w:numId w:val="31"/>
        </w:numPr>
        <w:autoSpaceDE/>
        <w:autoSpaceDN/>
        <w:spacing w:before="100" w:beforeAutospacing="1" w:after="100" w:afterAutospacing="1"/>
        <w:ind w:left="1134" w:firstLine="0"/>
        <w:rPr>
          <w:sz w:val="24"/>
          <w:szCs w:val="24"/>
          <w:lang w:eastAsia="tr-TR"/>
        </w:rPr>
      </w:pPr>
      <w:r w:rsidRPr="00F6716C">
        <w:rPr>
          <w:sz w:val="24"/>
          <w:szCs w:val="24"/>
          <w:lang w:eastAsia="tr-TR"/>
        </w:rPr>
        <w:t>Klinik donanım ve malzemeler uygulamalar için yeterliydi.</w:t>
      </w:r>
      <w:r w:rsidRPr="00F6716C">
        <w:rPr>
          <w:sz w:val="24"/>
          <w:szCs w:val="24"/>
          <w:lang w:eastAsia="tr-TR"/>
        </w:rPr>
        <w:br/>
      </w:r>
      <w:r w:rsidRPr="00F6716C">
        <w:rPr>
          <w:rFonts w:ascii="Segoe UI Symbol" w:hAnsi="Segoe UI Symbol" w:cs="Segoe UI Symbol"/>
          <w:sz w:val="24"/>
          <w:szCs w:val="24"/>
          <w:lang w:eastAsia="tr-TR"/>
        </w:rPr>
        <w:t>☐</w:t>
      </w:r>
      <w:r w:rsidRPr="00F6716C">
        <w:rPr>
          <w:sz w:val="24"/>
          <w:szCs w:val="24"/>
          <w:lang w:eastAsia="tr-TR"/>
        </w:rPr>
        <w:t xml:space="preserve"> 1 </w:t>
      </w:r>
      <w:r w:rsidRPr="00F6716C">
        <w:rPr>
          <w:rFonts w:ascii="Segoe UI Symbol" w:hAnsi="Segoe UI Symbol" w:cs="Segoe UI Symbol"/>
          <w:sz w:val="24"/>
          <w:szCs w:val="24"/>
          <w:lang w:eastAsia="tr-TR"/>
        </w:rPr>
        <w:t>☐</w:t>
      </w:r>
      <w:r w:rsidRPr="00F6716C">
        <w:rPr>
          <w:sz w:val="24"/>
          <w:szCs w:val="24"/>
          <w:lang w:eastAsia="tr-TR"/>
        </w:rPr>
        <w:t xml:space="preserve"> 2 </w:t>
      </w:r>
      <w:r w:rsidRPr="00F6716C">
        <w:rPr>
          <w:rFonts w:ascii="Segoe UI Symbol" w:hAnsi="Segoe UI Symbol" w:cs="Segoe UI Symbol"/>
          <w:sz w:val="24"/>
          <w:szCs w:val="24"/>
          <w:lang w:eastAsia="tr-TR"/>
        </w:rPr>
        <w:t>☐</w:t>
      </w:r>
      <w:r w:rsidRPr="00F6716C">
        <w:rPr>
          <w:sz w:val="24"/>
          <w:szCs w:val="24"/>
          <w:lang w:eastAsia="tr-TR"/>
        </w:rPr>
        <w:t xml:space="preserve"> 3 </w:t>
      </w:r>
      <w:r w:rsidRPr="00F6716C">
        <w:rPr>
          <w:rFonts w:ascii="Segoe UI Symbol" w:hAnsi="Segoe UI Symbol" w:cs="Segoe UI Symbol"/>
          <w:sz w:val="24"/>
          <w:szCs w:val="24"/>
          <w:lang w:eastAsia="tr-TR"/>
        </w:rPr>
        <w:t>☐</w:t>
      </w:r>
      <w:r w:rsidRPr="00F6716C">
        <w:rPr>
          <w:sz w:val="24"/>
          <w:szCs w:val="24"/>
          <w:lang w:eastAsia="tr-TR"/>
        </w:rPr>
        <w:t xml:space="preserve"> 4 </w:t>
      </w:r>
      <w:r w:rsidRPr="00F6716C">
        <w:rPr>
          <w:rFonts w:ascii="Segoe UI Symbol" w:hAnsi="Segoe UI Symbol" w:cs="Segoe UI Symbol"/>
          <w:sz w:val="24"/>
          <w:szCs w:val="24"/>
          <w:lang w:eastAsia="tr-TR"/>
        </w:rPr>
        <w:t>☐</w:t>
      </w:r>
      <w:r w:rsidRPr="00F6716C">
        <w:rPr>
          <w:sz w:val="24"/>
          <w:szCs w:val="24"/>
          <w:lang w:eastAsia="tr-TR"/>
        </w:rPr>
        <w:t xml:space="preserve"> 5</w:t>
      </w:r>
    </w:p>
    <w:p w14:paraId="3B35E460" w14:textId="77777777" w:rsidR="00F6716C" w:rsidRPr="00F6716C" w:rsidRDefault="00F6716C" w:rsidP="00A57A9E">
      <w:pPr>
        <w:widowControl/>
        <w:numPr>
          <w:ilvl w:val="0"/>
          <w:numId w:val="31"/>
        </w:numPr>
        <w:autoSpaceDE/>
        <w:autoSpaceDN/>
        <w:spacing w:before="100" w:beforeAutospacing="1" w:after="100" w:afterAutospacing="1"/>
        <w:ind w:left="1134" w:firstLine="0"/>
        <w:rPr>
          <w:sz w:val="24"/>
          <w:szCs w:val="24"/>
          <w:lang w:eastAsia="tr-TR"/>
        </w:rPr>
      </w:pPr>
      <w:r w:rsidRPr="00F6716C">
        <w:rPr>
          <w:sz w:val="24"/>
          <w:szCs w:val="24"/>
          <w:lang w:eastAsia="tr-TR"/>
        </w:rPr>
        <w:t>Hasta ve randevu sistemi etkin şekilde işliyordu.</w:t>
      </w:r>
      <w:r w:rsidRPr="00F6716C">
        <w:rPr>
          <w:sz w:val="24"/>
          <w:szCs w:val="24"/>
          <w:lang w:eastAsia="tr-TR"/>
        </w:rPr>
        <w:br/>
      </w:r>
      <w:r w:rsidRPr="00F6716C">
        <w:rPr>
          <w:rFonts w:ascii="Segoe UI Symbol" w:hAnsi="Segoe UI Symbol" w:cs="Segoe UI Symbol"/>
          <w:sz w:val="24"/>
          <w:szCs w:val="24"/>
          <w:lang w:eastAsia="tr-TR"/>
        </w:rPr>
        <w:t>☐</w:t>
      </w:r>
      <w:r w:rsidRPr="00F6716C">
        <w:rPr>
          <w:sz w:val="24"/>
          <w:szCs w:val="24"/>
          <w:lang w:eastAsia="tr-TR"/>
        </w:rPr>
        <w:t xml:space="preserve"> 1 </w:t>
      </w:r>
      <w:r w:rsidRPr="00F6716C">
        <w:rPr>
          <w:rFonts w:ascii="Segoe UI Symbol" w:hAnsi="Segoe UI Symbol" w:cs="Segoe UI Symbol"/>
          <w:sz w:val="24"/>
          <w:szCs w:val="24"/>
          <w:lang w:eastAsia="tr-TR"/>
        </w:rPr>
        <w:t>☐</w:t>
      </w:r>
      <w:r w:rsidRPr="00F6716C">
        <w:rPr>
          <w:sz w:val="24"/>
          <w:szCs w:val="24"/>
          <w:lang w:eastAsia="tr-TR"/>
        </w:rPr>
        <w:t xml:space="preserve"> 2 </w:t>
      </w:r>
      <w:r w:rsidRPr="00F6716C">
        <w:rPr>
          <w:rFonts w:ascii="Segoe UI Symbol" w:hAnsi="Segoe UI Symbol" w:cs="Segoe UI Symbol"/>
          <w:sz w:val="24"/>
          <w:szCs w:val="24"/>
          <w:lang w:eastAsia="tr-TR"/>
        </w:rPr>
        <w:t>☐</w:t>
      </w:r>
      <w:r w:rsidRPr="00F6716C">
        <w:rPr>
          <w:sz w:val="24"/>
          <w:szCs w:val="24"/>
          <w:lang w:eastAsia="tr-TR"/>
        </w:rPr>
        <w:t xml:space="preserve"> 3 </w:t>
      </w:r>
      <w:r w:rsidRPr="00F6716C">
        <w:rPr>
          <w:rFonts w:ascii="Segoe UI Symbol" w:hAnsi="Segoe UI Symbol" w:cs="Segoe UI Symbol"/>
          <w:sz w:val="24"/>
          <w:szCs w:val="24"/>
          <w:lang w:eastAsia="tr-TR"/>
        </w:rPr>
        <w:t>☐</w:t>
      </w:r>
      <w:r w:rsidRPr="00F6716C">
        <w:rPr>
          <w:sz w:val="24"/>
          <w:szCs w:val="24"/>
          <w:lang w:eastAsia="tr-TR"/>
        </w:rPr>
        <w:t xml:space="preserve"> 4 </w:t>
      </w:r>
      <w:r w:rsidRPr="00F6716C">
        <w:rPr>
          <w:rFonts w:ascii="Segoe UI Symbol" w:hAnsi="Segoe UI Symbol" w:cs="Segoe UI Symbol"/>
          <w:sz w:val="24"/>
          <w:szCs w:val="24"/>
          <w:lang w:eastAsia="tr-TR"/>
        </w:rPr>
        <w:t>☐</w:t>
      </w:r>
      <w:r w:rsidRPr="00F6716C">
        <w:rPr>
          <w:sz w:val="24"/>
          <w:szCs w:val="24"/>
          <w:lang w:eastAsia="tr-TR"/>
        </w:rPr>
        <w:t xml:space="preserve"> 5</w:t>
      </w:r>
    </w:p>
    <w:p w14:paraId="1D871895" w14:textId="77777777" w:rsidR="00F6716C" w:rsidRPr="00F6716C" w:rsidRDefault="003A7AC7" w:rsidP="00A57A9E">
      <w:pPr>
        <w:widowControl/>
        <w:autoSpaceDE/>
        <w:autoSpaceDN/>
        <w:ind w:left="1134"/>
        <w:rPr>
          <w:sz w:val="24"/>
          <w:szCs w:val="24"/>
          <w:lang w:eastAsia="tr-TR"/>
        </w:rPr>
      </w:pPr>
      <w:r>
        <w:rPr>
          <w:sz w:val="24"/>
          <w:szCs w:val="24"/>
          <w:lang w:eastAsia="tr-TR"/>
        </w:rPr>
        <w:pict w14:anchorId="701B69C6">
          <v:rect id="_x0000_i1036" style="width:0;height:1.5pt" o:hralign="center" o:hrstd="t" o:hr="t" fillcolor="#a0a0a0" stroked="f"/>
        </w:pict>
      </w:r>
    </w:p>
    <w:p w14:paraId="62C6E092" w14:textId="77777777" w:rsidR="00F6716C" w:rsidRPr="00F6716C" w:rsidRDefault="00F6716C" w:rsidP="00A57A9E">
      <w:pPr>
        <w:widowControl/>
        <w:autoSpaceDE/>
        <w:autoSpaceDN/>
        <w:spacing w:before="100" w:beforeAutospacing="1" w:after="100" w:afterAutospacing="1"/>
        <w:ind w:left="1134"/>
        <w:outlineLvl w:val="2"/>
        <w:rPr>
          <w:b/>
          <w:bCs/>
          <w:sz w:val="27"/>
          <w:szCs w:val="27"/>
          <w:lang w:eastAsia="tr-TR"/>
        </w:rPr>
      </w:pPr>
      <w:r w:rsidRPr="00F6716C">
        <w:rPr>
          <w:b/>
          <w:bCs/>
          <w:sz w:val="27"/>
          <w:szCs w:val="27"/>
          <w:lang w:eastAsia="tr-TR"/>
        </w:rPr>
        <w:t>E. Genel Değerlendirme</w:t>
      </w:r>
    </w:p>
    <w:p w14:paraId="02A23615" w14:textId="77777777" w:rsidR="00F6716C" w:rsidRPr="00F6716C" w:rsidRDefault="00F6716C" w:rsidP="00A57A9E">
      <w:pPr>
        <w:widowControl/>
        <w:numPr>
          <w:ilvl w:val="0"/>
          <w:numId w:val="32"/>
        </w:numPr>
        <w:autoSpaceDE/>
        <w:autoSpaceDN/>
        <w:spacing w:before="100" w:beforeAutospacing="1" w:after="100" w:afterAutospacing="1"/>
        <w:ind w:left="1134" w:firstLine="0"/>
        <w:rPr>
          <w:sz w:val="24"/>
          <w:szCs w:val="24"/>
          <w:lang w:eastAsia="tr-TR"/>
        </w:rPr>
      </w:pPr>
      <w:r w:rsidRPr="00F6716C">
        <w:rPr>
          <w:sz w:val="24"/>
          <w:szCs w:val="24"/>
          <w:lang w:eastAsia="tr-TR"/>
        </w:rPr>
        <w:t>Pedodonti Klinik Stajı genel olarak beklentilerimi karşıladı.</w:t>
      </w:r>
      <w:r w:rsidRPr="00F6716C">
        <w:rPr>
          <w:sz w:val="24"/>
          <w:szCs w:val="24"/>
          <w:lang w:eastAsia="tr-TR"/>
        </w:rPr>
        <w:br/>
      </w:r>
      <w:r w:rsidRPr="00F6716C">
        <w:rPr>
          <w:rFonts w:ascii="Segoe UI Symbol" w:hAnsi="Segoe UI Symbol" w:cs="Segoe UI Symbol"/>
          <w:sz w:val="24"/>
          <w:szCs w:val="24"/>
          <w:lang w:eastAsia="tr-TR"/>
        </w:rPr>
        <w:t>☐</w:t>
      </w:r>
      <w:r w:rsidRPr="00F6716C">
        <w:rPr>
          <w:sz w:val="24"/>
          <w:szCs w:val="24"/>
          <w:lang w:eastAsia="tr-TR"/>
        </w:rPr>
        <w:t xml:space="preserve"> 1 </w:t>
      </w:r>
      <w:r w:rsidRPr="00F6716C">
        <w:rPr>
          <w:rFonts w:ascii="Segoe UI Symbol" w:hAnsi="Segoe UI Symbol" w:cs="Segoe UI Symbol"/>
          <w:sz w:val="24"/>
          <w:szCs w:val="24"/>
          <w:lang w:eastAsia="tr-TR"/>
        </w:rPr>
        <w:t>☐</w:t>
      </w:r>
      <w:r w:rsidRPr="00F6716C">
        <w:rPr>
          <w:sz w:val="24"/>
          <w:szCs w:val="24"/>
          <w:lang w:eastAsia="tr-TR"/>
        </w:rPr>
        <w:t xml:space="preserve"> 2 </w:t>
      </w:r>
      <w:r w:rsidRPr="00F6716C">
        <w:rPr>
          <w:rFonts w:ascii="Segoe UI Symbol" w:hAnsi="Segoe UI Symbol" w:cs="Segoe UI Symbol"/>
          <w:sz w:val="24"/>
          <w:szCs w:val="24"/>
          <w:lang w:eastAsia="tr-TR"/>
        </w:rPr>
        <w:t>☐</w:t>
      </w:r>
      <w:r w:rsidRPr="00F6716C">
        <w:rPr>
          <w:sz w:val="24"/>
          <w:szCs w:val="24"/>
          <w:lang w:eastAsia="tr-TR"/>
        </w:rPr>
        <w:t xml:space="preserve"> 3 </w:t>
      </w:r>
      <w:r w:rsidRPr="00F6716C">
        <w:rPr>
          <w:rFonts w:ascii="Segoe UI Symbol" w:hAnsi="Segoe UI Symbol" w:cs="Segoe UI Symbol"/>
          <w:sz w:val="24"/>
          <w:szCs w:val="24"/>
          <w:lang w:eastAsia="tr-TR"/>
        </w:rPr>
        <w:t>☐</w:t>
      </w:r>
      <w:r w:rsidRPr="00F6716C">
        <w:rPr>
          <w:sz w:val="24"/>
          <w:szCs w:val="24"/>
          <w:lang w:eastAsia="tr-TR"/>
        </w:rPr>
        <w:t xml:space="preserve"> 4 </w:t>
      </w:r>
      <w:r w:rsidRPr="00F6716C">
        <w:rPr>
          <w:rFonts w:ascii="Segoe UI Symbol" w:hAnsi="Segoe UI Symbol" w:cs="Segoe UI Symbol"/>
          <w:sz w:val="24"/>
          <w:szCs w:val="24"/>
          <w:lang w:eastAsia="tr-TR"/>
        </w:rPr>
        <w:t>☐</w:t>
      </w:r>
      <w:r w:rsidRPr="00F6716C">
        <w:rPr>
          <w:sz w:val="24"/>
          <w:szCs w:val="24"/>
          <w:lang w:eastAsia="tr-TR"/>
        </w:rPr>
        <w:t xml:space="preserve"> 5</w:t>
      </w:r>
    </w:p>
    <w:p w14:paraId="24016C78" w14:textId="77777777" w:rsidR="00F6716C" w:rsidRPr="00F6716C" w:rsidRDefault="00F6716C" w:rsidP="00A57A9E">
      <w:pPr>
        <w:widowControl/>
        <w:numPr>
          <w:ilvl w:val="0"/>
          <w:numId w:val="32"/>
        </w:numPr>
        <w:autoSpaceDE/>
        <w:autoSpaceDN/>
        <w:spacing w:before="100" w:beforeAutospacing="1" w:after="100" w:afterAutospacing="1"/>
        <w:ind w:left="1134" w:firstLine="0"/>
        <w:rPr>
          <w:sz w:val="24"/>
          <w:szCs w:val="24"/>
          <w:lang w:eastAsia="tr-TR"/>
        </w:rPr>
      </w:pPr>
      <w:r w:rsidRPr="00F6716C">
        <w:rPr>
          <w:sz w:val="24"/>
          <w:szCs w:val="24"/>
          <w:lang w:eastAsia="tr-TR"/>
        </w:rPr>
        <w:t>Bu stajın mesleki gelişimime önemli katkı sağladığını düşünüyorum.</w:t>
      </w:r>
      <w:r w:rsidRPr="00F6716C">
        <w:rPr>
          <w:sz w:val="24"/>
          <w:szCs w:val="24"/>
          <w:lang w:eastAsia="tr-TR"/>
        </w:rPr>
        <w:br/>
      </w:r>
      <w:r w:rsidRPr="00F6716C">
        <w:rPr>
          <w:rFonts w:ascii="Segoe UI Symbol" w:hAnsi="Segoe UI Symbol" w:cs="Segoe UI Symbol"/>
          <w:sz w:val="24"/>
          <w:szCs w:val="24"/>
          <w:lang w:eastAsia="tr-TR"/>
        </w:rPr>
        <w:t>☐</w:t>
      </w:r>
      <w:r w:rsidRPr="00F6716C">
        <w:rPr>
          <w:sz w:val="24"/>
          <w:szCs w:val="24"/>
          <w:lang w:eastAsia="tr-TR"/>
        </w:rPr>
        <w:t xml:space="preserve"> 1 </w:t>
      </w:r>
      <w:r w:rsidRPr="00F6716C">
        <w:rPr>
          <w:rFonts w:ascii="Segoe UI Symbol" w:hAnsi="Segoe UI Symbol" w:cs="Segoe UI Symbol"/>
          <w:sz w:val="24"/>
          <w:szCs w:val="24"/>
          <w:lang w:eastAsia="tr-TR"/>
        </w:rPr>
        <w:t>☐</w:t>
      </w:r>
      <w:r w:rsidRPr="00F6716C">
        <w:rPr>
          <w:sz w:val="24"/>
          <w:szCs w:val="24"/>
          <w:lang w:eastAsia="tr-TR"/>
        </w:rPr>
        <w:t xml:space="preserve"> 2 </w:t>
      </w:r>
      <w:r w:rsidRPr="00F6716C">
        <w:rPr>
          <w:rFonts w:ascii="Segoe UI Symbol" w:hAnsi="Segoe UI Symbol" w:cs="Segoe UI Symbol"/>
          <w:sz w:val="24"/>
          <w:szCs w:val="24"/>
          <w:lang w:eastAsia="tr-TR"/>
        </w:rPr>
        <w:t>☐</w:t>
      </w:r>
      <w:r w:rsidRPr="00F6716C">
        <w:rPr>
          <w:sz w:val="24"/>
          <w:szCs w:val="24"/>
          <w:lang w:eastAsia="tr-TR"/>
        </w:rPr>
        <w:t xml:space="preserve"> 3 </w:t>
      </w:r>
      <w:r w:rsidRPr="00F6716C">
        <w:rPr>
          <w:rFonts w:ascii="Segoe UI Symbol" w:hAnsi="Segoe UI Symbol" w:cs="Segoe UI Symbol"/>
          <w:sz w:val="24"/>
          <w:szCs w:val="24"/>
          <w:lang w:eastAsia="tr-TR"/>
        </w:rPr>
        <w:t>☐</w:t>
      </w:r>
      <w:r w:rsidRPr="00F6716C">
        <w:rPr>
          <w:sz w:val="24"/>
          <w:szCs w:val="24"/>
          <w:lang w:eastAsia="tr-TR"/>
        </w:rPr>
        <w:t xml:space="preserve"> 4 </w:t>
      </w:r>
      <w:r w:rsidRPr="00F6716C">
        <w:rPr>
          <w:rFonts w:ascii="Segoe UI Symbol" w:hAnsi="Segoe UI Symbol" w:cs="Segoe UI Symbol"/>
          <w:sz w:val="24"/>
          <w:szCs w:val="24"/>
          <w:lang w:eastAsia="tr-TR"/>
        </w:rPr>
        <w:t>☐</w:t>
      </w:r>
      <w:r w:rsidRPr="00F6716C">
        <w:rPr>
          <w:sz w:val="24"/>
          <w:szCs w:val="24"/>
          <w:lang w:eastAsia="tr-TR"/>
        </w:rPr>
        <w:t xml:space="preserve"> 5</w:t>
      </w:r>
    </w:p>
    <w:p w14:paraId="65AAEAD8" w14:textId="77777777" w:rsidR="00F6716C" w:rsidRPr="00F6716C" w:rsidRDefault="00F6716C" w:rsidP="00A57A9E">
      <w:pPr>
        <w:widowControl/>
        <w:numPr>
          <w:ilvl w:val="0"/>
          <w:numId w:val="32"/>
        </w:numPr>
        <w:autoSpaceDE/>
        <w:autoSpaceDN/>
        <w:spacing w:before="100" w:beforeAutospacing="1" w:after="100" w:afterAutospacing="1"/>
        <w:ind w:left="1134" w:firstLine="0"/>
        <w:rPr>
          <w:sz w:val="24"/>
          <w:szCs w:val="24"/>
          <w:lang w:eastAsia="tr-TR"/>
        </w:rPr>
      </w:pPr>
      <w:r w:rsidRPr="00F6716C">
        <w:rPr>
          <w:sz w:val="24"/>
          <w:szCs w:val="24"/>
          <w:lang w:eastAsia="tr-TR"/>
        </w:rPr>
        <w:t xml:space="preserve">Pedodonti Klinik </w:t>
      </w:r>
      <w:proofErr w:type="spellStart"/>
      <w:r w:rsidRPr="00F6716C">
        <w:rPr>
          <w:sz w:val="24"/>
          <w:szCs w:val="24"/>
          <w:lang w:eastAsia="tr-TR"/>
        </w:rPr>
        <w:t>Stajı’nın</w:t>
      </w:r>
      <w:proofErr w:type="spellEnd"/>
      <w:r w:rsidRPr="00F6716C">
        <w:rPr>
          <w:sz w:val="24"/>
          <w:szCs w:val="24"/>
          <w:lang w:eastAsia="tr-TR"/>
        </w:rPr>
        <w:t xml:space="preserve"> mevcut haliyle sürdürülmesini öneririm.</w:t>
      </w:r>
      <w:r w:rsidRPr="00F6716C">
        <w:rPr>
          <w:sz w:val="24"/>
          <w:szCs w:val="24"/>
          <w:lang w:eastAsia="tr-TR"/>
        </w:rPr>
        <w:br/>
      </w:r>
      <w:r w:rsidRPr="00F6716C">
        <w:rPr>
          <w:rFonts w:ascii="Segoe UI Symbol" w:hAnsi="Segoe UI Symbol" w:cs="Segoe UI Symbol"/>
          <w:sz w:val="24"/>
          <w:szCs w:val="24"/>
          <w:lang w:eastAsia="tr-TR"/>
        </w:rPr>
        <w:t>☐</w:t>
      </w:r>
      <w:r w:rsidRPr="00F6716C">
        <w:rPr>
          <w:sz w:val="24"/>
          <w:szCs w:val="24"/>
          <w:lang w:eastAsia="tr-TR"/>
        </w:rPr>
        <w:t xml:space="preserve"> 1 </w:t>
      </w:r>
      <w:r w:rsidRPr="00F6716C">
        <w:rPr>
          <w:rFonts w:ascii="Segoe UI Symbol" w:hAnsi="Segoe UI Symbol" w:cs="Segoe UI Symbol"/>
          <w:sz w:val="24"/>
          <w:szCs w:val="24"/>
          <w:lang w:eastAsia="tr-TR"/>
        </w:rPr>
        <w:t>☐</w:t>
      </w:r>
      <w:r w:rsidRPr="00F6716C">
        <w:rPr>
          <w:sz w:val="24"/>
          <w:szCs w:val="24"/>
          <w:lang w:eastAsia="tr-TR"/>
        </w:rPr>
        <w:t xml:space="preserve"> 2 </w:t>
      </w:r>
      <w:r w:rsidRPr="00F6716C">
        <w:rPr>
          <w:rFonts w:ascii="Segoe UI Symbol" w:hAnsi="Segoe UI Symbol" w:cs="Segoe UI Symbol"/>
          <w:sz w:val="24"/>
          <w:szCs w:val="24"/>
          <w:lang w:eastAsia="tr-TR"/>
        </w:rPr>
        <w:t>☐</w:t>
      </w:r>
      <w:r w:rsidRPr="00F6716C">
        <w:rPr>
          <w:sz w:val="24"/>
          <w:szCs w:val="24"/>
          <w:lang w:eastAsia="tr-TR"/>
        </w:rPr>
        <w:t xml:space="preserve"> 3 </w:t>
      </w:r>
      <w:r w:rsidRPr="00F6716C">
        <w:rPr>
          <w:rFonts w:ascii="Segoe UI Symbol" w:hAnsi="Segoe UI Symbol" w:cs="Segoe UI Symbol"/>
          <w:sz w:val="24"/>
          <w:szCs w:val="24"/>
          <w:lang w:eastAsia="tr-TR"/>
        </w:rPr>
        <w:t>☐</w:t>
      </w:r>
      <w:r w:rsidRPr="00F6716C">
        <w:rPr>
          <w:sz w:val="24"/>
          <w:szCs w:val="24"/>
          <w:lang w:eastAsia="tr-TR"/>
        </w:rPr>
        <w:t xml:space="preserve"> 4 </w:t>
      </w:r>
      <w:r w:rsidRPr="00F6716C">
        <w:rPr>
          <w:rFonts w:ascii="Segoe UI Symbol" w:hAnsi="Segoe UI Symbol" w:cs="Segoe UI Symbol"/>
          <w:sz w:val="24"/>
          <w:szCs w:val="24"/>
          <w:lang w:eastAsia="tr-TR"/>
        </w:rPr>
        <w:t>☐</w:t>
      </w:r>
      <w:r w:rsidRPr="00F6716C">
        <w:rPr>
          <w:sz w:val="24"/>
          <w:szCs w:val="24"/>
          <w:lang w:eastAsia="tr-TR"/>
        </w:rPr>
        <w:t xml:space="preserve"> 5</w:t>
      </w:r>
    </w:p>
    <w:p w14:paraId="3AA401E5" w14:textId="5FC11FE9" w:rsidR="00A57A9E" w:rsidRDefault="00F6716C" w:rsidP="00A57A9E">
      <w:pPr>
        <w:widowControl/>
        <w:autoSpaceDE/>
        <w:autoSpaceDN/>
        <w:spacing w:before="100" w:beforeAutospacing="1" w:after="100" w:afterAutospacing="1"/>
        <w:ind w:left="414" w:firstLine="720"/>
        <w:outlineLvl w:val="2"/>
        <w:rPr>
          <w:b/>
          <w:bCs/>
          <w:sz w:val="27"/>
          <w:szCs w:val="27"/>
          <w:lang w:eastAsia="tr-TR"/>
        </w:rPr>
      </w:pPr>
      <w:r w:rsidRPr="00F6716C">
        <w:rPr>
          <w:b/>
          <w:bCs/>
          <w:sz w:val="27"/>
          <w:szCs w:val="27"/>
          <w:lang w:eastAsia="tr-TR"/>
        </w:rPr>
        <w:t xml:space="preserve">F. </w:t>
      </w:r>
      <w:r w:rsidR="004E01C8">
        <w:rPr>
          <w:b/>
          <w:bCs/>
          <w:sz w:val="27"/>
          <w:szCs w:val="27"/>
          <w:lang w:eastAsia="tr-TR"/>
        </w:rPr>
        <w:t>Görüş ve Öneriler</w:t>
      </w:r>
    </w:p>
    <w:p w14:paraId="268BEEC7" w14:textId="2D268AB5" w:rsidR="00F6716C" w:rsidRDefault="00F6716C" w:rsidP="00A57A9E">
      <w:pPr>
        <w:widowControl/>
        <w:autoSpaceDE/>
        <w:autoSpaceDN/>
        <w:spacing w:before="100" w:beforeAutospacing="1" w:after="100" w:afterAutospacing="1"/>
        <w:ind w:left="414" w:firstLine="720"/>
        <w:outlineLvl w:val="2"/>
        <w:rPr>
          <w:sz w:val="24"/>
          <w:szCs w:val="24"/>
          <w:lang w:eastAsia="tr-TR"/>
        </w:rPr>
      </w:pPr>
      <w:r w:rsidRPr="00F6716C">
        <w:rPr>
          <w:sz w:val="24"/>
          <w:szCs w:val="24"/>
          <w:lang w:eastAsia="tr-TR"/>
        </w:rPr>
        <w:t xml:space="preserve">Pedodonti Klinik </w:t>
      </w:r>
      <w:proofErr w:type="spellStart"/>
      <w:r w:rsidRPr="00F6716C">
        <w:rPr>
          <w:sz w:val="24"/>
          <w:szCs w:val="24"/>
          <w:lang w:eastAsia="tr-TR"/>
        </w:rPr>
        <w:t>Stajı’nın</w:t>
      </w:r>
      <w:proofErr w:type="spellEnd"/>
      <w:r w:rsidRPr="00F6716C">
        <w:rPr>
          <w:sz w:val="24"/>
          <w:szCs w:val="24"/>
          <w:lang w:eastAsia="tr-TR"/>
        </w:rPr>
        <w:t xml:space="preserve"> güçlü yönleri nelerdir?</w:t>
      </w:r>
    </w:p>
    <w:p w14:paraId="6D53341A" w14:textId="77777777" w:rsidR="00A57A9E" w:rsidRPr="00F6716C" w:rsidRDefault="00A57A9E" w:rsidP="00A57A9E">
      <w:pPr>
        <w:widowControl/>
        <w:autoSpaceDE/>
        <w:autoSpaceDN/>
        <w:spacing w:before="100" w:beforeAutospacing="1" w:after="100" w:afterAutospacing="1"/>
        <w:ind w:left="1134"/>
        <w:rPr>
          <w:sz w:val="24"/>
          <w:szCs w:val="24"/>
          <w:lang w:eastAsia="tr-TR"/>
        </w:rPr>
      </w:pPr>
    </w:p>
    <w:p w14:paraId="61541E89" w14:textId="77777777" w:rsidR="00F6716C" w:rsidRDefault="00F6716C" w:rsidP="00A57A9E">
      <w:pPr>
        <w:widowControl/>
        <w:numPr>
          <w:ilvl w:val="0"/>
          <w:numId w:val="33"/>
        </w:numPr>
        <w:autoSpaceDE/>
        <w:autoSpaceDN/>
        <w:spacing w:before="100" w:beforeAutospacing="1" w:after="100" w:afterAutospacing="1"/>
        <w:ind w:left="1134" w:firstLine="0"/>
        <w:rPr>
          <w:sz w:val="24"/>
          <w:szCs w:val="24"/>
          <w:lang w:eastAsia="tr-TR"/>
        </w:rPr>
      </w:pPr>
      <w:r w:rsidRPr="00F6716C">
        <w:rPr>
          <w:sz w:val="24"/>
          <w:szCs w:val="24"/>
          <w:lang w:eastAsia="tr-TR"/>
        </w:rPr>
        <w:t>Geliştirilmesi gerektiğini düşündüğünüz yönler nelerdir?</w:t>
      </w:r>
    </w:p>
    <w:p w14:paraId="0115E19B" w14:textId="77777777" w:rsidR="00A57A9E" w:rsidRPr="00F6716C" w:rsidRDefault="00A57A9E" w:rsidP="00A57A9E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eastAsia="tr-TR"/>
        </w:rPr>
      </w:pPr>
    </w:p>
    <w:p w14:paraId="73244A3A" w14:textId="77777777" w:rsidR="00F6716C" w:rsidRDefault="00F6716C" w:rsidP="00A57A9E">
      <w:pPr>
        <w:widowControl/>
        <w:numPr>
          <w:ilvl w:val="0"/>
          <w:numId w:val="33"/>
        </w:numPr>
        <w:autoSpaceDE/>
        <w:autoSpaceDN/>
        <w:spacing w:before="100" w:beforeAutospacing="1" w:after="100" w:afterAutospacing="1"/>
        <w:ind w:left="1134" w:firstLine="0"/>
        <w:rPr>
          <w:sz w:val="24"/>
          <w:szCs w:val="24"/>
          <w:lang w:eastAsia="tr-TR"/>
        </w:rPr>
      </w:pPr>
      <w:r w:rsidRPr="00F6716C">
        <w:rPr>
          <w:sz w:val="24"/>
          <w:szCs w:val="24"/>
          <w:lang w:eastAsia="tr-TR"/>
        </w:rPr>
        <w:t>Eklemek istediğiniz başka görüş ve önerileriniz var mı?</w:t>
      </w:r>
    </w:p>
    <w:p w14:paraId="571D8EB8" w14:textId="77777777" w:rsidR="00A57A9E" w:rsidRDefault="00A57A9E" w:rsidP="00A57A9E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eastAsia="tr-TR"/>
        </w:rPr>
      </w:pPr>
    </w:p>
    <w:p w14:paraId="496FC51C" w14:textId="77777777" w:rsidR="00A57A9E" w:rsidRDefault="00A57A9E" w:rsidP="00A57A9E">
      <w:pPr>
        <w:widowControl/>
        <w:autoSpaceDE/>
        <w:autoSpaceDN/>
        <w:spacing w:before="100" w:beforeAutospacing="1" w:after="100" w:afterAutospacing="1"/>
        <w:ind w:left="1134"/>
        <w:rPr>
          <w:i/>
          <w:iCs/>
          <w:sz w:val="24"/>
          <w:szCs w:val="24"/>
          <w:lang w:eastAsia="tr-TR"/>
        </w:rPr>
      </w:pPr>
      <w:r>
        <w:rPr>
          <w:i/>
          <w:iCs/>
          <w:sz w:val="24"/>
          <w:szCs w:val="24"/>
          <w:lang w:eastAsia="tr-TR"/>
        </w:rPr>
        <w:t>*</w:t>
      </w:r>
      <w:r w:rsidR="00F6716C" w:rsidRPr="00F6716C">
        <w:rPr>
          <w:i/>
          <w:iCs/>
          <w:sz w:val="24"/>
          <w:szCs w:val="24"/>
          <w:lang w:eastAsia="tr-TR"/>
        </w:rPr>
        <w:t xml:space="preserve">Bu anket PUKÖ (Planla–Uygula–Kontrol Et–Önlem Al) döngüsü kapsamında eğitim süreçlerinin </w:t>
      </w:r>
    </w:p>
    <w:p w14:paraId="13336C9C" w14:textId="03D97BD1" w:rsidR="00F6716C" w:rsidRPr="00F6716C" w:rsidRDefault="00F6716C" w:rsidP="00A57A9E">
      <w:pPr>
        <w:widowControl/>
        <w:autoSpaceDE/>
        <w:autoSpaceDN/>
        <w:spacing w:before="100" w:beforeAutospacing="1" w:after="100" w:afterAutospacing="1"/>
        <w:ind w:left="1134"/>
        <w:rPr>
          <w:sz w:val="24"/>
          <w:szCs w:val="24"/>
          <w:lang w:eastAsia="tr-TR"/>
        </w:rPr>
      </w:pPr>
      <w:proofErr w:type="gramStart"/>
      <w:r w:rsidRPr="00F6716C">
        <w:rPr>
          <w:i/>
          <w:iCs/>
          <w:sz w:val="24"/>
          <w:szCs w:val="24"/>
          <w:lang w:eastAsia="tr-TR"/>
        </w:rPr>
        <w:t>sürekli</w:t>
      </w:r>
      <w:proofErr w:type="gramEnd"/>
      <w:r w:rsidRPr="00F6716C">
        <w:rPr>
          <w:i/>
          <w:iCs/>
          <w:sz w:val="24"/>
          <w:szCs w:val="24"/>
          <w:lang w:eastAsia="tr-TR"/>
        </w:rPr>
        <w:t xml:space="preserve"> iyileştirilmesi amacıyla kullanılmaktadır.</w:t>
      </w:r>
    </w:p>
    <w:p w14:paraId="3DF9CC59" w14:textId="77777777" w:rsidR="005554E0" w:rsidRDefault="005554E0" w:rsidP="005554E0"/>
    <w:p w14:paraId="3321564A" w14:textId="77777777" w:rsidR="005554E0" w:rsidRDefault="005554E0" w:rsidP="005554E0"/>
    <w:p w14:paraId="20F81433" w14:textId="77777777" w:rsidR="005554E0" w:rsidRDefault="005554E0" w:rsidP="005554E0"/>
    <w:p w14:paraId="682BAEA8" w14:textId="77777777" w:rsidR="005554E0" w:rsidRDefault="005554E0" w:rsidP="005554E0"/>
    <w:p w14:paraId="6ED863D5" w14:textId="77777777" w:rsidR="005554E0" w:rsidRDefault="005554E0" w:rsidP="005554E0"/>
    <w:sectPr w:rsidR="005554E0" w:rsidSect="002E4A7D">
      <w:footerReference w:type="even" r:id="rId12"/>
      <w:footerReference w:type="default" r:id="rId13"/>
      <w:type w:val="continuous"/>
      <w:pgSz w:w="11910" w:h="16840"/>
      <w:pgMar w:top="700" w:right="200" w:bottom="280" w:left="200" w:header="720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0008BD" w14:textId="77777777" w:rsidR="003A7AC7" w:rsidRDefault="003A7AC7" w:rsidP="000D1957">
      <w:r>
        <w:separator/>
      </w:r>
    </w:p>
  </w:endnote>
  <w:endnote w:type="continuationSeparator" w:id="0">
    <w:p w14:paraId="1CB3D962" w14:textId="77777777" w:rsidR="003A7AC7" w:rsidRDefault="003A7AC7" w:rsidP="000D1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ayfaNumaras"/>
      </w:rPr>
      <w:id w:val="1901703357"/>
      <w:docPartObj>
        <w:docPartGallery w:val="Page Numbers (Bottom of Page)"/>
        <w:docPartUnique/>
      </w:docPartObj>
    </w:sdtPr>
    <w:sdtEndPr>
      <w:rPr>
        <w:rStyle w:val="SayfaNumaras"/>
      </w:rPr>
    </w:sdtEndPr>
    <w:sdtContent>
      <w:p w14:paraId="1CF4E794" w14:textId="096667E7" w:rsidR="000D1957" w:rsidRDefault="000D1957" w:rsidP="00286F02">
        <w:pPr>
          <w:pStyle w:val="AltBilgi"/>
          <w:framePr w:wrap="none" w:vAnchor="text" w:hAnchor="margin" w:xAlign="center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end"/>
        </w:r>
      </w:p>
    </w:sdtContent>
  </w:sdt>
  <w:p w14:paraId="74AC9C4B" w14:textId="77777777" w:rsidR="000D1957" w:rsidRDefault="000D195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ayfaNumaras"/>
      </w:rPr>
      <w:id w:val="1743142884"/>
      <w:docPartObj>
        <w:docPartGallery w:val="Page Numbers (Bottom of Page)"/>
        <w:docPartUnique/>
      </w:docPartObj>
    </w:sdtPr>
    <w:sdtEndPr>
      <w:rPr>
        <w:rStyle w:val="SayfaNumaras"/>
      </w:rPr>
    </w:sdtEndPr>
    <w:sdtContent>
      <w:p w14:paraId="1E09EDC4" w14:textId="1963D2C9" w:rsidR="000D1957" w:rsidRDefault="000D1957" w:rsidP="002E4A7D">
        <w:pPr>
          <w:pStyle w:val="AltBilgi"/>
          <w:framePr w:h="351" w:hRule="exact" w:wrap="none" w:vAnchor="text" w:hAnchor="page" w:x="11411" w:y="215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separate"/>
        </w:r>
        <w:r>
          <w:rPr>
            <w:rStyle w:val="SayfaNumaras"/>
            <w:noProof/>
          </w:rPr>
          <w:t>1</w:t>
        </w:r>
        <w:r>
          <w:rPr>
            <w:rStyle w:val="SayfaNumaras"/>
          </w:rPr>
          <w:fldChar w:fldCharType="end"/>
        </w:r>
      </w:p>
    </w:sdtContent>
  </w:sdt>
  <w:p w14:paraId="6523809D" w14:textId="733E94BA" w:rsidR="000D1957" w:rsidRPr="002E4A7D" w:rsidRDefault="002E4A7D" w:rsidP="002E4A7D">
    <w:pPr>
      <w:tabs>
        <w:tab w:val="center" w:pos="4536"/>
        <w:tab w:val="right" w:pos="9072"/>
      </w:tabs>
      <w:jc w:val="center"/>
      <w:rPr>
        <w:sz w:val="18"/>
        <w:szCs w:val="18"/>
        <w:lang w:eastAsia="tr-TR"/>
      </w:rPr>
    </w:pPr>
    <w:bookmarkStart w:id="0" w:name="_Hlk219457553"/>
    <w:r w:rsidRPr="00856020">
      <w:rPr>
        <w:sz w:val="18"/>
        <w:szCs w:val="18"/>
        <w:lang w:eastAsia="tr-TR"/>
      </w:rPr>
      <w:t xml:space="preserve">Doküman No: </w:t>
    </w:r>
    <w:r w:rsidRPr="00B61974">
      <w:rPr>
        <w:sz w:val="18"/>
        <w:szCs w:val="18"/>
        <w:lang w:eastAsia="tr-TR"/>
      </w:rPr>
      <w:t>DHF.FR.</w:t>
    </w:r>
    <w:r>
      <w:rPr>
        <w:sz w:val="18"/>
        <w:szCs w:val="18"/>
        <w:lang w:eastAsia="tr-TR"/>
      </w:rPr>
      <w:t>29</w:t>
    </w:r>
    <w:r w:rsidRPr="00856020">
      <w:rPr>
        <w:sz w:val="18"/>
        <w:szCs w:val="18"/>
        <w:lang w:eastAsia="tr-TR"/>
      </w:rPr>
      <w:t xml:space="preserve">/ Yayın Tarihi: </w:t>
    </w:r>
    <w:r>
      <w:rPr>
        <w:sz w:val="18"/>
        <w:szCs w:val="18"/>
        <w:lang w:eastAsia="tr-TR"/>
      </w:rPr>
      <w:t>10</w:t>
    </w:r>
    <w:r w:rsidRPr="008B524D">
      <w:rPr>
        <w:sz w:val="18"/>
        <w:szCs w:val="18"/>
        <w:lang w:eastAsia="tr-TR"/>
      </w:rPr>
      <w:t>.0</w:t>
    </w:r>
    <w:r>
      <w:rPr>
        <w:sz w:val="18"/>
        <w:szCs w:val="18"/>
        <w:lang w:eastAsia="tr-TR"/>
      </w:rPr>
      <w:t>3</w:t>
    </w:r>
    <w:r w:rsidRPr="008B524D">
      <w:rPr>
        <w:sz w:val="18"/>
        <w:szCs w:val="18"/>
        <w:lang w:eastAsia="tr-TR"/>
      </w:rPr>
      <w:t>.202</w:t>
    </w:r>
    <w:r>
      <w:rPr>
        <w:sz w:val="18"/>
        <w:szCs w:val="18"/>
        <w:lang w:eastAsia="tr-TR"/>
      </w:rPr>
      <w:t>6</w:t>
    </w:r>
    <w:r w:rsidRPr="00856020">
      <w:rPr>
        <w:sz w:val="18"/>
        <w:szCs w:val="18"/>
        <w:lang w:eastAsia="tr-TR"/>
      </w:rPr>
      <w:t xml:space="preserve">/ Revizyon </w:t>
    </w:r>
    <w:proofErr w:type="gramStart"/>
    <w:r w:rsidRPr="00856020">
      <w:rPr>
        <w:sz w:val="18"/>
        <w:szCs w:val="18"/>
        <w:lang w:eastAsia="tr-TR"/>
      </w:rPr>
      <w:t>Tarihi:</w:t>
    </w:r>
    <w:r>
      <w:rPr>
        <w:sz w:val="18"/>
        <w:szCs w:val="18"/>
        <w:lang w:eastAsia="tr-TR"/>
      </w:rPr>
      <w:t>-</w:t>
    </w:r>
    <w:proofErr w:type="gramEnd"/>
    <w:r>
      <w:rPr>
        <w:sz w:val="18"/>
        <w:szCs w:val="18"/>
        <w:lang w:eastAsia="tr-TR"/>
      </w:rPr>
      <w:t xml:space="preserve"> </w:t>
    </w:r>
    <w:r w:rsidRPr="00856020">
      <w:rPr>
        <w:sz w:val="18"/>
        <w:szCs w:val="18"/>
        <w:lang w:eastAsia="tr-TR"/>
      </w:rPr>
      <w:t>/ Revizyon No:0</w:t>
    </w:r>
    <w:r>
      <w:rPr>
        <w:sz w:val="18"/>
        <w:szCs w:val="18"/>
        <w:lang w:eastAsia="tr-TR"/>
      </w:rPr>
      <w:t>0</w:t>
    </w:r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6468BF" w14:textId="77777777" w:rsidR="003A7AC7" w:rsidRDefault="003A7AC7" w:rsidP="000D1957">
      <w:r>
        <w:separator/>
      </w:r>
    </w:p>
  </w:footnote>
  <w:footnote w:type="continuationSeparator" w:id="0">
    <w:p w14:paraId="23AF4E4D" w14:textId="77777777" w:rsidR="003A7AC7" w:rsidRDefault="003A7AC7" w:rsidP="000D19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72F71"/>
    <w:multiLevelType w:val="multilevel"/>
    <w:tmpl w:val="7DB4D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515B2D"/>
    <w:multiLevelType w:val="multilevel"/>
    <w:tmpl w:val="10AE2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177ACF"/>
    <w:multiLevelType w:val="multilevel"/>
    <w:tmpl w:val="7622857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71473E"/>
    <w:multiLevelType w:val="multilevel"/>
    <w:tmpl w:val="A83A3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EE4C51"/>
    <w:multiLevelType w:val="hybridMultilevel"/>
    <w:tmpl w:val="FC8AD6F0"/>
    <w:lvl w:ilvl="0" w:tplc="38929A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280E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9B810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562BA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80C81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A1294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D568B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996F7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846E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0C901FA8"/>
    <w:multiLevelType w:val="multilevel"/>
    <w:tmpl w:val="66D2F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48597D"/>
    <w:multiLevelType w:val="multilevel"/>
    <w:tmpl w:val="9830F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05A774A"/>
    <w:multiLevelType w:val="multilevel"/>
    <w:tmpl w:val="50903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9D0F4E"/>
    <w:multiLevelType w:val="hybridMultilevel"/>
    <w:tmpl w:val="AC62ADC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A368A6"/>
    <w:multiLevelType w:val="multilevel"/>
    <w:tmpl w:val="D4F2C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D806885"/>
    <w:multiLevelType w:val="multilevel"/>
    <w:tmpl w:val="176CF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B80CE6"/>
    <w:multiLevelType w:val="multilevel"/>
    <w:tmpl w:val="03703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4E45BA"/>
    <w:multiLevelType w:val="multilevel"/>
    <w:tmpl w:val="876245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A77425F"/>
    <w:multiLevelType w:val="multilevel"/>
    <w:tmpl w:val="0D9C6A10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2E65943"/>
    <w:multiLevelType w:val="multilevel"/>
    <w:tmpl w:val="61985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C0F4798"/>
    <w:multiLevelType w:val="multilevel"/>
    <w:tmpl w:val="B344E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8064155"/>
    <w:multiLevelType w:val="multilevel"/>
    <w:tmpl w:val="502E5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B7A4048"/>
    <w:multiLevelType w:val="multilevel"/>
    <w:tmpl w:val="8DFA2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1963A32"/>
    <w:multiLevelType w:val="multilevel"/>
    <w:tmpl w:val="A89AB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34F4564"/>
    <w:multiLevelType w:val="multilevel"/>
    <w:tmpl w:val="A336C4A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BC00B82"/>
    <w:multiLevelType w:val="multilevel"/>
    <w:tmpl w:val="335CCDDC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CB43AE7"/>
    <w:multiLevelType w:val="multilevel"/>
    <w:tmpl w:val="CE5C335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F882F73"/>
    <w:multiLevelType w:val="multilevel"/>
    <w:tmpl w:val="1DAA71F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F9179A2"/>
    <w:multiLevelType w:val="multilevel"/>
    <w:tmpl w:val="3E12A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FFA4924"/>
    <w:multiLevelType w:val="hybridMultilevel"/>
    <w:tmpl w:val="62D4F154"/>
    <w:lvl w:ilvl="0" w:tplc="B41AF4E2">
      <w:numFmt w:val="bullet"/>
      <w:lvlText w:val="☐"/>
      <w:lvlJc w:val="left"/>
      <w:pPr>
        <w:ind w:left="865" w:hanging="222"/>
      </w:pPr>
      <w:rPr>
        <w:rFonts w:ascii="MS Gothic" w:eastAsia="MS Gothic" w:hAnsi="MS Gothic" w:cs="MS Gothic" w:hint="default"/>
        <w:b w:val="0"/>
        <w:bCs w:val="0"/>
        <w:i w:val="0"/>
        <w:iCs w:val="0"/>
        <w:w w:val="100"/>
        <w:sz w:val="20"/>
        <w:szCs w:val="20"/>
        <w:lang w:val="tr-TR" w:eastAsia="en-US" w:bidi="ar-SA"/>
      </w:rPr>
    </w:lvl>
    <w:lvl w:ilvl="1" w:tplc="2AF446B6">
      <w:numFmt w:val="bullet"/>
      <w:lvlText w:val="•"/>
      <w:lvlJc w:val="left"/>
      <w:pPr>
        <w:ind w:left="988" w:hanging="222"/>
      </w:pPr>
      <w:rPr>
        <w:rFonts w:hint="default"/>
        <w:lang w:val="tr-TR" w:eastAsia="en-US" w:bidi="ar-SA"/>
      </w:rPr>
    </w:lvl>
    <w:lvl w:ilvl="2" w:tplc="3126E87C">
      <w:numFmt w:val="bullet"/>
      <w:lvlText w:val="•"/>
      <w:lvlJc w:val="left"/>
      <w:pPr>
        <w:ind w:left="1116" w:hanging="222"/>
      </w:pPr>
      <w:rPr>
        <w:rFonts w:hint="default"/>
        <w:lang w:val="tr-TR" w:eastAsia="en-US" w:bidi="ar-SA"/>
      </w:rPr>
    </w:lvl>
    <w:lvl w:ilvl="3" w:tplc="61184C22">
      <w:numFmt w:val="bullet"/>
      <w:lvlText w:val="•"/>
      <w:lvlJc w:val="left"/>
      <w:pPr>
        <w:ind w:left="1244" w:hanging="222"/>
      </w:pPr>
      <w:rPr>
        <w:rFonts w:hint="default"/>
        <w:lang w:val="tr-TR" w:eastAsia="en-US" w:bidi="ar-SA"/>
      </w:rPr>
    </w:lvl>
    <w:lvl w:ilvl="4" w:tplc="138EB4D6">
      <w:numFmt w:val="bullet"/>
      <w:lvlText w:val="•"/>
      <w:lvlJc w:val="left"/>
      <w:pPr>
        <w:ind w:left="1372" w:hanging="222"/>
      </w:pPr>
      <w:rPr>
        <w:rFonts w:hint="default"/>
        <w:lang w:val="tr-TR" w:eastAsia="en-US" w:bidi="ar-SA"/>
      </w:rPr>
    </w:lvl>
    <w:lvl w:ilvl="5" w:tplc="E3562074">
      <w:numFmt w:val="bullet"/>
      <w:lvlText w:val="•"/>
      <w:lvlJc w:val="left"/>
      <w:pPr>
        <w:ind w:left="1501" w:hanging="222"/>
      </w:pPr>
      <w:rPr>
        <w:rFonts w:hint="default"/>
        <w:lang w:val="tr-TR" w:eastAsia="en-US" w:bidi="ar-SA"/>
      </w:rPr>
    </w:lvl>
    <w:lvl w:ilvl="6" w:tplc="71E0163A">
      <w:numFmt w:val="bullet"/>
      <w:lvlText w:val="•"/>
      <w:lvlJc w:val="left"/>
      <w:pPr>
        <w:ind w:left="1629" w:hanging="222"/>
      </w:pPr>
      <w:rPr>
        <w:rFonts w:hint="default"/>
        <w:lang w:val="tr-TR" w:eastAsia="en-US" w:bidi="ar-SA"/>
      </w:rPr>
    </w:lvl>
    <w:lvl w:ilvl="7" w:tplc="F5C2C73E">
      <w:numFmt w:val="bullet"/>
      <w:lvlText w:val="•"/>
      <w:lvlJc w:val="left"/>
      <w:pPr>
        <w:ind w:left="1757" w:hanging="222"/>
      </w:pPr>
      <w:rPr>
        <w:rFonts w:hint="default"/>
        <w:lang w:val="tr-TR" w:eastAsia="en-US" w:bidi="ar-SA"/>
      </w:rPr>
    </w:lvl>
    <w:lvl w:ilvl="8" w:tplc="182EF00A">
      <w:numFmt w:val="bullet"/>
      <w:lvlText w:val="•"/>
      <w:lvlJc w:val="left"/>
      <w:pPr>
        <w:ind w:left="1885" w:hanging="222"/>
      </w:pPr>
      <w:rPr>
        <w:rFonts w:hint="default"/>
        <w:lang w:val="tr-TR" w:eastAsia="en-US" w:bidi="ar-SA"/>
      </w:rPr>
    </w:lvl>
  </w:abstractNum>
  <w:abstractNum w:abstractNumId="25" w15:restartNumberingAfterBreak="0">
    <w:nsid w:val="67922615"/>
    <w:multiLevelType w:val="multilevel"/>
    <w:tmpl w:val="6EFE92C0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7D06269"/>
    <w:multiLevelType w:val="multilevel"/>
    <w:tmpl w:val="69787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AA33A06"/>
    <w:multiLevelType w:val="multilevel"/>
    <w:tmpl w:val="726C1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04851C2"/>
    <w:multiLevelType w:val="multilevel"/>
    <w:tmpl w:val="9F0E8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0D02B0C"/>
    <w:multiLevelType w:val="multilevel"/>
    <w:tmpl w:val="57442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5242C65"/>
    <w:multiLevelType w:val="multilevel"/>
    <w:tmpl w:val="B5C01C9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53375BD"/>
    <w:multiLevelType w:val="multilevel"/>
    <w:tmpl w:val="5DDC3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9870212"/>
    <w:multiLevelType w:val="multilevel"/>
    <w:tmpl w:val="471A126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F39049F"/>
    <w:multiLevelType w:val="multilevel"/>
    <w:tmpl w:val="FCD2ACF0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07695434">
    <w:abstractNumId w:val="24"/>
  </w:num>
  <w:num w:numId="2" w16cid:durableId="2064718717">
    <w:abstractNumId w:val="27"/>
  </w:num>
  <w:num w:numId="3" w16cid:durableId="1034110984">
    <w:abstractNumId w:val="17"/>
  </w:num>
  <w:num w:numId="4" w16cid:durableId="153837312">
    <w:abstractNumId w:val="11"/>
  </w:num>
  <w:num w:numId="5" w16cid:durableId="1273781570">
    <w:abstractNumId w:val="16"/>
  </w:num>
  <w:num w:numId="6" w16cid:durableId="2004048439">
    <w:abstractNumId w:val="28"/>
  </w:num>
  <w:num w:numId="7" w16cid:durableId="1679960010">
    <w:abstractNumId w:val="15"/>
  </w:num>
  <w:num w:numId="8" w16cid:durableId="1153108964">
    <w:abstractNumId w:val="10"/>
  </w:num>
  <w:num w:numId="9" w16cid:durableId="839202084">
    <w:abstractNumId w:val="18"/>
  </w:num>
  <w:num w:numId="10" w16cid:durableId="626787434">
    <w:abstractNumId w:val="26"/>
  </w:num>
  <w:num w:numId="11" w16cid:durableId="746726792">
    <w:abstractNumId w:val="3"/>
  </w:num>
  <w:num w:numId="12" w16cid:durableId="1551963765">
    <w:abstractNumId w:val="7"/>
  </w:num>
  <w:num w:numId="13" w16cid:durableId="2047869314">
    <w:abstractNumId w:val="1"/>
  </w:num>
  <w:num w:numId="14" w16cid:durableId="1792093544">
    <w:abstractNumId w:val="14"/>
  </w:num>
  <w:num w:numId="15" w16cid:durableId="112098539">
    <w:abstractNumId w:val="5"/>
  </w:num>
  <w:num w:numId="16" w16cid:durableId="556210362">
    <w:abstractNumId w:val="4"/>
  </w:num>
  <w:num w:numId="17" w16cid:durableId="1320308793">
    <w:abstractNumId w:val="0"/>
  </w:num>
  <w:num w:numId="18" w16cid:durableId="18044693">
    <w:abstractNumId w:val="19"/>
  </w:num>
  <w:num w:numId="19" w16cid:durableId="1332873168">
    <w:abstractNumId w:val="32"/>
  </w:num>
  <w:num w:numId="20" w16cid:durableId="333604734">
    <w:abstractNumId w:val="30"/>
  </w:num>
  <w:num w:numId="21" w16cid:durableId="666447914">
    <w:abstractNumId w:val="2"/>
  </w:num>
  <w:num w:numId="22" w16cid:durableId="160125904">
    <w:abstractNumId w:val="33"/>
  </w:num>
  <w:num w:numId="23" w16cid:durableId="1216427569">
    <w:abstractNumId w:val="6"/>
  </w:num>
  <w:num w:numId="24" w16cid:durableId="1404447673">
    <w:abstractNumId w:val="8"/>
  </w:num>
  <w:num w:numId="25" w16cid:durableId="683945439">
    <w:abstractNumId w:val="31"/>
  </w:num>
  <w:num w:numId="26" w16cid:durableId="672684329">
    <w:abstractNumId w:val="29"/>
  </w:num>
  <w:num w:numId="27" w16cid:durableId="505945221">
    <w:abstractNumId w:val="9"/>
  </w:num>
  <w:num w:numId="28" w16cid:durableId="2090347871">
    <w:abstractNumId w:val="12"/>
  </w:num>
  <w:num w:numId="29" w16cid:durableId="453334300">
    <w:abstractNumId w:val="21"/>
  </w:num>
  <w:num w:numId="30" w16cid:durableId="1864856320">
    <w:abstractNumId w:val="22"/>
  </w:num>
  <w:num w:numId="31" w16cid:durableId="785269086">
    <w:abstractNumId w:val="13"/>
  </w:num>
  <w:num w:numId="32" w16cid:durableId="769661832">
    <w:abstractNumId w:val="25"/>
  </w:num>
  <w:num w:numId="33" w16cid:durableId="177936088">
    <w:abstractNumId w:val="20"/>
  </w:num>
  <w:num w:numId="34" w16cid:durableId="102624719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82FE3"/>
    <w:rsid w:val="00004D12"/>
    <w:rsid w:val="00043150"/>
    <w:rsid w:val="000741D9"/>
    <w:rsid w:val="00077CFE"/>
    <w:rsid w:val="000B32AA"/>
    <w:rsid w:val="000D1957"/>
    <w:rsid w:val="00123C78"/>
    <w:rsid w:val="00141A56"/>
    <w:rsid w:val="001537C5"/>
    <w:rsid w:val="00174633"/>
    <w:rsid w:val="001F4826"/>
    <w:rsid w:val="00270B9A"/>
    <w:rsid w:val="002976D5"/>
    <w:rsid w:val="002E4A7D"/>
    <w:rsid w:val="003217F2"/>
    <w:rsid w:val="00330D98"/>
    <w:rsid w:val="00347F59"/>
    <w:rsid w:val="00353B9F"/>
    <w:rsid w:val="00357DB7"/>
    <w:rsid w:val="0039477E"/>
    <w:rsid w:val="003A7AC7"/>
    <w:rsid w:val="003D2C8D"/>
    <w:rsid w:val="004001FE"/>
    <w:rsid w:val="004777AC"/>
    <w:rsid w:val="00484F62"/>
    <w:rsid w:val="004E01C8"/>
    <w:rsid w:val="005138D2"/>
    <w:rsid w:val="00526E06"/>
    <w:rsid w:val="005366C4"/>
    <w:rsid w:val="005554E0"/>
    <w:rsid w:val="005A2400"/>
    <w:rsid w:val="005B46EB"/>
    <w:rsid w:val="005E3539"/>
    <w:rsid w:val="006042D0"/>
    <w:rsid w:val="00695DBB"/>
    <w:rsid w:val="006A135A"/>
    <w:rsid w:val="006F71E2"/>
    <w:rsid w:val="00736456"/>
    <w:rsid w:val="00744FC5"/>
    <w:rsid w:val="007A791F"/>
    <w:rsid w:val="007C6448"/>
    <w:rsid w:val="0080033D"/>
    <w:rsid w:val="0080411F"/>
    <w:rsid w:val="008621EE"/>
    <w:rsid w:val="008A3CD0"/>
    <w:rsid w:val="008B58B8"/>
    <w:rsid w:val="008E0DCD"/>
    <w:rsid w:val="009119C0"/>
    <w:rsid w:val="009175A0"/>
    <w:rsid w:val="00936AD2"/>
    <w:rsid w:val="00971EC1"/>
    <w:rsid w:val="009859B4"/>
    <w:rsid w:val="009872A1"/>
    <w:rsid w:val="00997FDB"/>
    <w:rsid w:val="00A07FA8"/>
    <w:rsid w:val="00A21D8F"/>
    <w:rsid w:val="00A57A9E"/>
    <w:rsid w:val="00A720E0"/>
    <w:rsid w:val="00A82557"/>
    <w:rsid w:val="00AC3CA9"/>
    <w:rsid w:val="00AE703B"/>
    <w:rsid w:val="00B8735B"/>
    <w:rsid w:val="00BA43DF"/>
    <w:rsid w:val="00BF264E"/>
    <w:rsid w:val="00C12844"/>
    <w:rsid w:val="00C27C6E"/>
    <w:rsid w:val="00C82FE3"/>
    <w:rsid w:val="00C83001"/>
    <w:rsid w:val="00CC2CA8"/>
    <w:rsid w:val="00CE239C"/>
    <w:rsid w:val="00CF51AD"/>
    <w:rsid w:val="00D10472"/>
    <w:rsid w:val="00DD0C78"/>
    <w:rsid w:val="00EE256B"/>
    <w:rsid w:val="00F1202E"/>
    <w:rsid w:val="00F6716C"/>
    <w:rsid w:val="00F93B31"/>
    <w:rsid w:val="00FB7A76"/>
    <w:rsid w:val="00FC4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E1359"/>
  <w15:docId w15:val="{85E9B65F-6279-BA42-9FBC-A68137669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71E2"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next w:val="Normal"/>
    <w:link w:val="Balk1Char"/>
    <w:uiPriority w:val="9"/>
    <w:qFormat/>
    <w:rsid w:val="001F482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554E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link w:val="Balk3Char"/>
    <w:uiPriority w:val="9"/>
    <w:qFormat/>
    <w:rsid w:val="005554E0"/>
    <w:pPr>
      <w:widowControl/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uiPriority w:val="1"/>
    <w:qFormat/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KonuBal">
    <w:name w:val="Title"/>
    <w:basedOn w:val="Normal"/>
    <w:link w:val="KonuBalChar"/>
    <w:uiPriority w:val="10"/>
    <w:qFormat/>
    <w:rsid w:val="00A720E0"/>
    <w:pPr>
      <w:spacing w:before="53" w:line="1221" w:lineRule="exact"/>
      <w:ind w:left="2944"/>
    </w:pPr>
    <w:rPr>
      <w:sz w:val="114"/>
      <w:szCs w:val="114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720E0"/>
    <w:rPr>
      <w:rFonts w:ascii="Times New Roman" w:eastAsia="Times New Roman" w:hAnsi="Times New Roman" w:cs="Times New Roman"/>
      <w:sz w:val="114"/>
      <w:szCs w:val="114"/>
      <w:lang w:val="tr-TR"/>
    </w:rPr>
  </w:style>
  <w:style w:type="paragraph" w:styleId="NormalWeb">
    <w:name w:val="Normal (Web)"/>
    <w:basedOn w:val="Normal"/>
    <w:uiPriority w:val="99"/>
    <w:unhideWhenUsed/>
    <w:rsid w:val="00A720E0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table" w:styleId="TabloKlavuzu">
    <w:name w:val="Table Grid"/>
    <w:basedOn w:val="NormalTablo"/>
    <w:uiPriority w:val="39"/>
    <w:rsid w:val="00A720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2Char">
    <w:name w:val="Başlık 2 Char"/>
    <w:basedOn w:val="VarsaylanParagrafYazTipi"/>
    <w:link w:val="Balk2"/>
    <w:uiPriority w:val="9"/>
    <w:semiHidden/>
    <w:rsid w:val="005554E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tr-TR"/>
    </w:rPr>
  </w:style>
  <w:style w:type="character" w:customStyle="1" w:styleId="Balk3Char">
    <w:name w:val="Başlık 3 Char"/>
    <w:basedOn w:val="VarsaylanParagrafYazTipi"/>
    <w:link w:val="Balk3"/>
    <w:uiPriority w:val="9"/>
    <w:rsid w:val="005554E0"/>
    <w:rPr>
      <w:rFonts w:ascii="Times New Roman" w:eastAsia="Times New Roman" w:hAnsi="Times New Roman" w:cs="Times New Roman"/>
      <w:b/>
      <w:bCs/>
      <w:sz w:val="27"/>
      <w:szCs w:val="27"/>
    </w:rPr>
  </w:style>
  <w:style w:type="table" w:styleId="DzTablo4">
    <w:name w:val="Plain Table 4"/>
    <w:basedOn w:val="NormalTablo"/>
    <w:uiPriority w:val="44"/>
    <w:rsid w:val="005554E0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ltBilgi">
    <w:name w:val="footer"/>
    <w:basedOn w:val="Normal"/>
    <w:link w:val="AltBilgiChar"/>
    <w:uiPriority w:val="99"/>
    <w:unhideWhenUsed/>
    <w:rsid w:val="000D1957"/>
    <w:pPr>
      <w:tabs>
        <w:tab w:val="center" w:pos="4680"/>
        <w:tab w:val="right" w:pos="9360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D1957"/>
    <w:rPr>
      <w:rFonts w:ascii="Times New Roman" w:eastAsia="Times New Roman" w:hAnsi="Times New Roman" w:cs="Times New Roman"/>
      <w:lang w:val="tr-TR"/>
    </w:rPr>
  </w:style>
  <w:style w:type="character" w:styleId="SayfaNumaras">
    <w:name w:val="page number"/>
    <w:basedOn w:val="VarsaylanParagrafYazTipi"/>
    <w:uiPriority w:val="99"/>
    <w:semiHidden/>
    <w:unhideWhenUsed/>
    <w:rsid w:val="000D1957"/>
  </w:style>
  <w:style w:type="character" w:styleId="Gl">
    <w:name w:val="Strong"/>
    <w:basedOn w:val="VarsaylanParagrafYazTipi"/>
    <w:uiPriority w:val="22"/>
    <w:qFormat/>
    <w:rsid w:val="003217F2"/>
    <w:rPr>
      <w:b/>
      <w:bCs/>
    </w:rPr>
  </w:style>
  <w:style w:type="character" w:customStyle="1" w:styleId="Balk1Char">
    <w:name w:val="Başlık 1 Char"/>
    <w:basedOn w:val="VarsaylanParagrafYazTipi"/>
    <w:link w:val="Balk1"/>
    <w:uiPriority w:val="9"/>
    <w:rsid w:val="001F482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tr-TR"/>
    </w:rPr>
  </w:style>
  <w:style w:type="table" w:customStyle="1" w:styleId="TabloKlavuzu1">
    <w:name w:val="Tablo Kılavuzu1"/>
    <w:basedOn w:val="NormalTablo"/>
    <w:next w:val="TabloKlavuzu"/>
    <w:uiPriority w:val="39"/>
    <w:rsid w:val="00971EC1"/>
    <w:pPr>
      <w:widowControl/>
      <w:autoSpaceDE/>
      <w:autoSpaceDN/>
    </w:pPr>
    <w:rPr>
      <w:sz w:val="24"/>
      <w:szCs w:val="24"/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2E4A7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E4A7D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FCE2DFA-29E6-5B4A-8588-071A1C443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12</Pages>
  <Words>1829</Words>
  <Characters>9863</Characters>
  <Application>Microsoft Office Word</Application>
  <DocSecurity>0</DocSecurity>
  <Lines>704</Lines>
  <Paragraphs>508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Cansu ÖZDEMİR</cp:lastModifiedBy>
  <cp:revision>19</cp:revision>
  <dcterms:created xsi:type="dcterms:W3CDTF">2026-02-10T13:52:00Z</dcterms:created>
  <dcterms:modified xsi:type="dcterms:W3CDTF">2026-03-10T07:42:00Z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2021-11-02T00:00:00Z</vt:filetime>
  </property>
  <property fmtid="{D5CDD505-2E9C-101B-9397-08002B2CF9AE}" pid="3" name="Creator">
    <vt:lpwstr>Microsoft® Publisher for Microsoft 365</vt:lpwstr>
  </property>
  <property fmtid="{D5CDD505-2E9C-101B-9397-08002B2CF9AE}" pid="4" name="LastSaved">
    <vt:filetime>2026-02-09T00:00:00Z</vt:filetime>
  </property>
  <property fmtid="{D5CDD505-2E9C-101B-9397-08002B2CF9AE}" pid="5" name="Producer">
    <vt:lpwstr>Microsoft® Publisher for Microsoft 365</vt:lpwstr>
  </property>
</Properties>
</file>