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37994" w14:textId="208FAEB1" w:rsidR="000452FF" w:rsidRDefault="000452FF" w:rsidP="000452FF">
      <w:pPr>
        <w:pStyle w:val="GvdeMetni"/>
        <w:spacing w:before="7"/>
        <w:rPr>
          <w:b w:val="0"/>
          <w:sz w:val="13"/>
        </w:rPr>
      </w:pPr>
    </w:p>
    <w:p w14:paraId="71BBF0D7" w14:textId="62D38ECC" w:rsidR="000452FF" w:rsidRDefault="000452FF" w:rsidP="000452FF">
      <w:pPr>
        <w:pStyle w:val="GvdeMetni"/>
        <w:spacing w:before="7"/>
        <w:rPr>
          <w:b w:val="0"/>
          <w:sz w:val="13"/>
        </w:rPr>
      </w:pPr>
    </w:p>
    <w:p w14:paraId="52134C49" w14:textId="432D7ACB" w:rsidR="000452FF" w:rsidRDefault="00EE6895" w:rsidP="000452FF">
      <w:pPr>
        <w:pStyle w:val="GvdeMetni"/>
        <w:spacing w:before="7"/>
        <w:rPr>
          <w:b w:val="0"/>
          <w:sz w:val="13"/>
        </w:rPr>
      </w:pPr>
      <w:r w:rsidRPr="000A5FEF"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338128C9" wp14:editId="42CC83F4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2299618" cy="1047483"/>
            <wp:effectExtent l="0" t="0" r="5715" b="635"/>
            <wp:wrapNone/>
            <wp:docPr id="1850924838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2299618" cy="104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718052" w14:textId="77777777" w:rsidR="006F72A8" w:rsidRDefault="000452FF" w:rsidP="000452FF">
      <w:pPr>
        <w:pStyle w:val="GvdeMetni"/>
        <w:tabs>
          <w:tab w:val="left" w:pos="3249"/>
        </w:tabs>
        <w:spacing w:before="4"/>
        <w:jc w:val="center"/>
        <w:rPr>
          <w:noProof/>
        </w:rPr>
      </w:pPr>
      <w:r>
        <w:fldChar w:fldCharType="begin"/>
      </w:r>
      <w:r>
        <w:instrText xml:space="preserve"> INCLUDEPICTURE "https://encrypted-tbn0.gstatic.com/images?q=tbn:ANd9GcS4inYLSVvC80WKHYgrhF43t1fSk5KGR7RCGw&amp;s" \* MERGEFORMATINET </w:instrText>
      </w:r>
      <w:r>
        <w:fldChar w:fldCharType="separate"/>
      </w:r>
    </w:p>
    <w:p w14:paraId="496260D0" w14:textId="42E1F730" w:rsidR="000452FF" w:rsidRDefault="000452FF" w:rsidP="000452FF">
      <w:pPr>
        <w:pStyle w:val="GvdeMetni"/>
        <w:tabs>
          <w:tab w:val="left" w:pos="3249"/>
        </w:tabs>
        <w:spacing w:before="4"/>
        <w:jc w:val="center"/>
      </w:pPr>
      <w:r>
        <w:fldChar w:fldCharType="end"/>
      </w:r>
    </w:p>
    <w:p w14:paraId="1F4ED03F" w14:textId="77777777" w:rsidR="00EE6895" w:rsidRDefault="00EE6895" w:rsidP="000452FF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</w:p>
    <w:p w14:paraId="306E4D2B" w14:textId="77777777" w:rsidR="00EE6895" w:rsidRDefault="00EE6895" w:rsidP="000452FF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</w:p>
    <w:p w14:paraId="33F3145B" w14:textId="77777777" w:rsidR="00EE6895" w:rsidRDefault="00EE6895" w:rsidP="000452FF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</w:p>
    <w:p w14:paraId="0A76B007" w14:textId="77777777" w:rsidR="00EE6895" w:rsidRDefault="00EE6895" w:rsidP="000452FF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</w:p>
    <w:p w14:paraId="328A0774" w14:textId="0F60AA6C" w:rsidR="00EE6895" w:rsidRDefault="000452FF" w:rsidP="000452FF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  <w:r w:rsidRPr="0069663D">
        <w:rPr>
          <w:sz w:val="48"/>
          <w:szCs w:val="48"/>
        </w:rPr>
        <w:t xml:space="preserve">İSTANBUL KENT ÜNİVERSİTESİ </w:t>
      </w:r>
    </w:p>
    <w:p w14:paraId="5E28F2AA" w14:textId="40DC1875" w:rsidR="000452FF" w:rsidRPr="0069663D" w:rsidRDefault="000452FF" w:rsidP="000452FF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  <w:r w:rsidRPr="0069663D">
        <w:rPr>
          <w:sz w:val="48"/>
          <w:szCs w:val="48"/>
        </w:rPr>
        <w:t>DİŞ HEKİMLİĞİ FAKÜLTESİ</w:t>
      </w:r>
    </w:p>
    <w:p w14:paraId="454A0B99" w14:textId="77777777" w:rsidR="000452FF" w:rsidRPr="0082714B" w:rsidRDefault="000452FF" w:rsidP="000452FF">
      <w:pPr>
        <w:pStyle w:val="GvdeMetni"/>
        <w:tabs>
          <w:tab w:val="left" w:pos="3249"/>
        </w:tabs>
        <w:spacing w:before="4"/>
        <w:jc w:val="center"/>
        <w:rPr>
          <w:sz w:val="44"/>
          <w:szCs w:val="44"/>
        </w:rPr>
      </w:pPr>
      <w:r w:rsidRPr="0082714B">
        <w:rPr>
          <w:sz w:val="44"/>
          <w:szCs w:val="44"/>
        </w:rPr>
        <w:t xml:space="preserve">PROTETİK DİŞ TEDAVİSİ </w:t>
      </w:r>
    </w:p>
    <w:p w14:paraId="63F23B32" w14:textId="3A5761A7" w:rsidR="000452FF" w:rsidRPr="0082714B" w:rsidRDefault="000452FF" w:rsidP="000452FF">
      <w:pPr>
        <w:pStyle w:val="GvdeMetni"/>
        <w:tabs>
          <w:tab w:val="left" w:pos="3249"/>
        </w:tabs>
        <w:spacing w:before="4"/>
        <w:jc w:val="center"/>
        <w:rPr>
          <w:sz w:val="44"/>
          <w:szCs w:val="44"/>
        </w:rPr>
      </w:pPr>
      <w:r w:rsidRPr="0082714B">
        <w:rPr>
          <w:sz w:val="44"/>
          <w:szCs w:val="44"/>
        </w:rPr>
        <w:t>ANA BİLİM DALI</w:t>
      </w:r>
    </w:p>
    <w:p w14:paraId="74771508" w14:textId="77777777" w:rsidR="000452FF" w:rsidRPr="000452FF" w:rsidRDefault="000452FF" w:rsidP="000452FF">
      <w:pPr>
        <w:pStyle w:val="GvdeMetni"/>
        <w:tabs>
          <w:tab w:val="left" w:pos="3249"/>
        </w:tabs>
        <w:spacing w:before="4"/>
        <w:jc w:val="center"/>
        <w:rPr>
          <w:sz w:val="44"/>
          <w:szCs w:val="44"/>
          <w:u w:val="single"/>
        </w:rPr>
      </w:pPr>
    </w:p>
    <w:p w14:paraId="5ED5EC64" w14:textId="77777777" w:rsidR="000452FF" w:rsidRPr="0069663D" w:rsidRDefault="000452FF" w:rsidP="000452FF">
      <w:pPr>
        <w:pStyle w:val="GvdeMetni"/>
        <w:tabs>
          <w:tab w:val="left" w:pos="3249"/>
        </w:tabs>
        <w:spacing w:before="4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4. SINIF </w:t>
      </w:r>
      <w:r w:rsidRPr="0069663D">
        <w:rPr>
          <w:sz w:val="48"/>
          <w:szCs w:val="48"/>
        </w:rPr>
        <w:t>ÖĞRENCİ STAJ KARNESİ</w:t>
      </w:r>
    </w:p>
    <w:p w14:paraId="4FDAA280" w14:textId="77777777" w:rsidR="000452FF" w:rsidRDefault="000452FF" w:rsidP="000452FF">
      <w:pPr>
        <w:ind w:right="1275"/>
        <w:jc w:val="center"/>
        <w:rPr>
          <w:color w:val="979097"/>
          <w:w w:val="95"/>
          <w:sz w:val="17"/>
        </w:rPr>
      </w:pPr>
    </w:p>
    <w:p w14:paraId="1198F11A" w14:textId="77777777" w:rsidR="000452FF" w:rsidRDefault="000452FF" w:rsidP="000452FF">
      <w:pPr>
        <w:ind w:right="1275"/>
        <w:jc w:val="center"/>
        <w:rPr>
          <w:color w:val="979097"/>
          <w:w w:val="95"/>
          <w:sz w:val="17"/>
        </w:rPr>
      </w:pPr>
    </w:p>
    <w:p w14:paraId="33663BCD" w14:textId="77777777" w:rsidR="000452FF" w:rsidRDefault="000452FF" w:rsidP="000452FF">
      <w:pPr>
        <w:pStyle w:val="GvdeMetni"/>
        <w:jc w:val="center"/>
        <w:rPr>
          <w:sz w:val="18"/>
        </w:rPr>
      </w:pPr>
    </w:p>
    <w:p w14:paraId="7410FAA4" w14:textId="77777777" w:rsidR="000452FF" w:rsidRPr="009D3DA1" w:rsidRDefault="000452FF" w:rsidP="000452FF">
      <w:pPr>
        <w:pStyle w:val="GvdeMetni"/>
        <w:jc w:val="center"/>
        <w:rPr>
          <w:sz w:val="18"/>
          <w14:textOutline w14:w="9525" w14:cap="rnd" w14:cmpd="sng" w14:algn="ctr">
            <w14:solidFill>
              <w14:schemeClr w14:val="accent1">
                <w14:alpha w14:val="30000"/>
                <w14:shade w14:val="15000"/>
              </w14:schemeClr>
            </w14:solidFill>
            <w14:prstDash w14:val="solid"/>
            <w14:bevel/>
          </w14:textOutline>
        </w:rPr>
      </w:pPr>
    </w:p>
    <w:p w14:paraId="4A6C573E" w14:textId="77777777" w:rsidR="000452FF" w:rsidRDefault="000452FF" w:rsidP="000452FF">
      <w:pPr>
        <w:pStyle w:val="GvdeMetni"/>
        <w:jc w:val="center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96D19" wp14:editId="140B0BB6">
                <wp:simplePos x="0" y="0"/>
                <wp:positionH relativeFrom="column">
                  <wp:posOffset>2322879</wp:posOffset>
                </wp:positionH>
                <wp:positionV relativeFrom="paragraph">
                  <wp:posOffset>73660</wp:posOffset>
                </wp:positionV>
                <wp:extent cx="1570306" cy="1758462"/>
                <wp:effectExtent l="0" t="0" r="17780" b="6985"/>
                <wp:wrapNone/>
                <wp:docPr id="204456767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306" cy="1758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069E7" w14:textId="77777777" w:rsidR="000452FF" w:rsidRDefault="000452FF" w:rsidP="000452FF">
                            <w:pPr>
                              <w:ind w:left="720" w:right="1275"/>
                              <w:jc w:val="right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  <w:r>
                              <w:rPr>
                                <w:color w:val="979097"/>
                                <w:w w:val="95"/>
                                <w:sz w:val="17"/>
                              </w:rPr>
                              <w:t xml:space="preserve">       FOTOĞRAF</w:t>
                            </w:r>
                          </w:p>
                          <w:p w14:paraId="49BB739F" w14:textId="77777777" w:rsidR="000452FF" w:rsidRDefault="000452FF" w:rsidP="000452FF">
                            <w:pPr>
                              <w:ind w:right="1275"/>
                              <w:jc w:val="center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</w:p>
                          <w:p w14:paraId="374F7726" w14:textId="77777777" w:rsidR="000452FF" w:rsidRDefault="000452FF" w:rsidP="000452FF">
                            <w:pPr>
                              <w:ind w:right="1275"/>
                              <w:jc w:val="center"/>
                              <w:rPr>
                                <w:color w:val="979097"/>
                                <w:w w:val="95"/>
                                <w:sz w:val="17"/>
                              </w:rPr>
                            </w:pPr>
                          </w:p>
                          <w:p w14:paraId="7E9AC537" w14:textId="77777777" w:rsidR="000452FF" w:rsidRDefault="000452FF" w:rsidP="00045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96D1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2.9pt;margin-top:5.8pt;width:123.65pt;height:1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" fillcolor="white [3201]" strokeweight=".5pt">
                <v:textbox>
                  <w:txbxContent>
                    <w:p w14:paraId="0D1069E7" w14:textId="77777777" w:rsidR="000452FF" w:rsidRDefault="000452FF" w:rsidP="000452FF">
                      <w:pPr>
                        <w:ind w:left="720" w:right="1275"/>
                        <w:jc w:val="right"/>
                        <w:rPr>
                          <w:color w:val="979097"/>
                          <w:w w:val="95"/>
                          <w:sz w:val="17"/>
                        </w:rPr>
                      </w:pPr>
                      <w:r>
                        <w:rPr>
                          <w:color w:val="979097"/>
                          <w:w w:val="95"/>
                          <w:sz w:val="17"/>
                        </w:rPr>
                        <w:t xml:space="preserve">       FOTOĞRAF</w:t>
                      </w:r>
                    </w:p>
                    <w:p w14:paraId="49BB739F" w14:textId="77777777" w:rsidR="000452FF" w:rsidRDefault="000452FF" w:rsidP="000452FF">
                      <w:pPr>
                        <w:ind w:right="1275"/>
                        <w:jc w:val="center"/>
                        <w:rPr>
                          <w:color w:val="979097"/>
                          <w:w w:val="95"/>
                          <w:sz w:val="17"/>
                        </w:rPr>
                      </w:pPr>
                    </w:p>
                    <w:p w14:paraId="374F7726" w14:textId="77777777" w:rsidR="000452FF" w:rsidRDefault="000452FF" w:rsidP="000452FF">
                      <w:pPr>
                        <w:ind w:right="1275"/>
                        <w:jc w:val="center"/>
                        <w:rPr>
                          <w:color w:val="979097"/>
                          <w:w w:val="95"/>
                          <w:sz w:val="17"/>
                        </w:rPr>
                      </w:pPr>
                    </w:p>
                    <w:p w14:paraId="7E9AC537" w14:textId="77777777" w:rsidR="000452FF" w:rsidRDefault="000452FF" w:rsidP="000452FF"/>
                  </w:txbxContent>
                </v:textbox>
              </v:shape>
            </w:pict>
          </mc:Fallback>
        </mc:AlternateContent>
      </w:r>
    </w:p>
    <w:p w14:paraId="395BD47E" w14:textId="77777777" w:rsidR="000452FF" w:rsidRDefault="000452FF" w:rsidP="000452FF">
      <w:pPr>
        <w:pStyle w:val="GvdeMetni"/>
        <w:jc w:val="center"/>
        <w:rPr>
          <w:sz w:val="18"/>
        </w:rPr>
      </w:pPr>
    </w:p>
    <w:p w14:paraId="12F3BFFD" w14:textId="77777777" w:rsidR="000452FF" w:rsidRDefault="000452FF" w:rsidP="000452FF">
      <w:pPr>
        <w:pStyle w:val="GvdeMetni"/>
        <w:jc w:val="center"/>
        <w:rPr>
          <w:sz w:val="18"/>
        </w:rPr>
      </w:pPr>
    </w:p>
    <w:p w14:paraId="2C191B10" w14:textId="77777777" w:rsidR="000452FF" w:rsidRDefault="000452FF" w:rsidP="000452FF">
      <w:pPr>
        <w:pStyle w:val="GvdeMetni"/>
        <w:jc w:val="center"/>
        <w:rPr>
          <w:sz w:val="18"/>
        </w:rPr>
      </w:pPr>
    </w:p>
    <w:p w14:paraId="5A2FF998" w14:textId="77777777" w:rsidR="000452FF" w:rsidRDefault="000452FF" w:rsidP="000452FF">
      <w:pPr>
        <w:pStyle w:val="GvdeMetni"/>
        <w:jc w:val="center"/>
        <w:rPr>
          <w:sz w:val="18"/>
        </w:rPr>
      </w:pPr>
    </w:p>
    <w:p w14:paraId="7D8732AD" w14:textId="77777777" w:rsidR="000452FF" w:rsidRDefault="000452FF" w:rsidP="000452FF">
      <w:pPr>
        <w:pStyle w:val="GvdeMetni"/>
        <w:jc w:val="center"/>
        <w:rPr>
          <w:sz w:val="18"/>
        </w:rPr>
      </w:pPr>
    </w:p>
    <w:p w14:paraId="46B01DB8" w14:textId="77777777" w:rsidR="000452FF" w:rsidRDefault="000452FF" w:rsidP="000452FF">
      <w:pPr>
        <w:pStyle w:val="GvdeMetni"/>
        <w:jc w:val="center"/>
        <w:rPr>
          <w:sz w:val="18"/>
        </w:rPr>
      </w:pPr>
    </w:p>
    <w:p w14:paraId="6D70F3E2" w14:textId="77777777" w:rsidR="000452FF" w:rsidRDefault="000452FF" w:rsidP="000452FF">
      <w:pPr>
        <w:pStyle w:val="GvdeMetni"/>
        <w:jc w:val="center"/>
        <w:rPr>
          <w:sz w:val="18"/>
        </w:rPr>
      </w:pPr>
    </w:p>
    <w:p w14:paraId="21490F5A" w14:textId="77777777" w:rsidR="000452FF" w:rsidRPr="00E261D4" w:rsidRDefault="000452FF" w:rsidP="000452FF">
      <w:pPr>
        <w:pStyle w:val="GvdeMetni"/>
        <w:spacing w:before="2"/>
        <w:jc w:val="center"/>
        <w:rPr>
          <w:color w:val="FFFFFF" w:themeColor="background1"/>
          <w:sz w:val="21"/>
          <w14:textFill>
            <w14:noFill/>
          </w14:textFill>
        </w:rPr>
      </w:pPr>
    </w:p>
    <w:p w14:paraId="0ADEB90E" w14:textId="77777777" w:rsidR="000452FF" w:rsidRDefault="000452FF" w:rsidP="000452FF">
      <w:pPr>
        <w:pStyle w:val="GvdeMetni"/>
        <w:spacing w:before="2"/>
        <w:jc w:val="center"/>
        <w:rPr>
          <w:sz w:val="27"/>
        </w:rPr>
      </w:pPr>
    </w:p>
    <w:p w14:paraId="1D6DFAE5" w14:textId="77777777" w:rsidR="000452FF" w:rsidRDefault="000452FF" w:rsidP="000452FF">
      <w:pPr>
        <w:pStyle w:val="GvdeMetni"/>
        <w:spacing w:before="2"/>
        <w:jc w:val="center"/>
        <w:rPr>
          <w:sz w:val="27"/>
        </w:rPr>
      </w:pPr>
    </w:p>
    <w:p w14:paraId="1F3EEE7F" w14:textId="77777777" w:rsidR="000452FF" w:rsidRDefault="000452FF" w:rsidP="000452FF">
      <w:pPr>
        <w:pStyle w:val="GvdeMetni"/>
        <w:spacing w:before="2"/>
        <w:jc w:val="center"/>
        <w:rPr>
          <w:sz w:val="27"/>
        </w:rPr>
      </w:pPr>
    </w:p>
    <w:p w14:paraId="4C5046AB" w14:textId="77777777" w:rsidR="000452FF" w:rsidRDefault="000452FF" w:rsidP="000452FF">
      <w:pPr>
        <w:pStyle w:val="GvdeMetni"/>
        <w:spacing w:before="2"/>
        <w:jc w:val="center"/>
        <w:rPr>
          <w:sz w:val="27"/>
        </w:rPr>
      </w:pPr>
    </w:p>
    <w:p w14:paraId="3EB3E15E" w14:textId="77777777" w:rsidR="000452FF" w:rsidRDefault="000452FF" w:rsidP="000452FF">
      <w:pPr>
        <w:pStyle w:val="GvdeMetni"/>
        <w:spacing w:before="2"/>
        <w:jc w:val="center"/>
        <w:rPr>
          <w:sz w:val="27"/>
        </w:rPr>
      </w:pPr>
    </w:p>
    <w:p w14:paraId="15D9A56C" w14:textId="77777777" w:rsidR="000452FF" w:rsidRDefault="000452FF" w:rsidP="000452FF">
      <w:pPr>
        <w:pStyle w:val="NormalWeb"/>
      </w:pPr>
      <w:r>
        <w:rPr>
          <w:b/>
          <w:bCs/>
        </w:rPr>
        <w:t>Adı Soyadı:</w:t>
      </w:r>
      <w:r>
        <w:t xml:space="preserve"> ..............................................................................</w:t>
      </w:r>
    </w:p>
    <w:p w14:paraId="59ABE4A5" w14:textId="77777777" w:rsidR="000452FF" w:rsidRDefault="000452FF" w:rsidP="000452FF">
      <w:pPr>
        <w:pStyle w:val="NormalWeb"/>
      </w:pPr>
      <w:r>
        <w:rPr>
          <w:b/>
          <w:bCs/>
        </w:rPr>
        <w:t>Öğrenci No:</w:t>
      </w:r>
      <w:r>
        <w:t xml:space="preserve"> ...........................                                      </w:t>
      </w:r>
      <w:r>
        <w:rPr>
          <w:b/>
          <w:bCs/>
        </w:rPr>
        <w:t>Sınıf / Staj Grubu:</w:t>
      </w:r>
      <w:r>
        <w:t xml:space="preserve"> .................</w:t>
      </w:r>
    </w:p>
    <w:p w14:paraId="326F6190" w14:textId="77777777" w:rsidR="000452FF" w:rsidRPr="00FC0C0D" w:rsidRDefault="000452FF" w:rsidP="000452FF">
      <w:pPr>
        <w:pStyle w:val="NormalWeb"/>
      </w:pPr>
      <w:r>
        <w:rPr>
          <w:b/>
          <w:bCs/>
        </w:rPr>
        <w:t xml:space="preserve">Telefon </w:t>
      </w:r>
      <w:proofErr w:type="gramStart"/>
      <w:r>
        <w:rPr>
          <w:b/>
          <w:bCs/>
        </w:rPr>
        <w:t>No:</w:t>
      </w:r>
      <w:r w:rsidRPr="00FC0C0D">
        <w:t>…</w:t>
      </w:r>
      <w:proofErr w:type="gramEnd"/>
      <w:r w:rsidRPr="00FC0C0D">
        <w:t>…………</w:t>
      </w:r>
      <w:r>
        <w:t xml:space="preserve">…….                                     </w:t>
      </w:r>
      <w:r>
        <w:rPr>
          <w:b/>
          <w:bCs/>
        </w:rPr>
        <w:t xml:space="preserve">E-Posta </w:t>
      </w:r>
      <w:proofErr w:type="gramStart"/>
      <w:r>
        <w:rPr>
          <w:b/>
          <w:bCs/>
        </w:rPr>
        <w:t>Adresi:</w:t>
      </w:r>
      <w:r>
        <w:t>…</w:t>
      </w:r>
      <w:proofErr w:type="gramEnd"/>
      <w:r>
        <w:t>…………….</w:t>
      </w:r>
    </w:p>
    <w:p w14:paraId="75FEA00F" w14:textId="77777777" w:rsidR="000452FF" w:rsidRDefault="000452FF" w:rsidP="000452FF">
      <w:pPr>
        <w:pStyle w:val="NormalWeb"/>
        <w:jc w:val="center"/>
      </w:pPr>
      <w:r>
        <w:rPr>
          <w:b/>
          <w:bCs/>
        </w:rPr>
        <w:t>Staj Başlangıç / Bitiş Tarihi:</w:t>
      </w:r>
      <w:r>
        <w:t xml:space="preserve"> ..... / ..... / 202... - ..... / ..... / 202...</w:t>
      </w:r>
    </w:p>
    <w:p w14:paraId="6AA387A8" w14:textId="77777777" w:rsidR="00C874D4" w:rsidRDefault="00C874D4" w:rsidP="00C874D4">
      <w:pPr>
        <w:spacing w:after="0"/>
      </w:pPr>
    </w:p>
    <w:p w14:paraId="7F5C3CB4" w14:textId="7138497F" w:rsidR="00F500FC" w:rsidRDefault="00F500FC" w:rsidP="00D219FE">
      <w:pPr>
        <w:pStyle w:val="ListeParagraf"/>
        <w:ind w:left="1080"/>
      </w:pPr>
    </w:p>
    <w:p w14:paraId="5D96D251" w14:textId="77777777" w:rsidR="004E5347" w:rsidRDefault="004E5347" w:rsidP="004E5347"/>
    <w:p w14:paraId="79F979A8" w14:textId="77777777" w:rsidR="00EE6895" w:rsidRDefault="00EE6895" w:rsidP="004E5347"/>
    <w:p w14:paraId="5D0247AD" w14:textId="77777777" w:rsidR="00EE6895" w:rsidRDefault="00EE6895" w:rsidP="004E5347"/>
    <w:p w14:paraId="4EE9DCF6" w14:textId="70D9967E" w:rsidR="000452FF" w:rsidRPr="006649C3" w:rsidRDefault="000452FF" w:rsidP="000452FF">
      <w:pPr>
        <w:pStyle w:val="GvdeMetni"/>
        <w:tabs>
          <w:tab w:val="left" w:pos="3249"/>
        </w:tabs>
        <w:spacing w:before="4"/>
        <w:rPr>
          <w:sz w:val="28"/>
          <w:szCs w:val="28"/>
          <w:u w:val="single"/>
        </w:rPr>
      </w:pPr>
      <w:r w:rsidRPr="006649C3">
        <w:rPr>
          <w:sz w:val="28"/>
          <w:szCs w:val="28"/>
          <w:u w:val="single"/>
        </w:rPr>
        <w:t xml:space="preserve">Protetik Diş Tedavisi </w:t>
      </w:r>
      <w:r w:rsidRPr="006649C3">
        <w:rPr>
          <w:sz w:val="28"/>
          <w:szCs w:val="28"/>
          <w:u w:val="single"/>
          <w:lang w:eastAsia="tr-TR"/>
        </w:rPr>
        <w:t>Anabilim Dalı 4. Sınıf Klinik Değerlendirme Formu</w:t>
      </w:r>
    </w:p>
    <w:p w14:paraId="0FAE17A6" w14:textId="31E96821" w:rsidR="006649C3" w:rsidRPr="006649C3" w:rsidRDefault="006649C3" w:rsidP="006649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6649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BİLGİLENDİRME</w:t>
      </w:r>
    </w:p>
    <w:p w14:paraId="28CFA476" w14:textId="4CEB294C" w:rsidR="006649C3" w:rsidRPr="006649C3" w:rsidRDefault="006649C3" w:rsidP="00F9600F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6649C3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Amaç</w:t>
      </w:r>
      <w:r w:rsidRPr="00F9600F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 ve </w:t>
      </w:r>
      <w:proofErr w:type="spellStart"/>
      <w:r w:rsidRPr="00F9600F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Kapsam</w:t>
      </w:r>
      <w:proofErr w:type="spellEnd"/>
      <w:r w:rsidRPr="00F9600F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 xml:space="preserve">: </w:t>
      </w:r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Bu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stajın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amacı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öğrencinin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total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protez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hareketli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bölümlü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protez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tedavilerinde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klinik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yeterlilik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kazanmasını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sağlamak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öğrenciye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protez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uygulama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sürecinin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tüm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basamaklarını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doğru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güvenli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bir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şekilde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uygulama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becerisi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kazandırmaktır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Öğrencinin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klinik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uygulama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sırasında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hasta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ile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iletişim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kurma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bilgilendirme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onam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sürecini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yürütme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mesleki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etik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kurallara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uygun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davranma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enfeksiyon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kontrolüne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uyma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gibi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profesyonel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davranışları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geliştirmesi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hedeflenir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4CDE857" w14:textId="7E85A62E" w:rsidR="006649C3" w:rsidRPr="006649C3" w:rsidRDefault="006649C3" w:rsidP="00F960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Bu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staj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öğrencinin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total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protez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hareketli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bölümlü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protez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uygulamalarında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klinik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yeterlilik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kazanmasını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amaçlayan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bir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değerlendirme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sürecidir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Staj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süresince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öğrenci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hasta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yönetimi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klinik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uygulama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basamakları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teknik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beceriler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sterilizasyon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enfeksiyon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kontrolü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etik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profesyonel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davranışlar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konularında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gözlemlenir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puanlanır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A570B74" w14:textId="77777777" w:rsidR="006649C3" w:rsidRPr="006649C3" w:rsidRDefault="006649C3" w:rsidP="00F960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Değerlendirme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öğrencinin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protez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tedavi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planlaması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ölçü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alma, model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hazırlama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çene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ilişkileri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kaydı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prova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protezin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teslimi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takip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kontrolleri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gibi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temel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klinik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süreçlerdeki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performansını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ölçer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Ayrıca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hasta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ile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iletişim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bilgilendirme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onam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süreci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empati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saygılı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yaklaşım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, hasta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mahremiyeti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ve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mesleki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etik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kurallara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uyum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gibi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davranışsal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boyutlar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değerlendirmeye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dâhil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edilir</w:t>
      </w:r>
      <w:proofErr w:type="spellEnd"/>
      <w:r w:rsidRPr="006649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85F1D4F" w14:textId="62C08E98" w:rsidR="006649C3" w:rsidRPr="00037852" w:rsidRDefault="006649C3" w:rsidP="00F9600F">
      <w:pPr>
        <w:pStyle w:val="GvdeMetni"/>
        <w:tabs>
          <w:tab w:val="left" w:pos="3249"/>
        </w:tabs>
        <w:spacing w:before="4" w:line="360" w:lineRule="auto"/>
        <w:rPr>
          <w:b w:val="0"/>
          <w:bCs w:val="0"/>
        </w:rPr>
      </w:pPr>
      <w:r w:rsidRPr="00037852">
        <w:rPr>
          <w:b w:val="0"/>
          <w:bCs w:val="0"/>
        </w:rPr>
        <w:t xml:space="preserve">Protetik Diş Tedavisi </w:t>
      </w:r>
      <w:r w:rsidRPr="00037852">
        <w:rPr>
          <w:b w:val="0"/>
          <w:bCs w:val="0"/>
          <w:lang w:eastAsia="tr-TR"/>
        </w:rPr>
        <w:t>Anabilim Dalı 4. Sınıf Klinik Değerlendirme Formları</w:t>
      </w:r>
      <w:r w:rsidRPr="00037852">
        <w:rPr>
          <w:b w:val="0"/>
          <w:bCs w:val="0"/>
        </w:rPr>
        <w:t>, öğrencinin staj sürecinde güvenli, etik ve hasta odaklı protetik tedavi uygulayabilme yetkinliğini ölçmek üzere hazırlanmıştır.</w:t>
      </w:r>
    </w:p>
    <w:p w14:paraId="1F33CEDA" w14:textId="77777777" w:rsidR="00F9600F" w:rsidRPr="005D78FF" w:rsidRDefault="00F9600F" w:rsidP="00F9600F">
      <w:pPr>
        <w:spacing w:before="100" w:beforeAutospacing="1" w:after="100" w:afterAutospacing="1" w:line="360" w:lineRule="auto"/>
        <w:rPr>
          <w:rFonts w:ascii="Times New Roman" w:hAnsi="Times New Roman" w:cs="Times New Roman"/>
          <w:lang w:eastAsia="tr-TR"/>
        </w:rPr>
      </w:pPr>
      <w:r w:rsidRPr="00037852">
        <w:rPr>
          <w:rFonts w:ascii="Times New Roman" w:hAnsi="Times New Roman" w:cs="Times New Roman"/>
          <w:lang w:eastAsia="tr-TR"/>
        </w:rPr>
        <w:t xml:space="preserve">Her </w:t>
      </w:r>
      <w:proofErr w:type="spellStart"/>
      <w:r w:rsidRPr="00037852">
        <w:rPr>
          <w:rFonts w:ascii="Times New Roman" w:hAnsi="Times New Roman" w:cs="Times New Roman"/>
          <w:lang w:eastAsia="tr-TR"/>
        </w:rPr>
        <w:t>ölçüt</w:t>
      </w:r>
      <w:proofErr w:type="spellEnd"/>
      <w:r w:rsidRPr="00037852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037852">
        <w:rPr>
          <w:rFonts w:ascii="Times New Roman" w:hAnsi="Times New Roman" w:cs="Times New Roman"/>
          <w:lang w:eastAsia="tr-TR"/>
        </w:rPr>
        <w:t>öğrencinin</w:t>
      </w:r>
      <w:proofErr w:type="spellEnd"/>
      <w:r w:rsidRPr="00037852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037852">
        <w:rPr>
          <w:rFonts w:ascii="Times New Roman" w:hAnsi="Times New Roman" w:cs="Times New Roman"/>
          <w:lang w:eastAsia="tr-TR"/>
        </w:rPr>
        <w:t>ilgili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klinik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beceriyi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gerçekleştirme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düzeyine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göre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0–5 </w:t>
      </w:r>
      <w:proofErr w:type="spellStart"/>
      <w:r w:rsidRPr="005D78FF">
        <w:rPr>
          <w:rFonts w:ascii="Times New Roman" w:hAnsi="Times New Roman" w:cs="Times New Roman"/>
          <w:lang w:eastAsia="tr-TR"/>
        </w:rPr>
        <w:t>puanlık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Likert </w:t>
      </w:r>
      <w:proofErr w:type="spellStart"/>
      <w:r w:rsidRPr="005D78FF">
        <w:rPr>
          <w:rFonts w:ascii="Times New Roman" w:hAnsi="Times New Roman" w:cs="Times New Roman"/>
          <w:lang w:eastAsia="tr-TR"/>
        </w:rPr>
        <w:t>ölçeği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ile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değerlendirilir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. </w:t>
      </w:r>
      <w:proofErr w:type="spellStart"/>
      <w:r w:rsidRPr="005D78FF">
        <w:rPr>
          <w:rFonts w:ascii="Times New Roman" w:hAnsi="Times New Roman" w:cs="Times New Roman"/>
          <w:lang w:eastAsia="tr-TR"/>
        </w:rPr>
        <w:t>Puanlama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; </w:t>
      </w:r>
      <w:proofErr w:type="spellStart"/>
      <w:r w:rsidRPr="005D78FF">
        <w:rPr>
          <w:rFonts w:ascii="Times New Roman" w:hAnsi="Times New Roman" w:cs="Times New Roman"/>
          <w:lang w:eastAsia="tr-TR"/>
        </w:rPr>
        <w:t>yetersiz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uygulamadan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5D78FF">
        <w:rPr>
          <w:rFonts w:ascii="Times New Roman" w:hAnsi="Times New Roman" w:cs="Times New Roman"/>
          <w:lang w:eastAsia="tr-TR"/>
        </w:rPr>
        <w:t>klinik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olarak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etkin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5D78FF">
        <w:rPr>
          <w:rFonts w:ascii="Times New Roman" w:hAnsi="Times New Roman" w:cs="Times New Roman"/>
          <w:lang w:eastAsia="tr-TR"/>
        </w:rPr>
        <w:t>güvenli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ve </w:t>
      </w:r>
      <w:proofErr w:type="spellStart"/>
      <w:r w:rsidRPr="005D78FF">
        <w:rPr>
          <w:rFonts w:ascii="Times New Roman" w:hAnsi="Times New Roman" w:cs="Times New Roman"/>
          <w:lang w:eastAsia="tr-TR"/>
        </w:rPr>
        <w:t>profesyonel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uygulama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düzeyine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kadar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artan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bir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yeterlilik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skalasını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temsil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eder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. Bu </w:t>
      </w:r>
      <w:proofErr w:type="spellStart"/>
      <w:r w:rsidRPr="005D78FF">
        <w:rPr>
          <w:rFonts w:ascii="Times New Roman" w:hAnsi="Times New Roman" w:cs="Times New Roman"/>
          <w:lang w:eastAsia="tr-TR"/>
        </w:rPr>
        <w:t>sistem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5D78FF">
        <w:rPr>
          <w:rFonts w:ascii="Times New Roman" w:hAnsi="Times New Roman" w:cs="Times New Roman"/>
          <w:lang w:eastAsia="tr-TR"/>
        </w:rPr>
        <w:t>öğrencinin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güçlü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yönlerini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ve </w:t>
      </w:r>
      <w:proofErr w:type="spellStart"/>
      <w:r w:rsidRPr="005D78FF">
        <w:rPr>
          <w:rFonts w:ascii="Times New Roman" w:hAnsi="Times New Roman" w:cs="Times New Roman"/>
          <w:lang w:eastAsia="tr-TR"/>
        </w:rPr>
        <w:t>geliştirilmesi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gereken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alanlarını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görünür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kılarak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geri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bildirim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temelli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öğrenmeyi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desteklemeyi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hedefler</w:t>
      </w:r>
      <w:proofErr w:type="spellEnd"/>
      <w:r w:rsidRPr="005D78FF">
        <w:rPr>
          <w:rFonts w:ascii="Times New Roman" w:hAnsi="Times New Roman" w:cs="Times New Roman"/>
          <w:lang w:eastAsia="tr-TR"/>
        </w:rPr>
        <w:t>.</w:t>
      </w:r>
    </w:p>
    <w:p w14:paraId="21933918" w14:textId="77777777" w:rsidR="00F9600F" w:rsidRPr="005D78FF" w:rsidRDefault="00F9600F" w:rsidP="00F9600F">
      <w:pPr>
        <w:spacing w:before="100" w:beforeAutospacing="1" w:after="100" w:afterAutospacing="1" w:line="360" w:lineRule="auto"/>
        <w:rPr>
          <w:rFonts w:ascii="Times New Roman" w:hAnsi="Times New Roman" w:cs="Times New Roman"/>
          <w:lang w:eastAsia="tr-TR"/>
        </w:rPr>
      </w:pPr>
      <w:r w:rsidRPr="005D78FF">
        <w:rPr>
          <w:rFonts w:ascii="Times New Roman" w:hAnsi="Times New Roman" w:cs="Times New Roman"/>
          <w:lang w:eastAsia="tr-TR"/>
        </w:rPr>
        <w:t xml:space="preserve">Elde </w:t>
      </w:r>
      <w:proofErr w:type="spellStart"/>
      <w:r w:rsidRPr="005D78FF">
        <w:rPr>
          <w:rFonts w:ascii="Times New Roman" w:hAnsi="Times New Roman" w:cs="Times New Roman"/>
          <w:lang w:eastAsia="tr-TR"/>
        </w:rPr>
        <w:t>edilen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değerlendirme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sonuçları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; </w:t>
      </w:r>
      <w:proofErr w:type="spellStart"/>
      <w:r w:rsidRPr="005D78FF">
        <w:rPr>
          <w:rFonts w:ascii="Times New Roman" w:hAnsi="Times New Roman" w:cs="Times New Roman"/>
          <w:lang w:eastAsia="tr-TR"/>
        </w:rPr>
        <w:t>öğrencinin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klinik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yeterlilik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düzeyinin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izlenmesi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5D78FF">
        <w:rPr>
          <w:rFonts w:ascii="Times New Roman" w:hAnsi="Times New Roman" w:cs="Times New Roman"/>
          <w:lang w:eastAsia="tr-TR"/>
        </w:rPr>
        <w:t>eğitim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süreçlerinin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iyileştirilmesi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ve </w:t>
      </w:r>
      <w:proofErr w:type="spellStart"/>
      <w:r w:rsidRPr="005D78FF">
        <w:rPr>
          <w:rFonts w:ascii="Times New Roman" w:hAnsi="Times New Roman" w:cs="Times New Roman"/>
          <w:lang w:eastAsia="tr-TR"/>
        </w:rPr>
        <w:t>kalite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güvencesi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çalışmaları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kapsamında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kullanılmakta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olup</w:t>
      </w:r>
      <w:proofErr w:type="spellEnd"/>
      <w:r w:rsidRPr="005D78FF">
        <w:rPr>
          <w:rFonts w:ascii="Times New Roman" w:hAnsi="Times New Roman" w:cs="Times New Roman"/>
          <w:lang w:eastAsia="tr-TR"/>
        </w:rPr>
        <w:t>, PUKÖ (</w:t>
      </w:r>
      <w:proofErr w:type="spellStart"/>
      <w:r w:rsidRPr="005D78FF">
        <w:rPr>
          <w:rFonts w:ascii="Times New Roman" w:hAnsi="Times New Roman" w:cs="Times New Roman"/>
          <w:lang w:eastAsia="tr-TR"/>
        </w:rPr>
        <w:t>Planla</w:t>
      </w:r>
      <w:proofErr w:type="spellEnd"/>
      <w:r w:rsidRPr="005D78FF">
        <w:rPr>
          <w:rFonts w:ascii="Times New Roman" w:hAnsi="Times New Roman" w:cs="Times New Roman"/>
          <w:lang w:eastAsia="tr-TR"/>
        </w:rPr>
        <w:t>–</w:t>
      </w:r>
      <w:proofErr w:type="spellStart"/>
      <w:r w:rsidRPr="005D78FF">
        <w:rPr>
          <w:rFonts w:ascii="Times New Roman" w:hAnsi="Times New Roman" w:cs="Times New Roman"/>
          <w:lang w:eastAsia="tr-TR"/>
        </w:rPr>
        <w:t>Uygula</w:t>
      </w:r>
      <w:proofErr w:type="spellEnd"/>
      <w:r w:rsidRPr="005D78FF">
        <w:rPr>
          <w:rFonts w:ascii="Times New Roman" w:hAnsi="Times New Roman" w:cs="Times New Roman"/>
          <w:lang w:eastAsia="tr-TR"/>
        </w:rPr>
        <w:t>–</w:t>
      </w:r>
      <w:proofErr w:type="spellStart"/>
      <w:r w:rsidRPr="005D78FF">
        <w:rPr>
          <w:rFonts w:ascii="Times New Roman" w:hAnsi="Times New Roman" w:cs="Times New Roman"/>
          <w:lang w:eastAsia="tr-TR"/>
        </w:rPr>
        <w:t>Kontrol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Et–</w:t>
      </w:r>
      <w:proofErr w:type="spellStart"/>
      <w:r w:rsidRPr="005D78FF">
        <w:rPr>
          <w:rFonts w:ascii="Times New Roman" w:hAnsi="Times New Roman" w:cs="Times New Roman"/>
          <w:lang w:eastAsia="tr-TR"/>
        </w:rPr>
        <w:t>Önlem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Al) </w:t>
      </w:r>
      <w:proofErr w:type="spellStart"/>
      <w:r w:rsidRPr="005D78FF">
        <w:rPr>
          <w:rFonts w:ascii="Times New Roman" w:hAnsi="Times New Roman" w:cs="Times New Roman"/>
          <w:lang w:eastAsia="tr-TR"/>
        </w:rPr>
        <w:t>döngüsü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doğrultusunda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eğitim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programının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sürekli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geliştirilmesine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katkı</w:t>
      </w:r>
      <w:proofErr w:type="spellEnd"/>
      <w:r w:rsidRPr="005D78F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5D78FF">
        <w:rPr>
          <w:rFonts w:ascii="Times New Roman" w:hAnsi="Times New Roman" w:cs="Times New Roman"/>
          <w:lang w:eastAsia="tr-TR"/>
        </w:rPr>
        <w:t>sağlamaktadır</w:t>
      </w:r>
      <w:proofErr w:type="spellEnd"/>
      <w:r w:rsidRPr="005D78FF">
        <w:rPr>
          <w:rFonts w:ascii="Times New Roman" w:hAnsi="Times New Roman" w:cs="Times New Roman"/>
          <w:lang w:eastAsia="tr-TR"/>
        </w:rPr>
        <w:t>.</w:t>
      </w:r>
    </w:p>
    <w:p w14:paraId="2A540BF1" w14:textId="77777777" w:rsidR="00F9600F" w:rsidRPr="005D78FF" w:rsidRDefault="00F9600F" w:rsidP="00F9600F">
      <w:pPr>
        <w:spacing w:before="100" w:beforeAutospacing="1" w:after="100" w:afterAutospacing="1" w:line="360" w:lineRule="auto"/>
        <w:ind w:right="1020"/>
        <w:rPr>
          <w:rFonts w:ascii="Times New Roman" w:hAnsi="Times New Roman" w:cs="Times New Roman"/>
          <w:b/>
          <w:bCs/>
          <w:lang w:eastAsia="tr-TR"/>
        </w:rPr>
      </w:pPr>
      <w:r w:rsidRPr="005D78FF">
        <w:rPr>
          <w:rFonts w:ascii="Times New Roman" w:hAnsi="Times New Roman" w:cs="Times New Roman"/>
          <w:b/>
          <w:bCs/>
          <w:u w:val="single"/>
          <w:lang w:eastAsia="tr-TR"/>
        </w:rPr>
        <w:t>ÖNEMLİ</w:t>
      </w:r>
    </w:p>
    <w:p w14:paraId="755AF902" w14:textId="2212370F" w:rsidR="00F9600F" w:rsidRPr="005D78FF" w:rsidRDefault="00F9600F" w:rsidP="00F9600F">
      <w:pPr>
        <w:numPr>
          <w:ilvl w:val="0"/>
          <w:numId w:val="18"/>
        </w:numPr>
        <w:tabs>
          <w:tab w:val="clear" w:pos="720"/>
          <w:tab w:val="num" w:pos="567"/>
        </w:tabs>
        <w:spacing w:after="0" w:line="360" w:lineRule="auto"/>
        <w:ind w:left="0" w:right="1020" w:firstLine="0"/>
        <w:contextualSpacing/>
        <w:jc w:val="both"/>
        <w:rPr>
          <w:rFonts w:ascii="Times New Roman" w:hAnsi="Times New Roman" w:cs="Times New Roman"/>
          <w:lang w:eastAsia="tr-TR"/>
        </w:rPr>
      </w:pPr>
      <w:r w:rsidRPr="005D78FF">
        <w:rPr>
          <w:rFonts w:ascii="Times New Roman" w:eastAsiaTheme="minorEastAsia" w:hAnsi="Times New Roman" w:cs="Times New Roman"/>
          <w:kern w:val="24"/>
          <w:lang w:eastAsia="tr-TR"/>
        </w:rPr>
        <w:lastRenderedPageBreak/>
        <w:t xml:space="preserve">4.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sınıf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klinik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karnesinde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A ve B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Değerlendirme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ölçütleri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ile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yapılan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puanlama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staj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sonrası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belirlenerek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başarı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notuna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%10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oranında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eklenecektir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.</w:t>
      </w:r>
    </w:p>
    <w:p w14:paraId="3E0FC779" w14:textId="77777777" w:rsidR="00F9600F" w:rsidRPr="005D78FF" w:rsidRDefault="00F9600F" w:rsidP="00F9600F">
      <w:pPr>
        <w:numPr>
          <w:ilvl w:val="0"/>
          <w:numId w:val="18"/>
        </w:numPr>
        <w:tabs>
          <w:tab w:val="clear" w:pos="720"/>
          <w:tab w:val="num" w:pos="567"/>
        </w:tabs>
        <w:spacing w:after="0" w:line="360" w:lineRule="auto"/>
        <w:ind w:left="0" w:right="1020" w:firstLine="0"/>
        <w:contextualSpacing/>
        <w:jc w:val="both"/>
        <w:rPr>
          <w:rFonts w:ascii="Times New Roman" w:hAnsi="Times New Roman" w:cs="Times New Roman"/>
          <w:lang w:eastAsia="tr-TR"/>
        </w:rPr>
      </w:pP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Öğrenciden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istenen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klinik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uygulamalar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ve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uygulamalara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/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derse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devam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oranı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final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sınavına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girebilme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şartıdır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. </w:t>
      </w:r>
    </w:p>
    <w:p w14:paraId="7E644FA2" w14:textId="2FD7041B" w:rsidR="00F9600F" w:rsidRPr="005D78FF" w:rsidRDefault="00F9600F" w:rsidP="00F9600F">
      <w:pPr>
        <w:numPr>
          <w:ilvl w:val="0"/>
          <w:numId w:val="18"/>
        </w:numPr>
        <w:tabs>
          <w:tab w:val="clear" w:pos="720"/>
          <w:tab w:val="num" w:pos="567"/>
        </w:tabs>
        <w:spacing w:after="0" w:line="360" w:lineRule="auto"/>
        <w:ind w:left="0" w:right="1020" w:firstLine="0"/>
        <w:contextualSpacing/>
        <w:jc w:val="both"/>
        <w:rPr>
          <w:rFonts w:ascii="Times New Roman" w:hAnsi="Times New Roman" w:cs="Times New Roman"/>
          <w:lang w:eastAsia="tr-TR"/>
        </w:rPr>
      </w:pPr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4.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sınıf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staj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karneleri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final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sınavları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öncesinde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staj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sorumlusu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öğretim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üyesine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teslim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edilecektir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.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Karneler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;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öğrenci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geri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bildirim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anketi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,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staj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sorumlusu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öğretim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üyelerinin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geri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bildirimlerinin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eksiksiz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olması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durumunda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teslim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 xml:space="preserve"> </w:t>
      </w:r>
      <w:proofErr w:type="spellStart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alınacaktır</w:t>
      </w:r>
      <w:proofErr w:type="spellEnd"/>
      <w:r w:rsidRPr="005D78FF">
        <w:rPr>
          <w:rFonts w:ascii="Times New Roman" w:eastAsiaTheme="minorEastAsia" w:hAnsi="Times New Roman" w:cs="Times New Roman"/>
          <w:kern w:val="24"/>
          <w:lang w:eastAsia="tr-TR"/>
        </w:rPr>
        <w:t>.</w:t>
      </w:r>
    </w:p>
    <w:p w14:paraId="555D54C9" w14:textId="77777777" w:rsidR="00EE6895" w:rsidRDefault="00EE6895" w:rsidP="000D028F"/>
    <w:p w14:paraId="57D6BB4A" w14:textId="2DA4BDAA" w:rsidR="00AE5306" w:rsidRPr="00F9600F" w:rsidRDefault="00AE5306" w:rsidP="00AE5306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32"/>
          <w:szCs w:val="32"/>
          <w:u w:val="single"/>
          <w:lang w:eastAsia="tr-TR"/>
        </w:rPr>
      </w:pPr>
      <w:r w:rsidRPr="00F9600F">
        <w:rPr>
          <w:rFonts w:ascii="Times New Roman" w:hAnsi="Times New Roman" w:cs="Times New Roman"/>
          <w:b/>
          <w:bCs/>
          <w:sz w:val="32"/>
          <w:szCs w:val="32"/>
          <w:u w:val="single"/>
          <w:lang w:eastAsia="tr-TR"/>
        </w:rPr>
        <w:t>4. SINIF KLİNİK DEĞERLENDİRME FORMU</w:t>
      </w:r>
      <w:r w:rsidR="003711EC" w:rsidRPr="00F9600F">
        <w:rPr>
          <w:rFonts w:ascii="Times New Roman" w:hAnsi="Times New Roman" w:cs="Times New Roman"/>
          <w:b/>
          <w:bCs/>
          <w:sz w:val="32"/>
          <w:szCs w:val="32"/>
          <w:u w:val="single"/>
          <w:lang w:eastAsia="tr-TR"/>
        </w:rPr>
        <w:t>-T</w:t>
      </w:r>
      <w:r w:rsidR="00D7383A">
        <w:rPr>
          <w:rFonts w:ascii="Times New Roman" w:hAnsi="Times New Roman" w:cs="Times New Roman"/>
          <w:b/>
          <w:bCs/>
          <w:sz w:val="32"/>
          <w:szCs w:val="32"/>
          <w:u w:val="single"/>
          <w:lang w:eastAsia="tr-TR"/>
        </w:rPr>
        <w:t>am (Total)</w:t>
      </w:r>
      <w:r w:rsidR="003711EC" w:rsidRPr="00F9600F">
        <w:rPr>
          <w:rFonts w:ascii="Times New Roman" w:hAnsi="Times New Roman" w:cs="Times New Roman"/>
          <w:b/>
          <w:bCs/>
          <w:sz w:val="32"/>
          <w:szCs w:val="32"/>
          <w:u w:val="single"/>
          <w:lang w:eastAsia="tr-TR"/>
        </w:rPr>
        <w:t xml:space="preserve"> </w:t>
      </w:r>
      <w:proofErr w:type="spellStart"/>
      <w:r w:rsidR="003711EC" w:rsidRPr="00F9600F">
        <w:rPr>
          <w:rFonts w:ascii="Times New Roman" w:hAnsi="Times New Roman" w:cs="Times New Roman"/>
          <w:b/>
          <w:bCs/>
          <w:sz w:val="32"/>
          <w:szCs w:val="32"/>
          <w:u w:val="single"/>
          <w:lang w:eastAsia="tr-TR"/>
        </w:rPr>
        <w:t>Protezler</w:t>
      </w:r>
      <w:proofErr w:type="spellEnd"/>
    </w:p>
    <w:p w14:paraId="177A7038" w14:textId="39FA078A" w:rsidR="00DE13B7" w:rsidRPr="00DE13B7" w:rsidRDefault="00DE13B7" w:rsidP="00DE13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Değerlendirme</w:t>
      </w:r>
      <w:proofErr w:type="spellEnd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Ölçeği</w:t>
      </w:r>
      <w:proofErr w:type="spellEnd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(5’li Likert)</w:t>
      </w:r>
    </w:p>
    <w:tbl>
      <w:tblPr>
        <w:tblW w:w="82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1499"/>
        <w:gridCol w:w="6062"/>
      </w:tblGrid>
      <w:tr w:rsidR="00DE13B7" w:rsidRPr="00DE13B7" w14:paraId="014DCDAD" w14:textId="77777777" w:rsidTr="00DE13B7">
        <w:trPr>
          <w:trHeight w:val="34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2FE378" w14:textId="77777777" w:rsidR="00DE13B7" w:rsidRPr="00DE13B7" w:rsidRDefault="00DE13B7" w:rsidP="00DE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Puan</w:t>
            </w:r>
          </w:p>
        </w:tc>
        <w:tc>
          <w:tcPr>
            <w:tcW w:w="0" w:type="auto"/>
            <w:vAlign w:val="center"/>
            <w:hideMark/>
          </w:tcPr>
          <w:p w14:paraId="7B36453D" w14:textId="77777777" w:rsidR="00DE13B7" w:rsidRPr="00DE13B7" w:rsidRDefault="00DE13B7" w:rsidP="00DE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Düzey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0B1C69" w14:textId="77777777" w:rsidR="00DE13B7" w:rsidRPr="00DE13B7" w:rsidRDefault="00DE13B7" w:rsidP="00DE1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Tanım</w:t>
            </w:r>
            <w:proofErr w:type="spellEnd"/>
          </w:p>
        </w:tc>
      </w:tr>
      <w:tr w:rsidR="00DE13B7" w:rsidRPr="00DE13B7" w14:paraId="6664DB58" w14:textId="77777777" w:rsidTr="00DE13B7">
        <w:trPr>
          <w:trHeight w:val="366"/>
          <w:tblCellSpacing w:w="15" w:type="dxa"/>
        </w:trPr>
        <w:tc>
          <w:tcPr>
            <w:tcW w:w="0" w:type="auto"/>
            <w:vAlign w:val="center"/>
            <w:hideMark/>
          </w:tcPr>
          <w:p w14:paraId="20D81E1F" w14:textId="77777777" w:rsidR="00DE13B7" w:rsidRPr="00DE13B7" w:rsidRDefault="00DE13B7" w:rsidP="00DE13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E084E8D" w14:textId="77777777" w:rsidR="00DE13B7" w:rsidRPr="00DE13B7" w:rsidRDefault="00DE13B7" w:rsidP="00DE13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BA3A8C" w14:textId="77777777" w:rsidR="00DE13B7" w:rsidRPr="00DE13B7" w:rsidRDefault="00DE13B7" w:rsidP="00DE13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Kritik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eksiklikler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var, hasta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güvenliği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riski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oluşturuyor</w:t>
            </w:r>
            <w:proofErr w:type="spellEnd"/>
          </w:p>
        </w:tc>
      </w:tr>
      <w:tr w:rsidR="00DE13B7" w:rsidRPr="00DE13B7" w14:paraId="1B910F55" w14:textId="77777777" w:rsidTr="00DE13B7">
        <w:trPr>
          <w:trHeight w:val="366"/>
          <w:tblCellSpacing w:w="15" w:type="dxa"/>
        </w:trPr>
        <w:tc>
          <w:tcPr>
            <w:tcW w:w="0" w:type="auto"/>
            <w:vAlign w:val="center"/>
            <w:hideMark/>
          </w:tcPr>
          <w:p w14:paraId="463FB641" w14:textId="77777777" w:rsidR="00DE13B7" w:rsidRPr="00DE13B7" w:rsidRDefault="00DE13B7" w:rsidP="00DE13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53FBC0D" w14:textId="77777777" w:rsidR="00DE13B7" w:rsidRPr="00DE13B7" w:rsidRDefault="00DE13B7" w:rsidP="00DE13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Geliştirilmeli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1DE96E" w14:textId="77777777" w:rsidR="00DE13B7" w:rsidRPr="00DE13B7" w:rsidRDefault="00DE13B7" w:rsidP="00DE13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Önemli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eksikler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var,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yoğun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rehberlik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gerekiyor</w:t>
            </w:r>
            <w:proofErr w:type="spellEnd"/>
          </w:p>
        </w:tc>
      </w:tr>
      <w:tr w:rsidR="00DE13B7" w:rsidRPr="00DE13B7" w14:paraId="06E00E2B" w14:textId="77777777" w:rsidTr="00DE13B7">
        <w:trPr>
          <w:trHeight w:val="366"/>
          <w:tblCellSpacing w:w="15" w:type="dxa"/>
        </w:trPr>
        <w:tc>
          <w:tcPr>
            <w:tcW w:w="0" w:type="auto"/>
            <w:vAlign w:val="center"/>
            <w:hideMark/>
          </w:tcPr>
          <w:p w14:paraId="2705F8B6" w14:textId="77777777" w:rsidR="00DE13B7" w:rsidRPr="00DE13B7" w:rsidRDefault="00DE13B7" w:rsidP="00DE13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B2326E0" w14:textId="77777777" w:rsidR="00DE13B7" w:rsidRPr="00DE13B7" w:rsidRDefault="00DE13B7" w:rsidP="00DE13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Orta</w:t>
            </w:r>
          </w:p>
        </w:tc>
        <w:tc>
          <w:tcPr>
            <w:tcW w:w="0" w:type="auto"/>
            <w:vAlign w:val="center"/>
            <w:hideMark/>
          </w:tcPr>
          <w:p w14:paraId="7E972129" w14:textId="77777777" w:rsidR="00DE13B7" w:rsidRPr="00DE13B7" w:rsidRDefault="00DE13B7" w:rsidP="00DE13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Temel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yeterlilik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var,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kısmi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öğretim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üyesi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desteği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gerekli</w:t>
            </w:r>
            <w:proofErr w:type="spellEnd"/>
          </w:p>
        </w:tc>
      </w:tr>
      <w:tr w:rsidR="00DE13B7" w:rsidRPr="00DE13B7" w14:paraId="32D4BC29" w14:textId="77777777" w:rsidTr="00DE13B7">
        <w:trPr>
          <w:trHeight w:val="345"/>
          <w:tblCellSpacing w:w="15" w:type="dxa"/>
        </w:trPr>
        <w:tc>
          <w:tcPr>
            <w:tcW w:w="0" w:type="auto"/>
            <w:vAlign w:val="center"/>
            <w:hideMark/>
          </w:tcPr>
          <w:p w14:paraId="5C8C4D3A" w14:textId="77777777" w:rsidR="00DE13B7" w:rsidRPr="00DE13B7" w:rsidRDefault="00DE13B7" w:rsidP="00DE13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D7BA076" w14:textId="77777777" w:rsidR="00DE13B7" w:rsidRPr="00DE13B7" w:rsidRDefault="00DE13B7" w:rsidP="00DE13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5AC7820B" w14:textId="77777777" w:rsidR="00DE13B7" w:rsidRPr="00DE13B7" w:rsidRDefault="00DE13B7" w:rsidP="00DE13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Küçük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eksikler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dışında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güvenli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</w:t>
            </w:r>
            <w:proofErr w:type="spellEnd"/>
          </w:p>
        </w:tc>
      </w:tr>
      <w:tr w:rsidR="00DE13B7" w:rsidRPr="00DE13B7" w14:paraId="39FF34EC" w14:textId="77777777" w:rsidTr="00DE13B7">
        <w:trPr>
          <w:trHeight w:val="366"/>
          <w:tblCellSpacing w:w="15" w:type="dxa"/>
        </w:trPr>
        <w:tc>
          <w:tcPr>
            <w:tcW w:w="0" w:type="auto"/>
            <w:vAlign w:val="center"/>
            <w:hideMark/>
          </w:tcPr>
          <w:p w14:paraId="26433468" w14:textId="77777777" w:rsidR="00DE13B7" w:rsidRPr="00DE13B7" w:rsidRDefault="00DE13B7" w:rsidP="00DE13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B3E4681" w14:textId="77777777" w:rsidR="00DE13B7" w:rsidRPr="00DE13B7" w:rsidRDefault="00DE13B7" w:rsidP="00DE13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Çok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İyi</w:t>
            </w:r>
          </w:p>
        </w:tc>
        <w:tc>
          <w:tcPr>
            <w:tcW w:w="0" w:type="auto"/>
            <w:vAlign w:val="center"/>
            <w:hideMark/>
          </w:tcPr>
          <w:p w14:paraId="1F23C311" w14:textId="77777777" w:rsidR="00DE13B7" w:rsidRPr="00DE13B7" w:rsidRDefault="00DE13B7" w:rsidP="00DE13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Eksiksiz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bağımsız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profesyonel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düzeyde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</w:t>
            </w:r>
            <w:proofErr w:type="spellEnd"/>
          </w:p>
        </w:tc>
      </w:tr>
    </w:tbl>
    <w:p w14:paraId="2C13C308" w14:textId="77777777" w:rsidR="004E5347" w:rsidRDefault="004E5347" w:rsidP="004E5347"/>
    <w:p w14:paraId="0EF3DD68" w14:textId="77777777" w:rsidR="00DE13B7" w:rsidRPr="00DE13B7" w:rsidRDefault="00DE13B7" w:rsidP="00DE13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Puanlama</w:t>
      </w:r>
      <w:proofErr w:type="spellEnd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Ölçeği</w:t>
      </w:r>
      <w:proofErr w:type="spellEnd"/>
    </w:p>
    <w:p w14:paraId="7DF3F1CF" w14:textId="141CC577" w:rsidR="005A296C" w:rsidRPr="00F9600F" w:rsidRDefault="00DE13B7" w:rsidP="00F960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13B7">
        <w:rPr>
          <w:rFonts w:ascii="Times New Roman" w:eastAsia="Times New Roman" w:hAnsi="Times New Roman" w:cs="Times New Roman"/>
          <w:kern w:val="0"/>
          <w14:ligatures w14:val="none"/>
        </w:rPr>
        <w:t xml:space="preserve">1 = </w:t>
      </w:r>
      <w:proofErr w:type="spellStart"/>
      <w:r w:rsidRPr="00DE13B7">
        <w:rPr>
          <w:rFonts w:ascii="Times New Roman" w:eastAsia="Times New Roman" w:hAnsi="Times New Roman" w:cs="Times New Roman"/>
          <w:kern w:val="0"/>
          <w14:ligatures w14:val="none"/>
        </w:rPr>
        <w:t>Yetersiz</w:t>
      </w:r>
      <w:proofErr w:type="spellEnd"/>
      <w:r w:rsidRPr="00DE13B7">
        <w:rPr>
          <w:rFonts w:ascii="Times New Roman" w:eastAsia="Times New Roman" w:hAnsi="Times New Roman" w:cs="Times New Roman"/>
          <w:kern w:val="0"/>
          <w14:ligatures w14:val="none"/>
        </w:rPr>
        <w:t xml:space="preserve"> | 2 = </w:t>
      </w:r>
      <w:proofErr w:type="spellStart"/>
      <w:r w:rsidRPr="00DE13B7">
        <w:rPr>
          <w:rFonts w:ascii="Times New Roman" w:eastAsia="Times New Roman" w:hAnsi="Times New Roman" w:cs="Times New Roman"/>
          <w:kern w:val="0"/>
          <w14:ligatures w14:val="none"/>
        </w:rPr>
        <w:t>Geliştirilmeli</w:t>
      </w:r>
      <w:proofErr w:type="spellEnd"/>
      <w:r w:rsidRPr="00DE13B7">
        <w:rPr>
          <w:rFonts w:ascii="Times New Roman" w:eastAsia="Times New Roman" w:hAnsi="Times New Roman" w:cs="Times New Roman"/>
          <w:kern w:val="0"/>
          <w14:ligatures w14:val="none"/>
        </w:rPr>
        <w:t xml:space="preserve"> | 3 = Orta | 4 = İyi | 5 = </w:t>
      </w:r>
      <w:proofErr w:type="spellStart"/>
      <w:r w:rsidRPr="00DE13B7">
        <w:rPr>
          <w:rFonts w:ascii="Times New Roman" w:eastAsia="Times New Roman" w:hAnsi="Times New Roman" w:cs="Times New Roman"/>
          <w:kern w:val="0"/>
          <w14:ligatures w14:val="none"/>
        </w:rPr>
        <w:t>Çok</w:t>
      </w:r>
      <w:proofErr w:type="spellEnd"/>
      <w:r w:rsidRPr="00DE13B7">
        <w:rPr>
          <w:rFonts w:ascii="Times New Roman" w:eastAsia="Times New Roman" w:hAnsi="Times New Roman" w:cs="Times New Roman"/>
          <w:kern w:val="0"/>
          <w14:ligatures w14:val="none"/>
        </w:rPr>
        <w:t xml:space="preserve"> İyi</w:t>
      </w:r>
    </w:p>
    <w:p w14:paraId="34DA9495" w14:textId="4CE0553D" w:rsidR="00DE13B7" w:rsidRPr="00373F64" w:rsidRDefault="00DE13B7" w:rsidP="00373F64">
      <w:pPr>
        <w:pStyle w:val="ListeParagraf"/>
        <w:numPr>
          <w:ilvl w:val="0"/>
          <w:numId w:val="1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proofErr w:type="spellStart"/>
      <w:r w:rsidRPr="00373F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Profesyonel</w:t>
      </w:r>
      <w:proofErr w:type="spellEnd"/>
      <w:r w:rsidRPr="00373F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373F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Tutum</w:t>
      </w:r>
      <w:proofErr w:type="spellEnd"/>
      <w:r w:rsidRPr="00373F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 Hasta </w:t>
      </w:r>
      <w:proofErr w:type="spellStart"/>
      <w:r w:rsidRPr="00373F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Yönetimi</w:t>
      </w:r>
      <w:proofErr w:type="spellEnd"/>
      <w:r w:rsidRPr="00373F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(%30)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1410"/>
        <w:gridCol w:w="1555"/>
        <w:gridCol w:w="1426"/>
        <w:gridCol w:w="1442"/>
        <w:gridCol w:w="1560"/>
      </w:tblGrid>
      <w:tr w:rsidR="00373F64" w:rsidRPr="00373F64" w14:paraId="7C255CE9" w14:textId="77777777" w:rsidTr="00373F6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D69E52" w14:textId="77777777" w:rsidR="00373F64" w:rsidRPr="00373F64" w:rsidRDefault="00373F64" w:rsidP="0037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84A761" w14:textId="77777777" w:rsidR="00373F64" w:rsidRPr="00373F64" w:rsidRDefault="00373F64" w:rsidP="0037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15E3D1" w14:textId="77777777" w:rsidR="00373F64" w:rsidRPr="00373F64" w:rsidRDefault="00373F64" w:rsidP="0037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AD1AFE0" w14:textId="77777777" w:rsidR="00373F64" w:rsidRPr="00373F64" w:rsidRDefault="00373F64" w:rsidP="0037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955143E" w14:textId="77777777" w:rsidR="00373F64" w:rsidRPr="00373F64" w:rsidRDefault="00373F64" w:rsidP="0037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FF66FA2" w14:textId="77777777" w:rsidR="00373F64" w:rsidRPr="00373F64" w:rsidRDefault="00373F64" w:rsidP="00373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373F64" w:rsidRPr="00373F64" w14:paraId="37657731" w14:textId="77777777" w:rsidTr="00373F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A464A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Hasta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ile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sözlü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iletişim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17513C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İletişim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kuramaz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güven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oluşturamaz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944828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Temel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iletişim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açıklamalar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yetersiz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0A10CCE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Anlaşılır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iletişim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akıcılık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sınırlı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7538B7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Açık ve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güven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verici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iletişim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50DA450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Empatik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hasta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merkezli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etkili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iletişim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373F64" w:rsidRPr="00373F64" w14:paraId="39CA02BF" w14:textId="77777777" w:rsidTr="00373F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A5C61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Bilgilendirme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ve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onam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süreci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D6DD51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Onam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almadan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işlem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yapar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3F52B5E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Risk/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alternatif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anlatılır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F8D7ECD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Temel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açıklama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yapar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2466D84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Süreç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riskleri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açık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anlatır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onam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alır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2E44222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Kapsamlı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bilgilendirme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yapar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hastanın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anladığını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teyit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eder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373F64" w:rsidRPr="00373F64" w14:paraId="1A51FE48" w14:textId="77777777" w:rsidTr="00373F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81E8C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Empati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ve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saygılı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yaklaşım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18AD70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Saygı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empati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0C26D98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Tutarsız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empati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DF313C6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Genel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olarak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saygılı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4A4535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Empatik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destekleyici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94DD785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Hastanın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duygusal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durumunu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etkin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yönetir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373F64" w:rsidRPr="00373F64" w14:paraId="67EBADD9" w14:textId="77777777" w:rsidTr="00373F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4D863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Mesleki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ve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etik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tutum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3E2BB4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Etik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kurallara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aykırı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davranır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71F54C9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Mesleki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sorumluluk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bilinci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zayıf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80465EF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Temel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etik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kurallara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uyar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BC73D2B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Profesyonel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sorumluluk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sahibidir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5826F11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Etik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ilkelere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tam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örnek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davranış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373F64" w:rsidRPr="00373F64" w14:paraId="1441D111" w14:textId="77777777" w:rsidTr="00373F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95365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Hasta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mahremiyeti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81234E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Mahremiyeti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ihlal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eder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9344A77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Dikkatsiz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davranır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6199CFB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Genel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olarak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mahremiyete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uyar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FA83CA6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Mahremiyeti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dikkatle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korur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42B82B3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Fiziksel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dijital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mahremiyeti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titizlikle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korur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373F64" w:rsidRPr="00373F64" w14:paraId="03C50F00" w14:textId="77777777" w:rsidTr="00373F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E29F4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Profesyonel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davranış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ve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sorumluluk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9C58FF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Görev/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rol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bilinci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yok.</w:t>
            </w:r>
          </w:p>
        </w:tc>
        <w:tc>
          <w:tcPr>
            <w:tcW w:w="0" w:type="auto"/>
            <w:vAlign w:val="center"/>
            <w:hideMark/>
          </w:tcPr>
          <w:p w14:paraId="290F02EF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Düzensiz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sorumluluk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zayıf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F04B90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Temel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sorumluluk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bilinci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var.</w:t>
            </w:r>
          </w:p>
        </w:tc>
        <w:tc>
          <w:tcPr>
            <w:tcW w:w="0" w:type="auto"/>
            <w:vAlign w:val="center"/>
            <w:hideMark/>
          </w:tcPr>
          <w:p w14:paraId="008FAAC2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Sorumluluk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sahibi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düzenli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29686FB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Liderlik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örnek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davranış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sergiler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373F64" w:rsidRPr="00373F64" w14:paraId="14CA1CE7" w14:textId="77777777" w:rsidTr="00373F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D1A60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Sterilizasyon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ve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dezenfeksiyon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kurallarına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uyum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49ACE0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Kurallara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uymaz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F7A075D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Bilir ama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uygulamada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779232C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Genel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olarak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uyar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D472527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Eksiksiz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D691EAA" w14:textId="77777777" w:rsidR="00373F64" w:rsidRPr="00373F64" w:rsidRDefault="00373F64" w:rsidP="00373F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Titizlikle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ekip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içinde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örnek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olur</w:t>
            </w:r>
            <w:proofErr w:type="spellEnd"/>
            <w:r w:rsidRPr="00373F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</w:tbl>
    <w:p w14:paraId="2B1D72FE" w14:textId="048D575B" w:rsidR="00DE13B7" w:rsidRPr="00DE13B7" w:rsidRDefault="00DE13B7" w:rsidP="00DE13B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E13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B. Klinik </w:t>
      </w:r>
      <w:proofErr w:type="spellStart"/>
      <w:r w:rsidRPr="00DE13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Uygulama</w:t>
      </w:r>
      <w:proofErr w:type="spellEnd"/>
      <w:r w:rsidRPr="00DE13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DE13B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Basamakları</w:t>
      </w:r>
      <w:proofErr w:type="spellEnd"/>
      <w:r w:rsidR="005A296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(%70)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803"/>
        <w:gridCol w:w="1249"/>
        <w:gridCol w:w="1444"/>
        <w:gridCol w:w="1533"/>
        <w:gridCol w:w="1488"/>
      </w:tblGrid>
      <w:tr w:rsidR="00453ED0" w:rsidRPr="00453ED0" w14:paraId="38569735" w14:textId="77777777" w:rsidTr="00453E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C719C7" w14:textId="77777777" w:rsidR="00453ED0" w:rsidRPr="00453ED0" w:rsidRDefault="00453ED0" w:rsidP="0045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349EBD" w14:textId="77777777" w:rsidR="00453ED0" w:rsidRPr="00453ED0" w:rsidRDefault="00453ED0" w:rsidP="0045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5BAA262" w14:textId="77777777" w:rsidR="00453ED0" w:rsidRPr="00453ED0" w:rsidRDefault="00453ED0" w:rsidP="0045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3F46EC2" w14:textId="77777777" w:rsidR="00453ED0" w:rsidRPr="00453ED0" w:rsidRDefault="00453ED0" w:rsidP="0045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349C459" w14:textId="77777777" w:rsidR="00453ED0" w:rsidRPr="00453ED0" w:rsidRDefault="00453ED0" w:rsidP="0045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FFE42D4" w14:textId="77777777" w:rsidR="00453ED0" w:rsidRPr="00453ED0" w:rsidRDefault="00453ED0" w:rsidP="0045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453ED0" w:rsidRPr="00453ED0" w14:paraId="4601274D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39E13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Anatomik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04263A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Anatomik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yetersiz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tekrar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gerekir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F3B6B7F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tekrar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gerekebilir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597943E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31EF5B3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Detaylar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doğru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C4B283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Eksiksiz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ideal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453ED0" w:rsidRPr="00453ED0" w14:paraId="0DAFCE9B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D9B67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Alçı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model</w:t>
            </w:r>
          </w:p>
        </w:tc>
        <w:tc>
          <w:tcPr>
            <w:tcW w:w="0" w:type="auto"/>
            <w:vAlign w:val="center"/>
            <w:hideMark/>
          </w:tcPr>
          <w:p w14:paraId="7D4F7D81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Hatalı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model,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kırık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hava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kabarcıklı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D8EBBD1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Yüzey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kusurları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belirgin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7C827CE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Küçük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kusurlar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var,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kullanılabilir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4ABCC72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Düzgün model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hazırlanmış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DCF1D9B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Pürüzsüz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detaylı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ideal model.</w:t>
            </w:r>
          </w:p>
        </w:tc>
      </w:tr>
      <w:tr w:rsidR="00453ED0" w:rsidRPr="00453ED0" w14:paraId="53555CED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5B733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Kişisel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kaşık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kenarlarına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stenç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uygulanması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A1DD6C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Kenar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uzantıları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hatalı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yok.</w:t>
            </w:r>
          </w:p>
        </w:tc>
        <w:tc>
          <w:tcPr>
            <w:tcW w:w="0" w:type="auto"/>
            <w:vAlign w:val="center"/>
            <w:hideMark/>
          </w:tcPr>
          <w:p w14:paraId="0AB82D10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Yetersiz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sınır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belirleme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6A57476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Genel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olarak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471AECE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Fonksiyonel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sınırlar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doğru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84BE9CE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Anatomik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fonksiyonel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ideal.</w:t>
            </w:r>
          </w:p>
        </w:tc>
      </w:tr>
      <w:tr w:rsidR="00453ED0" w:rsidRPr="00453ED0" w14:paraId="24BC7E71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AC8D1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İkinci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alınması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(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fonksiyonel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056AFCD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Stabil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değil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kritik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8A315F3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Yetersiz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tekrar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gerekebilir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38DFA40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8C61D19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Fonksiyonel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detaylar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doğru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3573C98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Stabil,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detaylı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ideal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453ED0" w:rsidRPr="00453ED0" w14:paraId="7E6259A0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B8C1D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Çene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ilişkilerinin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kaydedilmesi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4B3748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Dikey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santral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ilişki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hatalı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794C402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Ölçümde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belirgin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hata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1306E6D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Küçük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düzeltme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gerekir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A08FC14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Doğru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kayıt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alınmış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5BB52C1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Oklüzal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prensiplere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tam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hassas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kayıt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453ED0" w:rsidRPr="00453ED0" w14:paraId="657991D1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155313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Dişli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20D4CC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Estetik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oklüzyon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ciddi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hatalı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D90683C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Önemli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düzeltme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gerekir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7FB7C44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Küçük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düzeltmeler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gerekir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5DB3EEF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Estetik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fonksiyon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709FE9C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Estetik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fonasyon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oklüzyon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ideal.</w:t>
            </w:r>
          </w:p>
        </w:tc>
      </w:tr>
      <w:tr w:rsidR="00453ED0" w:rsidRPr="00453ED0" w14:paraId="23380E56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BF564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Protezin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hastaya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teslimi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61B779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Adaptasyon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yetersiz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hasta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bilgilendirmesi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yok.</w:t>
            </w:r>
          </w:p>
        </w:tc>
        <w:tc>
          <w:tcPr>
            <w:tcW w:w="0" w:type="auto"/>
            <w:vAlign w:val="center"/>
            <w:hideMark/>
          </w:tcPr>
          <w:p w14:paraId="47C874FF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Bası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kontrolü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03D44E2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Küçük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düzeltmeler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gerekir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98881AB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hasta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eğitimi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4E368CC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Mükemmel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adaptasyon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detaylı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eğitim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takip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planı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453ED0" w:rsidRPr="00453ED0" w14:paraId="495755F1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AC3DF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 xml:space="preserve">Birinci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89188E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Takip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değerlendirme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yok.</w:t>
            </w:r>
          </w:p>
        </w:tc>
        <w:tc>
          <w:tcPr>
            <w:tcW w:w="0" w:type="auto"/>
            <w:vAlign w:val="center"/>
            <w:hideMark/>
          </w:tcPr>
          <w:p w14:paraId="2C7FD18F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veya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yetersiz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E9729D9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Temel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yapılır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82D4DF0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Detaylı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düzeltme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yapılır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D13BD71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Tam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hasta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memnuniyeti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takip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planı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ideal.</w:t>
            </w:r>
          </w:p>
        </w:tc>
      </w:tr>
      <w:tr w:rsidR="00453ED0" w:rsidRPr="00453ED0" w14:paraId="726AECCA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8D9BD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İkinci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1603AC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Son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yapılmaz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697B96C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yetersiz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5B13935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Genel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yapılır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AEC58FB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Detaylı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değerlendirme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düzeltme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81E6DE6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Kalıcı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fonksiyon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sağlanmış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takip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düzenli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</w:tbl>
    <w:p w14:paraId="31118FE4" w14:textId="77777777" w:rsidR="004E5347" w:rsidRDefault="004E5347" w:rsidP="004E5347"/>
    <w:p w14:paraId="72B098CD" w14:textId="77777777" w:rsidR="005A296C" w:rsidRPr="00453ED0" w:rsidRDefault="005A296C" w:rsidP="005A296C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36"/>
          <w:szCs w:val="36"/>
          <w:lang w:eastAsia="tr-TR"/>
        </w:rPr>
      </w:pPr>
      <w:r w:rsidRPr="00453ED0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>D. PUANLI DEĞERLENDİRME TABLOSU (0–5 PUAN SİSTEMİ)</w:t>
      </w:r>
    </w:p>
    <w:p w14:paraId="1E69FB0A" w14:textId="77777777" w:rsidR="005A296C" w:rsidRPr="005A296C" w:rsidRDefault="005A296C" w:rsidP="005A296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5A29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Puanlama</w:t>
      </w:r>
      <w:proofErr w:type="spellEnd"/>
      <w:r w:rsidRPr="005A29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5A29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Ölçeği</w:t>
      </w:r>
      <w:proofErr w:type="spellEnd"/>
    </w:p>
    <w:p w14:paraId="62D06029" w14:textId="77777777" w:rsidR="005A296C" w:rsidRPr="005A296C" w:rsidRDefault="005A296C" w:rsidP="005A2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296C">
        <w:rPr>
          <w:rFonts w:ascii="Times New Roman" w:eastAsia="Times New Roman" w:hAnsi="Times New Roman" w:cs="Times New Roman"/>
          <w:kern w:val="0"/>
          <w14:ligatures w14:val="none"/>
        </w:rPr>
        <w:t xml:space="preserve">1 = </w:t>
      </w:r>
      <w:proofErr w:type="spellStart"/>
      <w:r w:rsidRPr="005A296C">
        <w:rPr>
          <w:rFonts w:ascii="Times New Roman" w:eastAsia="Times New Roman" w:hAnsi="Times New Roman" w:cs="Times New Roman"/>
          <w:kern w:val="0"/>
          <w14:ligatures w14:val="none"/>
        </w:rPr>
        <w:t>Yetersiz</w:t>
      </w:r>
      <w:proofErr w:type="spellEnd"/>
      <w:r w:rsidRPr="005A296C">
        <w:rPr>
          <w:rFonts w:ascii="Times New Roman" w:eastAsia="Times New Roman" w:hAnsi="Times New Roman" w:cs="Times New Roman"/>
          <w:kern w:val="0"/>
          <w14:ligatures w14:val="none"/>
        </w:rPr>
        <w:t xml:space="preserve"> | 2 = </w:t>
      </w:r>
      <w:proofErr w:type="spellStart"/>
      <w:r w:rsidRPr="005A296C">
        <w:rPr>
          <w:rFonts w:ascii="Times New Roman" w:eastAsia="Times New Roman" w:hAnsi="Times New Roman" w:cs="Times New Roman"/>
          <w:kern w:val="0"/>
          <w14:ligatures w14:val="none"/>
        </w:rPr>
        <w:t>Geliştirilmeli</w:t>
      </w:r>
      <w:proofErr w:type="spellEnd"/>
      <w:r w:rsidRPr="005A296C">
        <w:rPr>
          <w:rFonts w:ascii="Times New Roman" w:eastAsia="Times New Roman" w:hAnsi="Times New Roman" w:cs="Times New Roman"/>
          <w:kern w:val="0"/>
          <w14:ligatures w14:val="none"/>
        </w:rPr>
        <w:t xml:space="preserve"> | 3 = Orta | 4 = İyi | 5 = </w:t>
      </w:r>
      <w:proofErr w:type="spellStart"/>
      <w:r w:rsidRPr="005A296C">
        <w:rPr>
          <w:rFonts w:ascii="Times New Roman" w:eastAsia="Times New Roman" w:hAnsi="Times New Roman" w:cs="Times New Roman"/>
          <w:kern w:val="0"/>
          <w14:ligatures w14:val="none"/>
        </w:rPr>
        <w:t>Çok</w:t>
      </w:r>
      <w:proofErr w:type="spellEnd"/>
      <w:r w:rsidRPr="005A296C">
        <w:rPr>
          <w:rFonts w:ascii="Times New Roman" w:eastAsia="Times New Roman" w:hAnsi="Times New Roman" w:cs="Times New Roman"/>
          <w:kern w:val="0"/>
          <w14:ligatures w14:val="none"/>
        </w:rPr>
        <w:t xml:space="preserve"> İyi</w:t>
      </w:r>
    </w:p>
    <w:p w14:paraId="6F05E134" w14:textId="77777777" w:rsidR="005A296C" w:rsidRPr="005A296C" w:rsidRDefault="0002181D" w:rsidP="005A296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98325F5">
          <v:rect id="_x0000_i1025" style="width:0;height:1.5pt" o:hralign="center" o:hrstd="t" o:hr="t" fillcolor="#a0a0a0" stroked="f"/>
        </w:pict>
      </w:r>
    </w:p>
    <w:p w14:paraId="265725CE" w14:textId="09ED3DC0" w:rsidR="00453ED0" w:rsidRPr="00453ED0" w:rsidRDefault="00453ED0" w:rsidP="00F960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53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1) </w:t>
      </w:r>
      <w:proofErr w:type="spellStart"/>
      <w:r w:rsidRPr="00453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Profesyonel</w:t>
      </w:r>
      <w:proofErr w:type="spellEnd"/>
      <w:r w:rsidRPr="00453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53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Tutum</w:t>
      </w:r>
      <w:proofErr w:type="spellEnd"/>
      <w:r w:rsidRPr="00453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ve Hasta </w:t>
      </w:r>
      <w:proofErr w:type="spellStart"/>
      <w:r w:rsidRPr="00453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Yönetimi</w:t>
      </w:r>
      <w:proofErr w:type="spellEnd"/>
      <w:r w:rsidRPr="00453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(%30)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7"/>
        <w:gridCol w:w="1194"/>
        <w:gridCol w:w="1895"/>
      </w:tblGrid>
      <w:tr w:rsidR="00453ED0" w:rsidRPr="00453ED0" w14:paraId="14542112" w14:textId="77777777" w:rsidTr="00453E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520B1A" w14:textId="77777777" w:rsidR="00453ED0" w:rsidRPr="00453ED0" w:rsidRDefault="00453ED0" w:rsidP="0045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80D848" w14:textId="77777777" w:rsidR="00453ED0" w:rsidRPr="00453ED0" w:rsidRDefault="00453ED0" w:rsidP="0045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Puan (1–5)</w:t>
            </w:r>
          </w:p>
        </w:tc>
        <w:tc>
          <w:tcPr>
            <w:tcW w:w="0" w:type="auto"/>
            <w:vAlign w:val="center"/>
            <w:hideMark/>
          </w:tcPr>
          <w:p w14:paraId="2FF63B77" w14:textId="77777777" w:rsidR="00453ED0" w:rsidRPr="00453ED0" w:rsidRDefault="00453ED0" w:rsidP="0045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Toplam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(7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kriter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</w:tc>
      </w:tr>
      <w:tr w:rsidR="00453ED0" w:rsidRPr="00453ED0" w14:paraId="157EA007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856509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Hasta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sözlü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iletişim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81FEA2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18126A24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53ED0" w:rsidRPr="00453ED0" w14:paraId="697D0890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DE1D1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Bilgilendirme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onam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süreci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5CEE63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26320F2D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53ED0" w:rsidRPr="00453ED0" w14:paraId="24F30EB7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E66A2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Empati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saygılı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yaklaşım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744B64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1B7CFC98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53ED0" w:rsidRPr="00453ED0" w14:paraId="36E86880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83E80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Mesleki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etik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D27AEF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29C2F2C6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53ED0" w:rsidRPr="00453ED0" w14:paraId="493E36BD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DD6C9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Hasta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mahremiyeti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25A029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1B7DEEC8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53ED0" w:rsidRPr="00453ED0" w14:paraId="01368101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6CBF5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Profesyonel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davranış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sorumluluk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8B6FB0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33488C2E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53ED0" w:rsidRPr="00453ED0" w14:paraId="13B1922C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FFB0FF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Sterilizasyon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dezenfeksiyon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kurallarına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35F1DE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1E8C9EB7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53ED0" w:rsidRPr="00453ED0" w14:paraId="0AB15FDE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416499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Toplam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A (max 35)</w:t>
            </w:r>
          </w:p>
        </w:tc>
        <w:tc>
          <w:tcPr>
            <w:tcW w:w="0" w:type="auto"/>
            <w:vAlign w:val="center"/>
            <w:hideMark/>
          </w:tcPr>
          <w:p w14:paraId="4DBD076A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D2526F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___ / 35</w:t>
            </w:r>
          </w:p>
        </w:tc>
      </w:tr>
    </w:tbl>
    <w:p w14:paraId="51B77E92" w14:textId="77777777" w:rsidR="00453ED0" w:rsidRPr="00453ED0" w:rsidRDefault="00453ED0" w:rsidP="00453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3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Ağırlıklı</w:t>
      </w:r>
      <w:proofErr w:type="spellEnd"/>
      <w:r w:rsidRPr="00453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53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puan</w:t>
      </w:r>
      <w:proofErr w:type="spellEnd"/>
      <w:r w:rsidRPr="00453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(A)</w:t>
      </w:r>
      <w:r w:rsidRPr="00453ED0">
        <w:rPr>
          <w:rFonts w:ascii="Times New Roman" w:eastAsia="Times New Roman" w:hAnsi="Times New Roman" w:cs="Times New Roman"/>
          <w:kern w:val="0"/>
          <w14:ligatures w14:val="none"/>
        </w:rPr>
        <w:t xml:space="preserve"> = (</w:t>
      </w:r>
      <w:proofErr w:type="spellStart"/>
      <w:r w:rsidRPr="00453ED0">
        <w:rPr>
          <w:rFonts w:ascii="Times New Roman" w:eastAsia="Times New Roman" w:hAnsi="Times New Roman" w:cs="Times New Roman"/>
          <w:kern w:val="0"/>
          <w14:ligatures w14:val="none"/>
        </w:rPr>
        <w:t>Toplam</w:t>
      </w:r>
      <w:proofErr w:type="spellEnd"/>
      <w:r w:rsidRPr="00453ED0">
        <w:rPr>
          <w:rFonts w:ascii="Times New Roman" w:eastAsia="Times New Roman" w:hAnsi="Times New Roman" w:cs="Times New Roman"/>
          <w:kern w:val="0"/>
          <w14:ligatures w14:val="none"/>
        </w:rPr>
        <w:t xml:space="preserve"> A / 35) × 30</w:t>
      </w:r>
    </w:p>
    <w:p w14:paraId="077F865A" w14:textId="77777777" w:rsidR="00453ED0" w:rsidRPr="00453ED0" w:rsidRDefault="0002181D" w:rsidP="00453E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7701914">
          <v:rect id="_x0000_i1026" style="width:0;height:1.5pt" o:hralign="center" o:hrstd="t" o:hr="t" fillcolor="#a0a0a0" stroked="f"/>
        </w:pict>
      </w:r>
    </w:p>
    <w:p w14:paraId="5A0A0C8D" w14:textId="16F70AE6" w:rsidR="00453ED0" w:rsidRPr="00453ED0" w:rsidRDefault="00453ED0" w:rsidP="00F960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53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2) Klinik </w:t>
      </w:r>
      <w:proofErr w:type="spellStart"/>
      <w:r w:rsidRPr="00453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Uygulama</w:t>
      </w:r>
      <w:proofErr w:type="spellEnd"/>
      <w:r w:rsidRPr="00453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453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Basamakları</w:t>
      </w:r>
      <w:proofErr w:type="spellEnd"/>
      <w:r w:rsidRPr="00453E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(%70)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8"/>
        <w:gridCol w:w="1194"/>
        <w:gridCol w:w="1895"/>
      </w:tblGrid>
      <w:tr w:rsidR="00453ED0" w:rsidRPr="00453ED0" w14:paraId="59CD397E" w14:textId="77777777" w:rsidTr="00453E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9066CC" w14:textId="77777777" w:rsidR="00453ED0" w:rsidRPr="00453ED0" w:rsidRDefault="00453ED0" w:rsidP="0045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C47754" w14:textId="77777777" w:rsidR="00453ED0" w:rsidRPr="00453ED0" w:rsidRDefault="00453ED0" w:rsidP="0045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Puan (1–5)</w:t>
            </w:r>
          </w:p>
        </w:tc>
        <w:tc>
          <w:tcPr>
            <w:tcW w:w="0" w:type="auto"/>
            <w:vAlign w:val="center"/>
            <w:hideMark/>
          </w:tcPr>
          <w:p w14:paraId="5022957A" w14:textId="77777777" w:rsidR="00453ED0" w:rsidRPr="00453ED0" w:rsidRDefault="00453ED0" w:rsidP="00453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Toplam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(9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kriter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</w:tc>
      </w:tr>
      <w:tr w:rsidR="00453ED0" w:rsidRPr="00453ED0" w14:paraId="01811B93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237E40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Anatomik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AF312C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10FE293F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53ED0" w:rsidRPr="00453ED0" w14:paraId="23F59981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0B8708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Alçı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model</w:t>
            </w:r>
          </w:p>
        </w:tc>
        <w:tc>
          <w:tcPr>
            <w:tcW w:w="0" w:type="auto"/>
            <w:vAlign w:val="center"/>
            <w:hideMark/>
          </w:tcPr>
          <w:p w14:paraId="42481353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621A3F27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53ED0" w:rsidRPr="00453ED0" w14:paraId="29B93D79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0EB7A4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Kişisel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kaşık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kenarlarına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stenç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uygulanması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A7D6E2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14EB80CF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53ED0" w:rsidRPr="00453ED0" w14:paraId="02AF068E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80E3E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İkinci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alınması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C73EB6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00BD8BF6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53ED0" w:rsidRPr="00453ED0" w14:paraId="4D7DDA3E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B332E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Çene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ilişkilerinin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kaydedilmesi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073686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3FC396D2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53ED0" w:rsidRPr="00453ED0" w14:paraId="2E3A1374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2A6233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Dişli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062B07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78AD5F9D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53ED0" w:rsidRPr="00453ED0" w14:paraId="0BD5504B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92814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Protezin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hastaya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teslimi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534010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53CD7383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53ED0" w:rsidRPr="00453ED0" w14:paraId="36256FD8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60FB6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Birinci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457103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780D6D42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53ED0" w:rsidRPr="00453ED0" w14:paraId="5E8393C6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0767A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İkinci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0E0B53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  <w:tc>
          <w:tcPr>
            <w:tcW w:w="0" w:type="auto"/>
            <w:vAlign w:val="center"/>
            <w:hideMark/>
          </w:tcPr>
          <w:p w14:paraId="26D5434C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53ED0" w:rsidRPr="00453ED0" w14:paraId="0EB33344" w14:textId="77777777" w:rsidTr="00453ED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8F29C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Toplam</w:t>
            </w:r>
            <w:proofErr w:type="spellEnd"/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B (max 45)</w:t>
            </w:r>
          </w:p>
        </w:tc>
        <w:tc>
          <w:tcPr>
            <w:tcW w:w="0" w:type="auto"/>
            <w:vAlign w:val="center"/>
            <w:hideMark/>
          </w:tcPr>
          <w:p w14:paraId="50104926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D32806" w14:textId="77777777" w:rsidR="00453ED0" w:rsidRPr="00453ED0" w:rsidRDefault="00453ED0" w:rsidP="00453E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53ED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___ / 45</w:t>
            </w:r>
          </w:p>
        </w:tc>
      </w:tr>
    </w:tbl>
    <w:p w14:paraId="0BC27D51" w14:textId="77777777" w:rsidR="00453ED0" w:rsidRPr="00453ED0" w:rsidRDefault="00453ED0" w:rsidP="00453E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453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Ağırlıklı</w:t>
      </w:r>
      <w:proofErr w:type="spellEnd"/>
      <w:r w:rsidRPr="00453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453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puan</w:t>
      </w:r>
      <w:proofErr w:type="spellEnd"/>
      <w:r w:rsidRPr="00453E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(B)</w:t>
      </w:r>
      <w:r w:rsidRPr="00453ED0">
        <w:rPr>
          <w:rFonts w:ascii="Times New Roman" w:eastAsia="Times New Roman" w:hAnsi="Times New Roman" w:cs="Times New Roman"/>
          <w:kern w:val="0"/>
          <w14:ligatures w14:val="none"/>
        </w:rPr>
        <w:t xml:space="preserve"> = (</w:t>
      </w:r>
      <w:proofErr w:type="spellStart"/>
      <w:r w:rsidRPr="00453ED0">
        <w:rPr>
          <w:rFonts w:ascii="Times New Roman" w:eastAsia="Times New Roman" w:hAnsi="Times New Roman" w:cs="Times New Roman"/>
          <w:kern w:val="0"/>
          <w14:ligatures w14:val="none"/>
        </w:rPr>
        <w:t>Toplam</w:t>
      </w:r>
      <w:proofErr w:type="spellEnd"/>
      <w:r w:rsidRPr="00453ED0">
        <w:rPr>
          <w:rFonts w:ascii="Times New Roman" w:eastAsia="Times New Roman" w:hAnsi="Times New Roman" w:cs="Times New Roman"/>
          <w:kern w:val="0"/>
          <w14:ligatures w14:val="none"/>
        </w:rPr>
        <w:t xml:space="preserve"> B / 45) × 70</w:t>
      </w:r>
    </w:p>
    <w:p w14:paraId="367DC388" w14:textId="55521D3C" w:rsidR="00453ED0" w:rsidRPr="00EE6895" w:rsidRDefault="00453ED0" w:rsidP="00453ED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14:ligatures w14:val="none"/>
        </w:rPr>
      </w:pPr>
      <w:r w:rsidRPr="00EE68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14:ligatures w14:val="none"/>
        </w:rPr>
        <w:t>TOPLAM AĞIRLIKLI PUAN</w:t>
      </w:r>
    </w:p>
    <w:p w14:paraId="6E3DC133" w14:textId="1871743C" w:rsidR="00FF74B8" w:rsidRPr="00EE6895" w:rsidRDefault="00453ED0" w:rsidP="00F9600F">
      <w:pPr>
        <w:pStyle w:val="ListeParagraf"/>
        <w:spacing w:before="100" w:beforeAutospacing="1" w:after="100" w:afterAutospacing="1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 w:rsidRPr="00EE6895">
        <w:rPr>
          <w:rFonts w:ascii="Times New Roman" w:hAnsi="Times New Roman" w:cs="Times New Roman"/>
          <w:sz w:val="28"/>
          <w:szCs w:val="28"/>
        </w:rPr>
        <w:t>Toplam</w:t>
      </w:r>
      <w:proofErr w:type="spellEnd"/>
      <w:r w:rsidRPr="00EE6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6895">
        <w:rPr>
          <w:rFonts w:ascii="Times New Roman" w:hAnsi="Times New Roman" w:cs="Times New Roman"/>
          <w:sz w:val="28"/>
          <w:szCs w:val="28"/>
        </w:rPr>
        <w:t>puan</w:t>
      </w:r>
      <w:proofErr w:type="spellEnd"/>
      <w:r w:rsidRPr="00EE6895">
        <w:rPr>
          <w:rFonts w:ascii="Times New Roman" w:hAnsi="Times New Roman" w:cs="Times New Roman"/>
          <w:sz w:val="28"/>
          <w:szCs w:val="28"/>
        </w:rPr>
        <w:t xml:space="preserve"> = (A / 35 × 30) + (B / 45 × 70)</w:t>
      </w:r>
    </w:p>
    <w:p w14:paraId="2DE7A2B6" w14:textId="77777777" w:rsidR="00F9600F" w:rsidRDefault="00F9600F" w:rsidP="00F9600F">
      <w:pPr>
        <w:pStyle w:val="ListeParagraf"/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51F5D03C" w14:textId="77777777" w:rsidR="00EE6895" w:rsidRPr="00F9600F" w:rsidRDefault="00EE6895" w:rsidP="00F9600F">
      <w:pPr>
        <w:pStyle w:val="ListeParagraf"/>
        <w:spacing w:before="100" w:beforeAutospacing="1" w:after="100" w:afterAutospacing="1" w:line="240" w:lineRule="auto"/>
        <w:ind w:left="0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249C67E1" w14:textId="40649891" w:rsidR="004E5347" w:rsidRPr="0069004C" w:rsidRDefault="0069004C" w:rsidP="004E5347">
      <w:pPr>
        <w:rPr>
          <w:rFonts w:ascii="Times New Roman" w:hAnsi="Times New Roman" w:cs="Times New Roman"/>
          <w:sz w:val="36"/>
          <w:szCs w:val="36"/>
        </w:rPr>
      </w:pPr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>E. NOT DÖNÜŞÜMÜ</w:t>
      </w:r>
    </w:p>
    <w:p w14:paraId="309D25AC" w14:textId="3BD675C8" w:rsidR="0069004C" w:rsidRPr="0069004C" w:rsidRDefault="0069004C" w:rsidP="006900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tr-TR" w:eastAsia="tr-TR"/>
          <w14:ligatures w14:val="none"/>
        </w:rPr>
      </w:pPr>
      <w:r w:rsidRPr="006900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tr-TR" w:eastAsia="tr-TR"/>
          <w14:ligatures w14:val="none"/>
        </w:rPr>
        <w:t xml:space="preserve">100’lük Not → Harfli Not </w:t>
      </w:r>
    </w:p>
    <w:tbl>
      <w:tblPr>
        <w:tblW w:w="512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1488"/>
        <w:gridCol w:w="1940"/>
      </w:tblGrid>
      <w:tr w:rsidR="0069004C" w:rsidRPr="0069004C" w14:paraId="31BB842D" w14:textId="77777777" w:rsidTr="00F9600F">
        <w:trPr>
          <w:trHeight w:val="336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BB033D" w14:textId="77777777" w:rsidR="0069004C" w:rsidRPr="0069004C" w:rsidRDefault="0069004C" w:rsidP="0069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100’lük Not</w:t>
            </w:r>
          </w:p>
        </w:tc>
        <w:tc>
          <w:tcPr>
            <w:tcW w:w="0" w:type="auto"/>
            <w:vAlign w:val="center"/>
            <w:hideMark/>
          </w:tcPr>
          <w:p w14:paraId="7C780722" w14:textId="77777777" w:rsidR="0069004C" w:rsidRPr="0069004C" w:rsidRDefault="0069004C" w:rsidP="0069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Harf Notu</w:t>
            </w:r>
          </w:p>
        </w:tc>
        <w:tc>
          <w:tcPr>
            <w:tcW w:w="0" w:type="auto"/>
            <w:vAlign w:val="center"/>
            <w:hideMark/>
          </w:tcPr>
          <w:p w14:paraId="23B6AA99" w14:textId="77777777" w:rsidR="0069004C" w:rsidRPr="0069004C" w:rsidRDefault="0069004C" w:rsidP="00690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Açıklama</w:t>
            </w:r>
          </w:p>
        </w:tc>
      </w:tr>
      <w:tr w:rsidR="0069004C" w:rsidRPr="0069004C" w14:paraId="623F270B" w14:textId="77777777" w:rsidTr="00F9600F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01CA8EF7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90 – 100</w:t>
            </w:r>
          </w:p>
        </w:tc>
        <w:tc>
          <w:tcPr>
            <w:tcW w:w="0" w:type="auto"/>
            <w:vAlign w:val="center"/>
            <w:hideMark/>
          </w:tcPr>
          <w:p w14:paraId="52DB3A53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3F595C85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Mükemmel</w:t>
            </w:r>
          </w:p>
        </w:tc>
      </w:tr>
      <w:tr w:rsidR="0069004C" w:rsidRPr="0069004C" w14:paraId="14F6C1DC" w14:textId="77777777" w:rsidTr="00F9600F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2BC9AAD6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85 – 89</w:t>
            </w:r>
          </w:p>
        </w:tc>
        <w:tc>
          <w:tcPr>
            <w:tcW w:w="0" w:type="auto"/>
            <w:vAlign w:val="center"/>
            <w:hideMark/>
          </w:tcPr>
          <w:p w14:paraId="72ABA569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BA</w:t>
            </w:r>
          </w:p>
        </w:tc>
        <w:tc>
          <w:tcPr>
            <w:tcW w:w="0" w:type="auto"/>
            <w:vAlign w:val="center"/>
            <w:hideMark/>
          </w:tcPr>
          <w:p w14:paraId="3DF5ACE6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Çok İyi</w:t>
            </w:r>
          </w:p>
        </w:tc>
      </w:tr>
      <w:tr w:rsidR="0069004C" w:rsidRPr="0069004C" w14:paraId="64D41254" w14:textId="77777777" w:rsidTr="00F9600F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5977C147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80 – 84</w:t>
            </w:r>
          </w:p>
        </w:tc>
        <w:tc>
          <w:tcPr>
            <w:tcW w:w="0" w:type="auto"/>
            <w:vAlign w:val="center"/>
            <w:hideMark/>
          </w:tcPr>
          <w:p w14:paraId="623EAF03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BB</w:t>
            </w:r>
          </w:p>
        </w:tc>
        <w:tc>
          <w:tcPr>
            <w:tcW w:w="0" w:type="auto"/>
            <w:vAlign w:val="center"/>
            <w:hideMark/>
          </w:tcPr>
          <w:p w14:paraId="19CCE759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İyi</w:t>
            </w:r>
          </w:p>
        </w:tc>
      </w:tr>
      <w:tr w:rsidR="0069004C" w:rsidRPr="0069004C" w14:paraId="55C9EC14" w14:textId="77777777" w:rsidTr="00F9600F">
        <w:trPr>
          <w:trHeight w:val="317"/>
          <w:tblCellSpacing w:w="15" w:type="dxa"/>
        </w:trPr>
        <w:tc>
          <w:tcPr>
            <w:tcW w:w="0" w:type="auto"/>
            <w:vAlign w:val="center"/>
            <w:hideMark/>
          </w:tcPr>
          <w:p w14:paraId="36D007EB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75 – 79</w:t>
            </w:r>
          </w:p>
        </w:tc>
        <w:tc>
          <w:tcPr>
            <w:tcW w:w="0" w:type="auto"/>
            <w:vAlign w:val="center"/>
            <w:hideMark/>
          </w:tcPr>
          <w:p w14:paraId="65CC8F52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CB</w:t>
            </w:r>
          </w:p>
        </w:tc>
        <w:tc>
          <w:tcPr>
            <w:tcW w:w="0" w:type="auto"/>
            <w:vAlign w:val="center"/>
            <w:hideMark/>
          </w:tcPr>
          <w:p w14:paraId="73A32B88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Orta</w:t>
            </w:r>
          </w:p>
        </w:tc>
      </w:tr>
      <w:tr w:rsidR="0069004C" w:rsidRPr="0069004C" w14:paraId="5D235F27" w14:textId="77777777" w:rsidTr="00F9600F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3E7295DB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70 – 74</w:t>
            </w:r>
          </w:p>
        </w:tc>
        <w:tc>
          <w:tcPr>
            <w:tcW w:w="0" w:type="auto"/>
            <w:vAlign w:val="center"/>
            <w:hideMark/>
          </w:tcPr>
          <w:p w14:paraId="4CEBBD30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CC</w:t>
            </w:r>
          </w:p>
        </w:tc>
        <w:tc>
          <w:tcPr>
            <w:tcW w:w="0" w:type="auto"/>
            <w:vAlign w:val="center"/>
            <w:hideMark/>
          </w:tcPr>
          <w:p w14:paraId="0AC5B0FC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Yeterli</w:t>
            </w:r>
          </w:p>
        </w:tc>
      </w:tr>
      <w:tr w:rsidR="0069004C" w:rsidRPr="0069004C" w14:paraId="24767EDB" w14:textId="77777777" w:rsidTr="00F9600F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3106506F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65 – 69</w:t>
            </w:r>
          </w:p>
        </w:tc>
        <w:tc>
          <w:tcPr>
            <w:tcW w:w="0" w:type="auto"/>
            <w:vAlign w:val="center"/>
            <w:hideMark/>
          </w:tcPr>
          <w:p w14:paraId="5A487010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DC</w:t>
            </w:r>
          </w:p>
        </w:tc>
        <w:tc>
          <w:tcPr>
            <w:tcW w:w="0" w:type="auto"/>
            <w:vAlign w:val="center"/>
            <w:hideMark/>
          </w:tcPr>
          <w:p w14:paraId="2800096E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Koşullu Geçer</w:t>
            </w:r>
          </w:p>
        </w:tc>
      </w:tr>
      <w:tr w:rsidR="0069004C" w:rsidRPr="0069004C" w14:paraId="6D375E6C" w14:textId="77777777" w:rsidTr="00F9600F">
        <w:trPr>
          <w:trHeight w:val="336"/>
          <w:tblCellSpacing w:w="15" w:type="dxa"/>
        </w:trPr>
        <w:tc>
          <w:tcPr>
            <w:tcW w:w="0" w:type="auto"/>
            <w:vAlign w:val="center"/>
            <w:hideMark/>
          </w:tcPr>
          <w:p w14:paraId="70ED4C61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60 – 64</w:t>
            </w:r>
          </w:p>
        </w:tc>
        <w:tc>
          <w:tcPr>
            <w:tcW w:w="0" w:type="auto"/>
            <w:vAlign w:val="center"/>
            <w:hideMark/>
          </w:tcPr>
          <w:p w14:paraId="5A98279D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DD</w:t>
            </w:r>
          </w:p>
        </w:tc>
        <w:tc>
          <w:tcPr>
            <w:tcW w:w="0" w:type="auto"/>
            <w:vAlign w:val="center"/>
            <w:hideMark/>
          </w:tcPr>
          <w:p w14:paraId="1A348DFA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Koşullu Geçer</w:t>
            </w:r>
          </w:p>
        </w:tc>
      </w:tr>
      <w:tr w:rsidR="0069004C" w:rsidRPr="0069004C" w14:paraId="026FBD08" w14:textId="77777777" w:rsidTr="00F9600F">
        <w:trPr>
          <w:trHeight w:val="317"/>
          <w:tblCellSpacing w:w="15" w:type="dxa"/>
        </w:trPr>
        <w:tc>
          <w:tcPr>
            <w:tcW w:w="0" w:type="auto"/>
            <w:vAlign w:val="center"/>
            <w:hideMark/>
          </w:tcPr>
          <w:p w14:paraId="002E54B1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50 – 59</w:t>
            </w:r>
          </w:p>
        </w:tc>
        <w:tc>
          <w:tcPr>
            <w:tcW w:w="0" w:type="auto"/>
            <w:vAlign w:val="center"/>
            <w:hideMark/>
          </w:tcPr>
          <w:p w14:paraId="0C73BCBB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FD</w:t>
            </w:r>
          </w:p>
        </w:tc>
        <w:tc>
          <w:tcPr>
            <w:tcW w:w="0" w:type="auto"/>
            <w:vAlign w:val="center"/>
            <w:hideMark/>
          </w:tcPr>
          <w:p w14:paraId="4F1C0EC7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Başarısız</w:t>
            </w:r>
          </w:p>
        </w:tc>
      </w:tr>
      <w:tr w:rsidR="0069004C" w:rsidRPr="0069004C" w14:paraId="089604BE" w14:textId="77777777" w:rsidTr="00F9600F">
        <w:trPr>
          <w:trHeight w:val="355"/>
          <w:tblCellSpacing w:w="15" w:type="dxa"/>
        </w:trPr>
        <w:tc>
          <w:tcPr>
            <w:tcW w:w="0" w:type="auto"/>
            <w:vAlign w:val="center"/>
            <w:hideMark/>
          </w:tcPr>
          <w:p w14:paraId="13B390CF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0 – 49</w:t>
            </w:r>
          </w:p>
        </w:tc>
        <w:tc>
          <w:tcPr>
            <w:tcW w:w="0" w:type="auto"/>
            <w:vAlign w:val="center"/>
            <w:hideMark/>
          </w:tcPr>
          <w:p w14:paraId="6AC711D1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FF</w:t>
            </w:r>
          </w:p>
        </w:tc>
        <w:tc>
          <w:tcPr>
            <w:tcW w:w="0" w:type="auto"/>
            <w:vAlign w:val="center"/>
            <w:hideMark/>
          </w:tcPr>
          <w:p w14:paraId="72036DBE" w14:textId="77777777" w:rsidR="0069004C" w:rsidRPr="0069004C" w:rsidRDefault="0069004C" w:rsidP="006900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Başarısız</w:t>
            </w:r>
          </w:p>
        </w:tc>
      </w:tr>
    </w:tbl>
    <w:p w14:paraId="40CC91B9" w14:textId="77777777" w:rsidR="0069004C" w:rsidRPr="003217F2" w:rsidRDefault="0069004C" w:rsidP="0069004C">
      <w:pPr>
        <w:spacing w:before="100" w:beforeAutospacing="1" w:after="100" w:afterAutospacing="1"/>
        <w:rPr>
          <w:lang w:eastAsia="tr-TR"/>
        </w:rPr>
      </w:pPr>
      <w:proofErr w:type="spellStart"/>
      <w:proofErr w:type="gramStart"/>
      <w:r w:rsidRPr="00CE239C">
        <w:rPr>
          <w:b/>
          <w:bCs/>
          <w:sz w:val="28"/>
          <w:szCs w:val="28"/>
          <w:lang w:eastAsia="tr-TR"/>
        </w:rPr>
        <w:t>Notu</w:t>
      </w:r>
      <w:proofErr w:type="spellEnd"/>
      <w:r w:rsidRPr="00CE239C">
        <w:rPr>
          <w:b/>
          <w:bCs/>
          <w:sz w:val="28"/>
          <w:szCs w:val="28"/>
          <w:lang w:eastAsia="tr-TR"/>
        </w:rPr>
        <w:t>:</w:t>
      </w:r>
      <w:r>
        <w:rPr>
          <w:lang w:eastAsia="tr-TR"/>
        </w:rPr>
        <w:t>…</w:t>
      </w:r>
      <w:proofErr w:type="gramEnd"/>
      <w:r>
        <w:rPr>
          <w:lang w:eastAsia="tr-TR"/>
        </w:rPr>
        <w:t>………</w:t>
      </w:r>
    </w:p>
    <w:p w14:paraId="02FF3CFA" w14:textId="77777777" w:rsidR="0069004C" w:rsidRPr="003217F2" w:rsidRDefault="0002181D" w:rsidP="0069004C">
      <w:pPr>
        <w:rPr>
          <w:lang w:eastAsia="tr-TR"/>
        </w:rPr>
      </w:pPr>
      <w:r>
        <w:rPr>
          <w:noProof/>
          <w:lang w:eastAsia="tr-TR"/>
        </w:rPr>
        <w:pict w14:anchorId="5CFF14C4">
          <v:rect id="_x0000_i1027" alt="" style="width:494.5pt;height:.05pt;mso-width-percent:0;mso-height-percent:0;mso-width-percent:0;mso-height-percent:0" o:hralign="center" o:hrstd="t" o:hr="t" fillcolor="#a0a0a0" stroked="f"/>
        </w:pict>
      </w:r>
    </w:p>
    <w:p w14:paraId="14D30356" w14:textId="33DCE15D" w:rsidR="0069004C" w:rsidRPr="0069004C" w:rsidRDefault="0069004C" w:rsidP="0069004C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32"/>
          <w:szCs w:val="32"/>
          <w:lang w:eastAsia="tr-TR"/>
        </w:rPr>
      </w:pPr>
      <w:r w:rsidRPr="0069004C">
        <w:rPr>
          <w:rFonts w:ascii="Times New Roman" w:hAnsi="Times New Roman" w:cs="Times New Roman"/>
          <w:b/>
          <w:bCs/>
          <w:sz w:val="32"/>
          <w:szCs w:val="32"/>
          <w:lang w:eastAsia="tr-TR"/>
        </w:rPr>
        <w:t>F. ÖĞRENCİ ÖZ DEĞERLENDİRMESİ</w:t>
      </w:r>
    </w:p>
    <w:p w14:paraId="7E33BCC7" w14:textId="77777777" w:rsidR="0069004C" w:rsidRPr="0069004C" w:rsidRDefault="0069004C" w:rsidP="0069004C">
      <w:pPr>
        <w:spacing w:before="100" w:beforeAutospacing="1" w:after="100" w:afterAutospacing="1"/>
        <w:rPr>
          <w:rFonts w:ascii="Times New Roman" w:hAnsi="Times New Roman" w:cs="Times New Roman"/>
          <w:i/>
          <w:iCs/>
          <w:lang w:eastAsia="tr-TR"/>
        </w:rPr>
      </w:pPr>
      <w:r w:rsidRPr="0069004C">
        <w:rPr>
          <w:rFonts w:ascii="Times New Roman" w:hAnsi="Times New Roman" w:cs="Times New Roman"/>
          <w:i/>
          <w:iCs/>
          <w:lang w:eastAsia="tr-TR"/>
        </w:rPr>
        <w:t xml:space="preserve">Klinik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gözlem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sürecinde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protetik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diş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tedavisine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ilişkin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edindiğim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temel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kazanımlar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>:</w:t>
      </w:r>
    </w:p>
    <w:p w14:paraId="60AC66D0" w14:textId="77777777" w:rsidR="0069004C" w:rsidRDefault="0069004C" w:rsidP="0069004C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</w:p>
    <w:p w14:paraId="3E32A257" w14:textId="77777777" w:rsidR="00EE6895" w:rsidRDefault="00EE6895" w:rsidP="0069004C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</w:p>
    <w:p w14:paraId="50F11520" w14:textId="77777777" w:rsidR="0069004C" w:rsidRPr="0069004C" w:rsidRDefault="0069004C" w:rsidP="0069004C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36"/>
          <w:szCs w:val="36"/>
          <w:lang w:eastAsia="tr-TR"/>
        </w:rPr>
      </w:pPr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lastRenderedPageBreak/>
        <w:t xml:space="preserve">G. </w:t>
      </w:r>
      <w:proofErr w:type="spellStart"/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>Öğretim</w:t>
      </w:r>
      <w:proofErr w:type="spellEnd"/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>Üyesi</w:t>
      </w:r>
      <w:proofErr w:type="spellEnd"/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 xml:space="preserve"> Klinik </w:t>
      </w:r>
      <w:proofErr w:type="spellStart"/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>Gözlem</w:t>
      </w:r>
      <w:proofErr w:type="spellEnd"/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 xml:space="preserve"> ve Yorumları</w:t>
      </w:r>
    </w:p>
    <w:p w14:paraId="4BC4451D" w14:textId="77777777" w:rsidR="0069004C" w:rsidRPr="003217F2" w:rsidRDefault="0069004C" w:rsidP="0069004C">
      <w:pPr>
        <w:spacing w:before="100" w:beforeAutospacing="1" w:after="100" w:afterAutospacing="1"/>
        <w:rPr>
          <w:lang w:eastAsia="tr-TR"/>
        </w:rPr>
      </w:pPr>
      <w:r w:rsidRPr="003217F2">
        <w:rPr>
          <w:lang w:eastAsia="tr-TR"/>
        </w:rPr>
        <w:t>..............................................................................................................................</w:t>
      </w:r>
      <w:r w:rsidRPr="003217F2">
        <w:rPr>
          <w:lang w:eastAsia="tr-TR"/>
        </w:rPr>
        <w:br/>
        <w:t>..............................................................................................................................</w:t>
      </w:r>
      <w:r w:rsidRPr="003217F2">
        <w:rPr>
          <w:lang w:eastAsia="tr-TR"/>
        </w:rPr>
        <w:br/>
        <w:t>..............................................................................................................................</w:t>
      </w:r>
    </w:p>
    <w:p w14:paraId="439C573B" w14:textId="77777777" w:rsidR="0069004C" w:rsidRPr="003217F2" w:rsidRDefault="0069004C" w:rsidP="0069004C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  <w:r>
        <w:rPr>
          <w:b/>
          <w:bCs/>
          <w:sz w:val="36"/>
          <w:szCs w:val="36"/>
          <w:lang w:eastAsia="tr-TR"/>
        </w:rPr>
        <w:t>H</w:t>
      </w:r>
      <w:r w:rsidRPr="003217F2">
        <w:rPr>
          <w:b/>
          <w:bCs/>
          <w:sz w:val="36"/>
          <w:szCs w:val="36"/>
          <w:lang w:eastAsia="tr-TR"/>
        </w:rPr>
        <w:t xml:space="preserve">. </w:t>
      </w:r>
      <w:proofErr w:type="spellStart"/>
      <w:r w:rsidRPr="003217F2">
        <w:rPr>
          <w:b/>
          <w:bCs/>
          <w:sz w:val="36"/>
          <w:szCs w:val="36"/>
          <w:lang w:eastAsia="tr-TR"/>
        </w:rPr>
        <w:t>İmza</w:t>
      </w:r>
      <w:proofErr w:type="spellEnd"/>
      <w:r w:rsidRPr="003217F2">
        <w:rPr>
          <w:b/>
          <w:bCs/>
          <w:sz w:val="36"/>
          <w:szCs w:val="36"/>
          <w:lang w:eastAsia="tr-TR"/>
        </w:rPr>
        <w:t xml:space="preserve"> ve Onay </w:t>
      </w:r>
      <w:proofErr w:type="spellStart"/>
      <w:r w:rsidRPr="003217F2">
        <w:rPr>
          <w:b/>
          <w:bCs/>
          <w:sz w:val="36"/>
          <w:szCs w:val="36"/>
          <w:lang w:eastAsia="tr-TR"/>
        </w:rPr>
        <w:t>Bölümü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3350"/>
      </w:tblGrid>
      <w:tr w:rsidR="0069004C" w:rsidRPr="003217F2" w14:paraId="2EFC9236" w14:textId="77777777" w:rsidTr="003331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CB4946" w14:textId="77777777" w:rsidR="0069004C" w:rsidRPr="003217F2" w:rsidRDefault="0069004C" w:rsidP="0033311C">
            <w:pPr>
              <w:rPr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4C6F047" w14:textId="77777777" w:rsidR="0069004C" w:rsidRPr="003217F2" w:rsidRDefault="0069004C" w:rsidP="0033311C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:rsidR="0069004C" w:rsidRPr="003217F2" w14:paraId="262E858E" w14:textId="77777777" w:rsidTr="003331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1E0DC" w14:textId="77777777" w:rsidR="0069004C" w:rsidRPr="003217F2" w:rsidRDefault="0069004C" w:rsidP="0033311C">
            <w:pPr>
              <w:rPr>
                <w:lang w:eastAsia="tr-TR"/>
              </w:rPr>
            </w:pPr>
            <w:proofErr w:type="spellStart"/>
            <w:r w:rsidRPr="003217F2">
              <w:rPr>
                <w:b/>
                <w:bCs/>
                <w:lang w:eastAsia="tr-TR"/>
              </w:rPr>
              <w:t>Değerlendiren</w:t>
            </w:r>
            <w:proofErr w:type="spellEnd"/>
            <w:r w:rsidRPr="003217F2">
              <w:rPr>
                <w:b/>
                <w:bCs/>
                <w:lang w:eastAsia="tr-TR"/>
              </w:rPr>
              <w:t xml:space="preserve"> </w:t>
            </w:r>
            <w:proofErr w:type="spellStart"/>
            <w:r w:rsidRPr="003217F2">
              <w:rPr>
                <w:b/>
                <w:bCs/>
                <w:lang w:eastAsia="tr-TR"/>
              </w:rPr>
              <w:t>Öğretim</w:t>
            </w:r>
            <w:proofErr w:type="spellEnd"/>
            <w:r w:rsidRPr="003217F2">
              <w:rPr>
                <w:b/>
                <w:bCs/>
                <w:lang w:eastAsia="tr-TR"/>
              </w:rPr>
              <w:t xml:space="preserve"> Üyesi</w:t>
            </w:r>
          </w:p>
        </w:tc>
        <w:tc>
          <w:tcPr>
            <w:tcW w:w="0" w:type="auto"/>
            <w:vAlign w:val="center"/>
            <w:hideMark/>
          </w:tcPr>
          <w:p w14:paraId="539C1716" w14:textId="77777777" w:rsidR="0069004C" w:rsidRPr="003217F2" w:rsidRDefault="0069004C" w:rsidP="0033311C">
            <w:pPr>
              <w:rPr>
                <w:lang w:eastAsia="tr-TR"/>
              </w:rPr>
            </w:pPr>
            <w:r w:rsidRPr="003217F2">
              <w:rPr>
                <w:b/>
                <w:bCs/>
                <w:lang w:eastAsia="tr-TR"/>
              </w:rPr>
              <w:t>Öğrenci</w:t>
            </w:r>
          </w:p>
        </w:tc>
      </w:tr>
      <w:tr w:rsidR="0069004C" w:rsidRPr="003217F2" w14:paraId="6512E488" w14:textId="77777777" w:rsidTr="003331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654E7" w14:textId="77777777" w:rsidR="0069004C" w:rsidRPr="003217F2" w:rsidRDefault="0069004C" w:rsidP="0033311C">
            <w:pPr>
              <w:rPr>
                <w:lang w:eastAsia="tr-TR"/>
              </w:rPr>
            </w:pPr>
            <w:proofErr w:type="spellStart"/>
            <w:proofErr w:type="gramStart"/>
            <w:r w:rsidRPr="003217F2">
              <w:rPr>
                <w:lang w:eastAsia="tr-TR"/>
              </w:rPr>
              <w:t>Ad</w:t>
            </w:r>
            <w:proofErr w:type="spellEnd"/>
            <w:proofErr w:type="gramEnd"/>
            <w:r w:rsidRPr="003217F2">
              <w:rPr>
                <w:lang w:eastAsia="tr-TR"/>
              </w:rPr>
              <w:t xml:space="preserve"> </w:t>
            </w:r>
            <w:proofErr w:type="spellStart"/>
            <w:r w:rsidRPr="003217F2">
              <w:rPr>
                <w:lang w:eastAsia="tr-TR"/>
              </w:rPr>
              <w:t>Soyad</w:t>
            </w:r>
            <w:proofErr w:type="spellEnd"/>
            <w:r w:rsidRPr="003217F2">
              <w:rPr>
                <w:lang w:eastAsia="tr-TR"/>
              </w:rPr>
              <w:t>: 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10B4043A" w14:textId="77777777" w:rsidR="0069004C" w:rsidRPr="003217F2" w:rsidRDefault="0069004C" w:rsidP="0033311C">
            <w:pPr>
              <w:rPr>
                <w:lang w:eastAsia="tr-TR"/>
              </w:rPr>
            </w:pPr>
            <w:proofErr w:type="spellStart"/>
            <w:proofErr w:type="gramStart"/>
            <w:r w:rsidRPr="003217F2">
              <w:rPr>
                <w:lang w:eastAsia="tr-TR"/>
              </w:rPr>
              <w:t>Ad</w:t>
            </w:r>
            <w:proofErr w:type="spellEnd"/>
            <w:proofErr w:type="gramEnd"/>
            <w:r w:rsidRPr="003217F2">
              <w:rPr>
                <w:lang w:eastAsia="tr-TR"/>
              </w:rPr>
              <w:t xml:space="preserve"> </w:t>
            </w:r>
            <w:proofErr w:type="spellStart"/>
            <w:r w:rsidRPr="003217F2">
              <w:rPr>
                <w:lang w:eastAsia="tr-TR"/>
              </w:rPr>
              <w:t>Soyad</w:t>
            </w:r>
            <w:proofErr w:type="spellEnd"/>
            <w:r w:rsidRPr="003217F2">
              <w:rPr>
                <w:lang w:eastAsia="tr-TR"/>
              </w:rPr>
              <w:t>: ................................</w:t>
            </w:r>
          </w:p>
        </w:tc>
      </w:tr>
      <w:tr w:rsidR="0069004C" w:rsidRPr="003217F2" w14:paraId="23CEF6C7" w14:textId="77777777" w:rsidTr="003331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62FD7" w14:textId="77777777" w:rsidR="0069004C" w:rsidRPr="003217F2" w:rsidRDefault="0069004C" w:rsidP="0033311C">
            <w:pPr>
              <w:rPr>
                <w:lang w:eastAsia="tr-TR"/>
              </w:rPr>
            </w:pPr>
            <w:proofErr w:type="spellStart"/>
            <w:r w:rsidRPr="003217F2">
              <w:rPr>
                <w:lang w:eastAsia="tr-TR"/>
              </w:rPr>
              <w:t>İmza</w:t>
            </w:r>
            <w:proofErr w:type="spellEnd"/>
            <w:r w:rsidRPr="003217F2">
              <w:rPr>
                <w:lang w:eastAsia="tr-TR"/>
              </w:rPr>
              <w:t>: 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53F61D4D" w14:textId="77777777" w:rsidR="0069004C" w:rsidRPr="003217F2" w:rsidRDefault="0069004C" w:rsidP="0033311C">
            <w:pPr>
              <w:rPr>
                <w:lang w:eastAsia="tr-TR"/>
              </w:rPr>
            </w:pPr>
            <w:proofErr w:type="spellStart"/>
            <w:r w:rsidRPr="003217F2">
              <w:rPr>
                <w:lang w:eastAsia="tr-TR"/>
              </w:rPr>
              <w:t>İmza</w:t>
            </w:r>
            <w:proofErr w:type="spellEnd"/>
            <w:r w:rsidRPr="003217F2">
              <w:rPr>
                <w:lang w:eastAsia="tr-TR"/>
              </w:rPr>
              <w:t>: ....................................</w:t>
            </w:r>
          </w:p>
        </w:tc>
      </w:tr>
      <w:tr w:rsidR="0069004C" w:rsidRPr="003217F2" w14:paraId="585006A1" w14:textId="77777777" w:rsidTr="003331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DE0808" w14:textId="77777777" w:rsidR="0069004C" w:rsidRPr="003217F2" w:rsidRDefault="0069004C" w:rsidP="0033311C">
            <w:pPr>
              <w:rPr>
                <w:lang w:eastAsia="tr-TR"/>
              </w:rPr>
            </w:pPr>
            <w:r w:rsidRPr="003217F2">
              <w:rPr>
                <w:lang w:eastAsia="tr-TR"/>
              </w:rPr>
              <w:t>Tarih: .... / .... / 20...</w:t>
            </w:r>
          </w:p>
        </w:tc>
        <w:tc>
          <w:tcPr>
            <w:tcW w:w="0" w:type="auto"/>
            <w:vAlign w:val="center"/>
            <w:hideMark/>
          </w:tcPr>
          <w:p w14:paraId="41E70FA5" w14:textId="77777777" w:rsidR="0069004C" w:rsidRPr="003217F2" w:rsidRDefault="0069004C" w:rsidP="0033311C">
            <w:pPr>
              <w:rPr>
                <w:lang w:eastAsia="tr-TR"/>
              </w:rPr>
            </w:pPr>
            <w:r w:rsidRPr="003217F2">
              <w:rPr>
                <w:lang w:eastAsia="tr-TR"/>
              </w:rPr>
              <w:t>Tarih: .... / .... / 20...</w:t>
            </w:r>
          </w:p>
        </w:tc>
      </w:tr>
    </w:tbl>
    <w:p w14:paraId="111B3897" w14:textId="77777777" w:rsidR="0069004C" w:rsidRDefault="0069004C" w:rsidP="0069004C">
      <w:pPr>
        <w:pStyle w:val="KonuBal"/>
        <w:rPr>
          <w:b/>
          <w:bCs/>
          <w:sz w:val="24"/>
          <w:szCs w:val="24"/>
        </w:rPr>
      </w:pPr>
    </w:p>
    <w:p w14:paraId="04825476" w14:textId="77777777" w:rsidR="0069004C" w:rsidRDefault="0069004C" w:rsidP="003714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5245E28" w14:textId="77777777" w:rsidR="00F9600F" w:rsidRDefault="00F9600F" w:rsidP="003714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55E189C" w14:textId="578AD8FC" w:rsidR="003711EC" w:rsidRPr="00F9600F" w:rsidRDefault="003711EC" w:rsidP="003711EC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36"/>
          <w:szCs w:val="36"/>
          <w:u w:val="single"/>
          <w:lang w:eastAsia="tr-TR"/>
        </w:rPr>
      </w:pPr>
      <w:r w:rsidRPr="00F9600F">
        <w:rPr>
          <w:rFonts w:ascii="Times New Roman" w:hAnsi="Times New Roman" w:cs="Times New Roman"/>
          <w:b/>
          <w:bCs/>
          <w:sz w:val="36"/>
          <w:szCs w:val="36"/>
          <w:u w:val="single"/>
          <w:lang w:eastAsia="tr-TR"/>
        </w:rPr>
        <w:t>4. SINIF KLİNİK DEĞERLENDİRME FORMU-</w:t>
      </w:r>
      <w:r w:rsidRPr="00F9600F">
        <w:rPr>
          <w:rFonts w:ascii="Times New Roman" w:hAnsi="Times New Roman" w:cs="Times New Roman"/>
          <w:b/>
          <w:bCs/>
          <w:sz w:val="36"/>
          <w:szCs w:val="36"/>
          <w:u w:val="single"/>
          <w:lang w:val="tr-TR"/>
        </w:rPr>
        <w:t xml:space="preserve"> Hareketli Bölümlü Protezler</w:t>
      </w:r>
    </w:p>
    <w:p w14:paraId="4F4AF783" w14:textId="330A162A" w:rsidR="00647B47" w:rsidRPr="00DE13B7" w:rsidRDefault="003711EC" w:rsidP="00647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Değerlendirme</w:t>
      </w:r>
      <w:proofErr w:type="spellEnd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Ölçeği</w:t>
      </w:r>
      <w:proofErr w:type="spellEnd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(5’li Likert)</w:t>
      </w:r>
    </w:p>
    <w:tbl>
      <w:tblPr>
        <w:tblW w:w="82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1499"/>
        <w:gridCol w:w="6062"/>
      </w:tblGrid>
      <w:tr w:rsidR="00647B47" w:rsidRPr="00DE13B7" w14:paraId="521B7964" w14:textId="77777777" w:rsidTr="0033311C">
        <w:trPr>
          <w:trHeight w:val="34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064D36" w14:textId="77777777" w:rsidR="00647B47" w:rsidRPr="00DE13B7" w:rsidRDefault="00647B47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Puan</w:t>
            </w:r>
          </w:p>
        </w:tc>
        <w:tc>
          <w:tcPr>
            <w:tcW w:w="0" w:type="auto"/>
            <w:vAlign w:val="center"/>
            <w:hideMark/>
          </w:tcPr>
          <w:p w14:paraId="2ECCC452" w14:textId="77777777" w:rsidR="00647B47" w:rsidRPr="00DE13B7" w:rsidRDefault="00647B47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Düzey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943E02" w14:textId="77777777" w:rsidR="00647B47" w:rsidRPr="00DE13B7" w:rsidRDefault="00647B47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Tanım</w:t>
            </w:r>
            <w:proofErr w:type="spellEnd"/>
          </w:p>
        </w:tc>
      </w:tr>
      <w:tr w:rsidR="00647B47" w:rsidRPr="00DE13B7" w14:paraId="76F14F53" w14:textId="77777777" w:rsidTr="0033311C">
        <w:trPr>
          <w:trHeight w:val="366"/>
          <w:tblCellSpacing w:w="15" w:type="dxa"/>
        </w:trPr>
        <w:tc>
          <w:tcPr>
            <w:tcW w:w="0" w:type="auto"/>
            <w:vAlign w:val="center"/>
            <w:hideMark/>
          </w:tcPr>
          <w:p w14:paraId="030CC0AF" w14:textId="77777777" w:rsidR="00647B47" w:rsidRPr="00DE13B7" w:rsidRDefault="00647B47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B489FDD" w14:textId="77777777" w:rsidR="00647B47" w:rsidRPr="00DE13B7" w:rsidRDefault="00647B47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Yetersiz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29B428" w14:textId="77777777" w:rsidR="00647B47" w:rsidRPr="00DE13B7" w:rsidRDefault="00647B47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Kritik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eksiklikler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var, hasta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güvenliği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riski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oluşturuyor</w:t>
            </w:r>
            <w:proofErr w:type="spellEnd"/>
          </w:p>
        </w:tc>
      </w:tr>
      <w:tr w:rsidR="00647B47" w:rsidRPr="00DE13B7" w14:paraId="692C1380" w14:textId="77777777" w:rsidTr="0033311C">
        <w:trPr>
          <w:trHeight w:val="366"/>
          <w:tblCellSpacing w:w="15" w:type="dxa"/>
        </w:trPr>
        <w:tc>
          <w:tcPr>
            <w:tcW w:w="0" w:type="auto"/>
            <w:vAlign w:val="center"/>
            <w:hideMark/>
          </w:tcPr>
          <w:p w14:paraId="227D1977" w14:textId="77777777" w:rsidR="00647B47" w:rsidRPr="00DE13B7" w:rsidRDefault="00647B47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46BCE1" w14:textId="77777777" w:rsidR="00647B47" w:rsidRPr="00DE13B7" w:rsidRDefault="00647B47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Geliştirilmeli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C8C4A1" w14:textId="77777777" w:rsidR="00647B47" w:rsidRPr="00DE13B7" w:rsidRDefault="00647B47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Önemli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eksikler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var,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yoğun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rehberlik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gerekiyor</w:t>
            </w:r>
            <w:proofErr w:type="spellEnd"/>
          </w:p>
        </w:tc>
      </w:tr>
      <w:tr w:rsidR="00647B47" w:rsidRPr="00DE13B7" w14:paraId="539CBF2D" w14:textId="77777777" w:rsidTr="0033311C">
        <w:trPr>
          <w:trHeight w:val="366"/>
          <w:tblCellSpacing w:w="15" w:type="dxa"/>
        </w:trPr>
        <w:tc>
          <w:tcPr>
            <w:tcW w:w="0" w:type="auto"/>
            <w:vAlign w:val="center"/>
            <w:hideMark/>
          </w:tcPr>
          <w:p w14:paraId="5AF50C7C" w14:textId="77777777" w:rsidR="00647B47" w:rsidRPr="00DE13B7" w:rsidRDefault="00647B47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5ECDBF9" w14:textId="77777777" w:rsidR="00647B47" w:rsidRPr="00DE13B7" w:rsidRDefault="00647B47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Orta</w:t>
            </w:r>
          </w:p>
        </w:tc>
        <w:tc>
          <w:tcPr>
            <w:tcW w:w="0" w:type="auto"/>
            <w:vAlign w:val="center"/>
            <w:hideMark/>
          </w:tcPr>
          <w:p w14:paraId="6ABF9AA6" w14:textId="77777777" w:rsidR="00647B47" w:rsidRPr="00DE13B7" w:rsidRDefault="00647B47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Temel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yeterlilik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var,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kısmi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öğretim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üyesi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desteği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gerekli</w:t>
            </w:r>
            <w:proofErr w:type="spellEnd"/>
          </w:p>
        </w:tc>
      </w:tr>
      <w:tr w:rsidR="00647B47" w:rsidRPr="00DE13B7" w14:paraId="0F356BA2" w14:textId="77777777" w:rsidTr="0033311C">
        <w:trPr>
          <w:trHeight w:val="345"/>
          <w:tblCellSpacing w:w="15" w:type="dxa"/>
        </w:trPr>
        <w:tc>
          <w:tcPr>
            <w:tcW w:w="0" w:type="auto"/>
            <w:vAlign w:val="center"/>
            <w:hideMark/>
          </w:tcPr>
          <w:p w14:paraId="3F5EF844" w14:textId="77777777" w:rsidR="00647B47" w:rsidRPr="00DE13B7" w:rsidRDefault="00647B47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9671727" w14:textId="77777777" w:rsidR="00647B47" w:rsidRPr="00DE13B7" w:rsidRDefault="00647B47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İyi</w:t>
            </w:r>
          </w:p>
        </w:tc>
        <w:tc>
          <w:tcPr>
            <w:tcW w:w="0" w:type="auto"/>
            <w:vAlign w:val="center"/>
            <w:hideMark/>
          </w:tcPr>
          <w:p w14:paraId="42F013D3" w14:textId="77777777" w:rsidR="00647B47" w:rsidRPr="00DE13B7" w:rsidRDefault="00647B47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Küçük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eksikler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dışında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güvenli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</w:t>
            </w:r>
            <w:proofErr w:type="spellEnd"/>
          </w:p>
        </w:tc>
      </w:tr>
      <w:tr w:rsidR="00647B47" w:rsidRPr="00DE13B7" w14:paraId="34DB4058" w14:textId="77777777" w:rsidTr="0033311C">
        <w:trPr>
          <w:trHeight w:val="366"/>
          <w:tblCellSpacing w:w="15" w:type="dxa"/>
        </w:trPr>
        <w:tc>
          <w:tcPr>
            <w:tcW w:w="0" w:type="auto"/>
            <w:vAlign w:val="center"/>
            <w:hideMark/>
          </w:tcPr>
          <w:p w14:paraId="0F6EE17F" w14:textId="77777777" w:rsidR="00647B47" w:rsidRPr="00DE13B7" w:rsidRDefault="00647B47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E1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BCD8F18" w14:textId="77777777" w:rsidR="00647B47" w:rsidRPr="00DE13B7" w:rsidRDefault="00647B47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Çok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İyi</w:t>
            </w:r>
          </w:p>
        </w:tc>
        <w:tc>
          <w:tcPr>
            <w:tcW w:w="0" w:type="auto"/>
            <w:vAlign w:val="center"/>
            <w:hideMark/>
          </w:tcPr>
          <w:p w14:paraId="07F749EA" w14:textId="77777777" w:rsidR="00647B47" w:rsidRPr="00DE13B7" w:rsidRDefault="00647B47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Eksiksiz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bağımsız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profesyonel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düzeyde</w:t>
            </w:r>
            <w:proofErr w:type="spellEnd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DE13B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</w:t>
            </w:r>
            <w:proofErr w:type="spellEnd"/>
          </w:p>
        </w:tc>
      </w:tr>
    </w:tbl>
    <w:p w14:paraId="5A403B7F" w14:textId="77777777" w:rsidR="00647B47" w:rsidRDefault="00647B47" w:rsidP="00647B47"/>
    <w:p w14:paraId="6D375492" w14:textId="77777777" w:rsidR="00647B47" w:rsidRPr="00DE13B7" w:rsidRDefault="00647B47" w:rsidP="00647B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proofErr w:type="spellStart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Puanlama</w:t>
      </w:r>
      <w:proofErr w:type="spellEnd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E13B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Ölçeği</w:t>
      </w:r>
      <w:proofErr w:type="spellEnd"/>
    </w:p>
    <w:p w14:paraId="7EB45248" w14:textId="77777777" w:rsidR="00647B47" w:rsidRPr="00DE13B7" w:rsidRDefault="00647B47" w:rsidP="00647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13B7">
        <w:rPr>
          <w:rFonts w:ascii="Times New Roman" w:eastAsia="Times New Roman" w:hAnsi="Times New Roman" w:cs="Times New Roman"/>
          <w:kern w:val="0"/>
          <w14:ligatures w14:val="none"/>
        </w:rPr>
        <w:t xml:space="preserve">1 = </w:t>
      </w:r>
      <w:proofErr w:type="spellStart"/>
      <w:r w:rsidRPr="00DE13B7">
        <w:rPr>
          <w:rFonts w:ascii="Times New Roman" w:eastAsia="Times New Roman" w:hAnsi="Times New Roman" w:cs="Times New Roman"/>
          <w:kern w:val="0"/>
          <w14:ligatures w14:val="none"/>
        </w:rPr>
        <w:t>Yetersiz</w:t>
      </w:r>
      <w:proofErr w:type="spellEnd"/>
      <w:r w:rsidRPr="00DE13B7">
        <w:rPr>
          <w:rFonts w:ascii="Times New Roman" w:eastAsia="Times New Roman" w:hAnsi="Times New Roman" w:cs="Times New Roman"/>
          <w:kern w:val="0"/>
          <w14:ligatures w14:val="none"/>
        </w:rPr>
        <w:t xml:space="preserve"> | 2 = </w:t>
      </w:r>
      <w:proofErr w:type="spellStart"/>
      <w:r w:rsidRPr="00DE13B7">
        <w:rPr>
          <w:rFonts w:ascii="Times New Roman" w:eastAsia="Times New Roman" w:hAnsi="Times New Roman" w:cs="Times New Roman"/>
          <w:kern w:val="0"/>
          <w14:ligatures w14:val="none"/>
        </w:rPr>
        <w:t>Geliştirilmeli</w:t>
      </w:r>
      <w:proofErr w:type="spellEnd"/>
      <w:r w:rsidRPr="00DE13B7">
        <w:rPr>
          <w:rFonts w:ascii="Times New Roman" w:eastAsia="Times New Roman" w:hAnsi="Times New Roman" w:cs="Times New Roman"/>
          <w:kern w:val="0"/>
          <w14:ligatures w14:val="none"/>
        </w:rPr>
        <w:t xml:space="preserve"> | 3 = Orta | 4 = İyi | 5 = </w:t>
      </w:r>
      <w:proofErr w:type="spellStart"/>
      <w:r w:rsidRPr="00DE13B7">
        <w:rPr>
          <w:rFonts w:ascii="Times New Roman" w:eastAsia="Times New Roman" w:hAnsi="Times New Roman" w:cs="Times New Roman"/>
          <w:kern w:val="0"/>
          <w14:ligatures w14:val="none"/>
        </w:rPr>
        <w:t>Çok</w:t>
      </w:r>
      <w:proofErr w:type="spellEnd"/>
      <w:r w:rsidRPr="00DE13B7">
        <w:rPr>
          <w:rFonts w:ascii="Times New Roman" w:eastAsia="Times New Roman" w:hAnsi="Times New Roman" w:cs="Times New Roman"/>
          <w:kern w:val="0"/>
          <w14:ligatures w14:val="none"/>
        </w:rPr>
        <w:t xml:space="preserve"> İyi</w:t>
      </w:r>
    </w:p>
    <w:p w14:paraId="66C58E10" w14:textId="77777777" w:rsidR="00647B47" w:rsidRPr="00DE13B7" w:rsidRDefault="0002181D" w:rsidP="00647B4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1E59326">
          <v:rect id="_x0000_i1028" style="width:0;height:1.5pt" o:hralign="center" o:hrstd="t" o:hr="t" fillcolor="#a0a0a0" stroked="f"/>
        </w:pict>
      </w:r>
    </w:p>
    <w:p w14:paraId="1DC1C52C" w14:textId="77777777" w:rsidR="00D579BD" w:rsidRDefault="00D579BD" w:rsidP="003711E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14:paraId="376F6EAA" w14:textId="77777777" w:rsidR="00D579BD" w:rsidRDefault="00D579BD" w:rsidP="003711E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14:paraId="57534E09" w14:textId="2DB5EDC5" w:rsidR="00647B47" w:rsidRPr="00DE13B7" w:rsidRDefault="00647B47" w:rsidP="003711E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647B47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A. PROFESYONEL TUTUM VE HASTA YÖNETİMİ </w:t>
      </w:r>
    </w:p>
    <w:p w14:paraId="5DCA1E55" w14:textId="77777777" w:rsidR="000452FF" w:rsidRDefault="000452FF" w:rsidP="000452FF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1410"/>
        <w:gridCol w:w="1555"/>
        <w:gridCol w:w="1426"/>
        <w:gridCol w:w="1442"/>
        <w:gridCol w:w="1560"/>
      </w:tblGrid>
      <w:tr w:rsidR="00647B47" w:rsidRPr="00647B47" w14:paraId="36DA8AA5" w14:textId="77777777" w:rsidTr="00647B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6085B7" w14:textId="77777777" w:rsidR="00647B47" w:rsidRPr="00647B47" w:rsidRDefault="00647B47" w:rsidP="00647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F6AC85" w14:textId="77777777" w:rsidR="00647B47" w:rsidRPr="00647B47" w:rsidRDefault="00647B47" w:rsidP="00647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4571DC" w14:textId="77777777" w:rsidR="00647B47" w:rsidRPr="00647B47" w:rsidRDefault="00647B47" w:rsidP="00647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2DF563" w14:textId="77777777" w:rsidR="00647B47" w:rsidRPr="00647B47" w:rsidRDefault="00647B47" w:rsidP="00647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D2BC975" w14:textId="77777777" w:rsidR="00647B47" w:rsidRPr="00647B47" w:rsidRDefault="00647B47" w:rsidP="00647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DC55F7" w14:textId="77777777" w:rsidR="00647B47" w:rsidRPr="00647B47" w:rsidRDefault="00647B47" w:rsidP="00647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47B47" w:rsidRPr="00647B47" w14:paraId="5441C1AC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5B255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Hasta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ile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sözlü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iletişim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975146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İletişim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kuramaz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güven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oluşturamaz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A15E7EF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Temel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iletişim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açıklamalar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yetersiz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56F9F2E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Anlaşılır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iletişim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akıcılık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sınırlı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63A7C01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Açık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güven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verici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iletişim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CB41976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Empatik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hasta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merkezli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etkili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iletişim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647B47" w:rsidRPr="00647B47" w14:paraId="2037A23D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FBC6C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Bilgilendirme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onam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süreci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DC6C60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Onam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almadan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işlem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4368381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Risk/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alternatif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anlatılır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A5FC387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Temel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açıklama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6DCFFD0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Süreç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riskleri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açık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anlatır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onam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alır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74EAC5F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Kapsamlı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bilgilendirme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hastanın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anladığını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teyit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eder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647B47" w:rsidRPr="00647B47" w14:paraId="630538D8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7BD07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Empati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saygılı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yaklaşım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FB783A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Saygı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empati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3403C3C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Tutarsız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empati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253AAAE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Genel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olarak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saygılı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EC7A9BB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Empatik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destekleyici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CC74093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Hastanın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duygusal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durumunu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etkin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yönetir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647B47" w:rsidRPr="00647B47" w14:paraId="77E7D044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629075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Mesleki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etik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tutum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4CB81E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kurallara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aykırı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davranır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44001AF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Mesleki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sorumluluk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bilinci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zayıf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68D658C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Temel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kurallara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97D96EF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Profesyonel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sorumluluk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sahibidir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21417F5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ilkelere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tam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örnek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davranış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647B47" w:rsidRPr="00647B47" w14:paraId="7002203C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2DBEBC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Hasta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mahremiyeti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FAF9DA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Mahremiyeti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ihlal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eder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3500BF2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Dikkatsiz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davranır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0E6FE08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Genel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olarak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mahremiyete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8AC5ECF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Mahremiyeti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dikkatle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korur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7BE063D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Fiziksel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dijital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mahremiyeti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titizlikle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korur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647B47" w:rsidRPr="00647B47" w14:paraId="63C16946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9B81FA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Profesyonel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davranış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sorumluluk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6281E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Görev/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bilinci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yok.</w:t>
            </w:r>
          </w:p>
        </w:tc>
        <w:tc>
          <w:tcPr>
            <w:tcW w:w="0" w:type="auto"/>
            <w:vAlign w:val="center"/>
            <w:hideMark/>
          </w:tcPr>
          <w:p w14:paraId="76CDC7A2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Düzensiz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sorumluluk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zayıf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F708FA8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Temel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sorumluluk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bilinci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var.</w:t>
            </w:r>
          </w:p>
        </w:tc>
        <w:tc>
          <w:tcPr>
            <w:tcW w:w="0" w:type="auto"/>
            <w:vAlign w:val="center"/>
            <w:hideMark/>
          </w:tcPr>
          <w:p w14:paraId="2C43F8F9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Sorumluluk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sahibi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düzenli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6B3333C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Liderlik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örnek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davranış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sergiler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647B47" w:rsidRPr="00647B47" w14:paraId="443328DC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09287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Sterilizasyon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dezenfeksiyon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kurallarına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uyum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31EE54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Kurallara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uymaz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390E993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Bilir ama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uygulamada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95D9D2B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Genel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olarak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76362A0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Eksiksiz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ACB4C18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Titizlikle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ekip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içinde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örnek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olur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</w:tbl>
    <w:p w14:paraId="01CB1FC4" w14:textId="77777777" w:rsidR="000452FF" w:rsidRPr="00EC0A49" w:rsidRDefault="000452FF" w:rsidP="000452FF">
      <w:pPr>
        <w:spacing w:after="0" w:line="240" w:lineRule="auto"/>
        <w:rPr>
          <w:sz w:val="20"/>
          <w:szCs w:val="20"/>
        </w:rPr>
      </w:pPr>
    </w:p>
    <w:p w14:paraId="18CB1F3C" w14:textId="1A5AA130" w:rsidR="004E5347" w:rsidRPr="00647B47" w:rsidRDefault="00F9600F" w:rsidP="00F9600F">
      <w:pPr>
        <w:pStyle w:val="ListeParagraf"/>
        <w:ind w:left="0"/>
        <w:rPr>
          <w:rFonts w:ascii="Times New Roman" w:hAnsi="Times New Roman" w:cs="Times New Roman"/>
          <w:b/>
          <w:bCs/>
          <w:sz w:val="32"/>
          <w:szCs w:val="32"/>
          <w:lang w:val="tr-TR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B.</w:t>
      </w:r>
      <w:r w:rsidR="00647B47" w:rsidRPr="00647B47">
        <w:rPr>
          <w:rFonts w:ascii="Times New Roman" w:hAnsi="Times New Roman" w:cs="Times New Roman"/>
          <w:b/>
          <w:bCs/>
          <w:sz w:val="32"/>
          <w:szCs w:val="32"/>
        </w:rPr>
        <w:t>KLİNİK</w:t>
      </w:r>
      <w:proofErr w:type="gramEnd"/>
      <w:r w:rsidR="00647B47" w:rsidRPr="00647B47">
        <w:rPr>
          <w:rFonts w:ascii="Times New Roman" w:hAnsi="Times New Roman" w:cs="Times New Roman"/>
          <w:b/>
          <w:bCs/>
          <w:sz w:val="32"/>
          <w:szCs w:val="32"/>
        </w:rPr>
        <w:t xml:space="preserve"> UYGULAMA BASAMAKLARI (HAREKETLİ BÖLÜMLÜ PROTEZ) </w:t>
      </w:r>
    </w:p>
    <w:p w14:paraId="35FEF7AE" w14:textId="77777777" w:rsidR="00647B47" w:rsidRPr="00647B47" w:rsidRDefault="00647B47" w:rsidP="00647B47">
      <w:pPr>
        <w:pStyle w:val="ListeParagraf"/>
        <w:ind w:left="795"/>
        <w:rPr>
          <w:rFonts w:ascii="Times New Roman" w:hAnsi="Times New Roman" w:cs="Times New Roman"/>
          <w:b/>
          <w:bCs/>
          <w:sz w:val="32"/>
          <w:szCs w:val="32"/>
          <w:lang w:val="tr-T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1"/>
        <w:gridCol w:w="1779"/>
        <w:gridCol w:w="1655"/>
        <w:gridCol w:w="1452"/>
        <w:gridCol w:w="1322"/>
        <w:gridCol w:w="1333"/>
      </w:tblGrid>
      <w:tr w:rsidR="00647B47" w:rsidRPr="00647B47" w14:paraId="50B7023F" w14:textId="77777777" w:rsidTr="00647B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B98627E" w14:textId="77777777" w:rsidR="00647B47" w:rsidRPr="00647B47" w:rsidRDefault="00647B47" w:rsidP="00647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0777A1" w14:textId="77777777" w:rsidR="00647B47" w:rsidRPr="00647B47" w:rsidRDefault="00647B47" w:rsidP="00647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853F11" w14:textId="77777777" w:rsidR="00647B47" w:rsidRPr="00647B47" w:rsidRDefault="00647B47" w:rsidP="00647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7D15861" w14:textId="77777777" w:rsidR="00647B47" w:rsidRPr="00647B47" w:rsidRDefault="00647B47" w:rsidP="00647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538359D" w14:textId="77777777" w:rsidR="00647B47" w:rsidRPr="00647B47" w:rsidRDefault="00647B47" w:rsidP="00647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86DA099" w14:textId="77777777" w:rsidR="00647B47" w:rsidRPr="00647B47" w:rsidRDefault="00647B47" w:rsidP="00647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647B47" w:rsidRPr="00647B47" w14:paraId="64474FBC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DFD9C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Anatomik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571187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Anatomik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yetersiz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tekrar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gerekir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948494D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tekrar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gerekebilir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530DFF9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F0D147E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Detaylar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doğru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3D81917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Eksiksiz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ideal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647B47" w:rsidRPr="00647B47" w14:paraId="67F7A9CB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ACAF9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Alçı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model</w:t>
            </w:r>
          </w:p>
        </w:tc>
        <w:tc>
          <w:tcPr>
            <w:tcW w:w="0" w:type="auto"/>
            <w:vAlign w:val="center"/>
            <w:hideMark/>
          </w:tcPr>
          <w:p w14:paraId="64D9669B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Hatalı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model,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kırık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hava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kabarcıklı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3423256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Yüzey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kusurları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belirgin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D91C18B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Küçük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kusurlar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var,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kullanılabilir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BBAC318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Düzgün model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hazırlanmış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6DB5925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Pürüzsüz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detaylı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ideal model.</w:t>
            </w:r>
          </w:p>
        </w:tc>
      </w:tr>
      <w:tr w:rsidR="00647B47" w:rsidRPr="00647B47" w14:paraId="6C8C7C1E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39CA48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Kişisel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kaşık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kenarlarına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stenç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uygulanması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11F775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Kenar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uzantıları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hatalı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yok.</w:t>
            </w:r>
          </w:p>
        </w:tc>
        <w:tc>
          <w:tcPr>
            <w:tcW w:w="0" w:type="auto"/>
            <w:vAlign w:val="center"/>
            <w:hideMark/>
          </w:tcPr>
          <w:p w14:paraId="7B4F3265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Yetersiz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sınır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belirleme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84D464D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Genel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olarak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78ECA52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Fonksiyonel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sınırlar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doğru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BF4772A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Anatomik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fonksiyonel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ideal.</w:t>
            </w:r>
          </w:p>
        </w:tc>
      </w:tr>
      <w:tr w:rsidR="00647B47" w:rsidRPr="00647B47" w14:paraId="0CFD6AD6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828076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Tırnak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yuvası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açılması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87088E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Tırnak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yuvası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yanlış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açılmış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06019AF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Derinlik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konum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hatalı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C63035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ancak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düzeltme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gerekebilir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B342EBA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Doğru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konum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derinlikte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açılmış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BF18EBB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İdeal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yerleşim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tutuculuk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fonksiyon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sağlanmış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647B47" w:rsidRPr="00647B47" w14:paraId="11FBA780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8517B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İkinci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ölçü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alınması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5ACF4D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Stabil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değil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kritik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3CF7AF1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Yetersiz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tekrar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gerekebilir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9AC2B59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Kabul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edilebilir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D07B25C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Fonksiyonel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detaylar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doğru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B525E62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Stabil,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detaylı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ideal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647B47" w:rsidRPr="00647B47" w14:paraId="425CAE32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5A16D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Ana model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elde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edilmesi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1EE130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Ana model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hatalı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kullanım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dışı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9B1BB63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Modelde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kusurlar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var.</w:t>
            </w:r>
          </w:p>
        </w:tc>
        <w:tc>
          <w:tcPr>
            <w:tcW w:w="0" w:type="auto"/>
            <w:vAlign w:val="center"/>
            <w:hideMark/>
          </w:tcPr>
          <w:p w14:paraId="126EB3B6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Küçük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kusurlar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var,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kullanılabilir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BF1126D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Doğru ana model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hazırlanmış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A5CBA1D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Kusursuz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ana model,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tüm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detaylar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net.</w:t>
            </w:r>
          </w:p>
        </w:tc>
      </w:tr>
      <w:tr w:rsidR="00647B47" w:rsidRPr="00647B47" w14:paraId="38A6CF90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38ED3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Çene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ilişkilerinin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kaydedilmesi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DB2C9D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Dikey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santral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ilişki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hatalı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64B5588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Ölçümde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belirgin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hata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31D1BB9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Küçük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düzeltme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gerekir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EBD4F76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Doğru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kayıt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alınmış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9E581B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Oklüzal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prensiplere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tam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hassas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kayıt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647B47" w:rsidRPr="00647B47" w14:paraId="4E246FD9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59349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Dişli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A05EC4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Estetik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oklüzyon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ciddi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hatalı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A6059CC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Önemli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düzeltme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gerekir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D61C3B9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Küçük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düzeltmeler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gerekir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A9E5729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Estetik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fonksiyon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782C09F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Estetik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fonasyon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oklüzyon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ideal.</w:t>
            </w:r>
          </w:p>
        </w:tc>
      </w:tr>
      <w:tr w:rsidR="00647B47" w:rsidRPr="00647B47" w14:paraId="4395F4BB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3BABC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Protezin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hastaya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teslimi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7FB582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Adaptasyon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yetersiz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hasta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bilgilendirmesi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yok.</w:t>
            </w:r>
          </w:p>
        </w:tc>
        <w:tc>
          <w:tcPr>
            <w:tcW w:w="0" w:type="auto"/>
            <w:vAlign w:val="center"/>
            <w:hideMark/>
          </w:tcPr>
          <w:p w14:paraId="436315B1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Bası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kontrolü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eksik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B43FC7E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Küçük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düzeltmeler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gerekir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A3A5BC6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hasta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eğitimi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BDF60EA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Mükemmel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adaptasyon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detaylı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eğitim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takip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planı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647B47" w:rsidRPr="00647B47" w14:paraId="36F88F45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A905C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Birinci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ikinci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E0FEE0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Takip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yok,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yapılmaz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B9EAF1E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yetersiz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1B0E046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Temel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yapılır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998B71E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Detaylı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düzeltme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yapılır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2B5E400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Kalıcı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fonksiyon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sağlanmış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takip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düzenli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</w:tbl>
    <w:p w14:paraId="0658FE15" w14:textId="3FDA2B94" w:rsidR="00B562C1" w:rsidRDefault="00B562C1" w:rsidP="00B562C1">
      <w:pPr>
        <w:spacing w:line="240" w:lineRule="auto"/>
        <w:rPr>
          <w:i/>
          <w:iCs/>
          <w:sz w:val="20"/>
          <w:szCs w:val="20"/>
        </w:rPr>
      </w:pPr>
    </w:p>
    <w:p w14:paraId="39BCE5EC" w14:textId="77777777" w:rsidR="00647B47" w:rsidRDefault="00647B47" w:rsidP="00647B47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36"/>
          <w:szCs w:val="36"/>
          <w:lang w:eastAsia="tr-TR"/>
        </w:rPr>
      </w:pPr>
      <w:r w:rsidRPr="00453ED0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>D. PUANLI DEĞERLENDİRME TABLOSU (0–5 PUAN SİSTEMİ)</w:t>
      </w:r>
    </w:p>
    <w:p w14:paraId="14767DB8" w14:textId="117857BE" w:rsidR="00647B47" w:rsidRPr="00E542AB" w:rsidRDefault="00647B47" w:rsidP="00E542AB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36"/>
          <w:szCs w:val="36"/>
          <w:lang w:eastAsia="tr-TR"/>
        </w:rPr>
      </w:pPr>
      <w:proofErr w:type="spellStart"/>
      <w:r w:rsidRPr="005A29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Puanlama</w:t>
      </w:r>
      <w:proofErr w:type="spellEnd"/>
      <w:r w:rsidRPr="005A296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Ölçeği</w:t>
      </w:r>
      <w:r w:rsidR="00E542AB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>:</w:t>
      </w:r>
      <w:r w:rsidRPr="005A296C">
        <w:rPr>
          <w:rFonts w:ascii="Times New Roman" w:eastAsia="Times New Roman" w:hAnsi="Times New Roman" w:cs="Times New Roman"/>
          <w:kern w:val="0"/>
          <w14:ligatures w14:val="none"/>
        </w:rPr>
        <w:t xml:space="preserve">1 = </w:t>
      </w:r>
      <w:proofErr w:type="spellStart"/>
      <w:r w:rsidRPr="005A296C">
        <w:rPr>
          <w:rFonts w:ascii="Times New Roman" w:eastAsia="Times New Roman" w:hAnsi="Times New Roman" w:cs="Times New Roman"/>
          <w:kern w:val="0"/>
          <w14:ligatures w14:val="none"/>
        </w:rPr>
        <w:t>Yetersiz</w:t>
      </w:r>
      <w:proofErr w:type="spellEnd"/>
      <w:r w:rsidRPr="005A296C">
        <w:rPr>
          <w:rFonts w:ascii="Times New Roman" w:eastAsia="Times New Roman" w:hAnsi="Times New Roman" w:cs="Times New Roman"/>
          <w:kern w:val="0"/>
          <w14:ligatures w14:val="none"/>
        </w:rPr>
        <w:t xml:space="preserve"> | 2 = </w:t>
      </w:r>
      <w:proofErr w:type="spellStart"/>
      <w:r w:rsidRPr="005A296C">
        <w:rPr>
          <w:rFonts w:ascii="Times New Roman" w:eastAsia="Times New Roman" w:hAnsi="Times New Roman" w:cs="Times New Roman"/>
          <w:kern w:val="0"/>
          <w14:ligatures w14:val="none"/>
        </w:rPr>
        <w:t>Geliştirilmeli</w:t>
      </w:r>
      <w:proofErr w:type="spellEnd"/>
      <w:r w:rsidRPr="005A296C">
        <w:rPr>
          <w:rFonts w:ascii="Times New Roman" w:eastAsia="Times New Roman" w:hAnsi="Times New Roman" w:cs="Times New Roman"/>
          <w:kern w:val="0"/>
          <w14:ligatures w14:val="none"/>
        </w:rPr>
        <w:t xml:space="preserve"> | 3 = Orta | 4 = İyi | 5 = </w:t>
      </w:r>
      <w:proofErr w:type="spellStart"/>
      <w:r w:rsidRPr="005A296C">
        <w:rPr>
          <w:rFonts w:ascii="Times New Roman" w:eastAsia="Times New Roman" w:hAnsi="Times New Roman" w:cs="Times New Roman"/>
          <w:kern w:val="0"/>
          <w14:ligatures w14:val="none"/>
        </w:rPr>
        <w:t>Çok</w:t>
      </w:r>
      <w:proofErr w:type="spellEnd"/>
      <w:r w:rsidRPr="005A296C">
        <w:rPr>
          <w:rFonts w:ascii="Times New Roman" w:eastAsia="Times New Roman" w:hAnsi="Times New Roman" w:cs="Times New Roman"/>
          <w:kern w:val="0"/>
          <w14:ligatures w14:val="none"/>
        </w:rPr>
        <w:t xml:space="preserve"> İyi</w:t>
      </w:r>
    </w:p>
    <w:p w14:paraId="6CF3BB77" w14:textId="1C97C131" w:rsidR="00647B47" w:rsidRPr="00647B47" w:rsidRDefault="00647B47" w:rsidP="00647B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647B47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1) PROFESYONEL TUTUM VE HASTA YÖNETİMİ (%30)</w:t>
      </w:r>
      <w:r w:rsidR="00E542AB" w:rsidRPr="00E542AB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  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7"/>
        <w:gridCol w:w="1209"/>
      </w:tblGrid>
      <w:tr w:rsidR="00647B47" w:rsidRPr="00647B47" w14:paraId="1183AE35" w14:textId="77777777" w:rsidTr="00647B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6BA2CA" w14:textId="77777777" w:rsidR="00647B47" w:rsidRPr="00647B47" w:rsidRDefault="00647B47" w:rsidP="00647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510D9B" w14:textId="77777777" w:rsidR="00647B47" w:rsidRPr="00647B47" w:rsidRDefault="00647B47" w:rsidP="00647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Puan (1–5)</w:t>
            </w:r>
          </w:p>
        </w:tc>
      </w:tr>
      <w:tr w:rsidR="00647B47" w:rsidRPr="00647B47" w14:paraId="323A899A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ED1E4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Hasta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sözlü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iletişim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86D8DE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647B47" w:rsidRPr="00647B47" w14:paraId="44A4F12A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BDA154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Bilgilendirme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onam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süreci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E2D8D3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647B47" w:rsidRPr="00647B47" w14:paraId="46D12FE3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4C249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Empati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saygılı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yaklaşım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5E1ED2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647B47" w:rsidRPr="00647B47" w14:paraId="1085A5F2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6E9E2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Mesleki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etik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tutum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E77BD1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647B47" w:rsidRPr="00647B47" w14:paraId="2616C27B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BDE0C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Hasta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mahremiyeti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C267D8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647B47" w:rsidRPr="00647B47" w14:paraId="5C99E262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FA9A5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Profesyonel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davranış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sorumluluk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8C0B4B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647B47" w:rsidRPr="00647B47" w14:paraId="5EE2AE1F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EB4E7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Sterilizasyon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dezenfeksiyon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kurallarına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BEB996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647B47" w:rsidRPr="00647B47" w14:paraId="08DDF99B" w14:textId="77777777" w:rsidTr="00647B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3EB434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Toplam</w:t>
            </w:r>
            <w:proofErr w:type="spellEnd"/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A (max 35)</w:t>
            </w:r>
          </w:p>
        </w:tc>
        <w:tc>
          <w:tcPr>
            <w:tcW w:w="0" w:type="auto"/>
            <w:vAlign w:val="center"/>
            <w:hideMark/>
          </w:tcPr>
          <w:p w14:paraId="3593F9AC" w14:textId="77777777" w:rsidR="00647B47" w:rsidRPr="00647B47" w:rsidRDefault="00647B47" w:rsidP="00647B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7B4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___ / 35</w:t>
            </w:r>
          </w:p>
        </w:tc>
      </w:tr>
    </w:tbl>
    <w:p w14:paraId="20C542F9" w14:textId="77777777" w:rsidR="00F9600F" w:rsidRDefault="00F9600F" w:rsidP="004E5347">
      <w:pPr>
        <w:rPr>
          <w:rStyle w:val="Gl"/>
        </w:rPr>
      </w:pPr>
    </w:p>
    <w:p w14:paraId="5413FAB9" w14:textId="21E6728D" w:rsidR="00F657D5" w:rsidRDefault="00E542AB" w:rsidP="004E5347">
      <w:pPr>
        <w:rPr>
          <w:lang w:val="tr-TR"/>
        </w:rPr>
      </w:pPr>
      <w:proofErr w:type="spellStart"/>
      <w:r>
        <w:rPr>
          <w:rStyle w:val="Gl"/>
        </w:rPr>
        <w:t>Ağırlıklı</w:t>
      </w:r>
      <w:proofErr w:type="spellEnd"/>
      <w:r>
        <w:rPr>
          <w:rStyle w:val="Gl"/>
        </w:rPr>
        <w:t xml:space="preserve"> Puan A (%30)</w:t>
      </w:r>
      <w:r>
        <w:t xml:space="preserve"> = (</w:t>
      </w:r>
      <w:proofErr w:type="spellStart"/>
      <w:r>
        <w:t>Toplam</w:t>
      </w:r>
      <w:proofErr w:type="spellEnd"/>
      <w:r>
        <w:t xml:space="preserve"> A / 35) × 30</w:t>
      </w:r>
    </w:p>
    <w:p w14:paraId="3CCD16B0" w14:textId="4AA70354" w:rsidR="00E542AB" w:rsidRPr="00E542AB" w:rsidRDefault="00E542AB" w:rsidP="00E542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542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2) KLİNİK UYGULAMA BASAMAKLARI (%70)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8"/>
        <w:gridCol w:w="1209"/>
      </w:tblGrid>
      <w:tr w:rsidR="00E542AB" w:rsidRPr="00E542AB" w14:paraId="623208F5" w14:textId="77777777" w:rsidTr="00E542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EC3109" w14:textId="77777777" w:rsidR="00E542AB" w:rsidRPr="00E542AB" w:rsidRDefault="00E542AB" w:rsidP="00E5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proofErr w:type="spellStart"/>
            <w:r w:rsidRPr="00E542A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Kriter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21EA9A" w14:textId="77777777" w:rsidR="00E542AB" w:rsidRPr="00E542AB" w:rsidRDefault="00E542AB" w:rsidP="00E5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542A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Puan (1–5)</w:t>
            </w:r>
          </w:p>
        </w:tc>
      </w:tr>
      <w:tr w:rsidR="00E542AB" w:rsidRPr="00E542AB" w14:paraId="275036A8" w14:textId="77777777" w:rsidTr="00E542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E983D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Anatomik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7331F4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E542AB" w:rsidRPr="00E542AB" w14:paraId="202FF6C6" w14:textId="77777777" w:rsidTr="00E542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D9CC7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Alçı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model</w:t>
            </w:r>
          </w:p>
        </w:tc>
        <w:tc>
          <w:tcPr>
            <w:tcW w:w="0" w:type="auto"/>
            <w:vAlign w:val="center"/>
            <w:hideMark/>
          </w:tcPr>
          <w:p w14:paraId="7B845EA6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E542AB" w:rsidRPr="00E542AB" w14:paraId="2B058B73" w14:textId="77777777" w:rsidTr="00E542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AD621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Kişisel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kaşık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kenarlarına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stenç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uygulanması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95A5C6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E542AB" w:rsidRPr="00E542AB" w14:paraId="0EFE574E" w14:textId="77777777" w:rsidTr="00E542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C3919F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Tırnak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yuvası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açılması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B6483D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E542AB" w:rsidRPr="00E542AB" w14:paraId="694088E9" w14:textId="77777777" w:rsidTr="00E542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680AA6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İkinci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alınması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6D6ECE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E542AB" w:rsidRPr="00E542AB" w14:paraId="0340E6DD" w14:textId="77777777" w:rsidTr="00E542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135B3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Ana model </w:t>
            </w: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elde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edilmesi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05F2D0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E542AB" w:rsidRPr="00E542AB" w14:paraId="4F63C080" w14:textId="77777777" w:rsidTr="00E542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562D5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Çene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ilişkilerinin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kaydedilmesi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0D6836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E542AB" w:rsidRPr="00E542AB" w14:paraId="5977B5F2" w14:textId="77777777" w:rsidTr="00E542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CC305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Dişli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326C75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E542AB" w:rsidRPr="00E542AB" w14:paraId="173396F9" w14:textId="77777777" w:rsidTr="00E542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BDF0D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Protezin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hastaya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teslimi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F8E344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E542AB" w:rsidRPr="00E542AB" w14:paraId="6E7C5F32" w14:textId="77777777" w:rsidTr="00E542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339E42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Birinci ve </w:t>
            </w: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ikinci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4B0E9D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E542AB" w:rsidRPr="00E542AB" w14:paraId="23ED4DA5" w14:textId="77777777" w:rsidTr="00E542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5CE9EA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42A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Toplam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B (max 50)</w:t>
            </w:r>
          </w:p>
        </w:tc>
        <w:tc>
          <w:tcPr>
            <w:tcW w:w="0" w:type="auto"/>
            <w:vAlign w:val="center"/>
            <w:hideMark/>
          </w:tcPr>
          <w:p w14:paraId="6B868D72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42A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___ / 50</w:t>
            </w:r>
          </w:p>
        </w:tc>
      </w:tr>
    </w:tbl>
    <w:p w14:paraId="61C876E6" w14:textId="63F2B4F2" w:rsidR="00E542AB" w:rsidRPr="00E542AB" w:rsidRDefault="00E542AB" w:rsidP="00E54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542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542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Ağırlıklı</w:t>
      </w:r>
      <w:proofErr w:type="spellEnd"/>
      <w:r w:rsidRPr="00E542A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Puan B (%70)</w:t>
      </w:r>
      <w:r w:rsidRPr="00E542AB">
        <w:rPr>
          <w:rFonts w:ascii="Times New Roman" w:eastAsia="Times New Roman" w:hAnsi="Times New Roman" w:cs="Times New Roman"/>
          <w:kern w:val="0"/>
          <w14:ligatures w14:val="none"/>
        </w:rPr>
        <w:t xml:space="preserve"> = (</w:t>
      </w:r>
      <w:proofErr w:type="spellStart"/>
      <w:r w:rsidRPr="00E542AB">
        <w:rPr>
          <w:rFonts w:ascii="Times New Roman" w:eastAsia="Times New Roman" w:hAnsi="Times New Roman" w:cs="Times New Roman"/>
          <w:kern w:val="0"/>
          <w14:ligatures w14:val="none"/>
        </w:rPr>
        <w:t>Toplam</w:t>
      </w:r>
      <w:proofErr w:type="spellEnd"/>
      <w:r w:rsidRPr="00E542AB">
        <w:rPr>
          <w:rFonts w:ascii="Times New Roman" w:eastAsia="Times New Roman" w:hAnsi="Times New Roman" w:cs="Times New Roman"/>
          <w:kern w:val="0"/>
          <w14:ligatures w14:val="none"/>
        </w:rPr>
        <w:t xml:space="preserve"> B / 50) × 70</w:t>
      </w:r>
    </w:p>
    <w:p w14:paraId="5521F5D5" w14:textId="7B0AF93F" w:rsidR="00E542AB" w:rsidRDefault="00E542AB" w:rsidP="00E542A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E542A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 xml:space="preserve">TOPLAM AĞIRLIKLI PUAN (100 </w:t>
      </w:r>
      <w:proofErr w:type="spellStart"/>
      <w:r w:rsidRPr="00E542A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Üzerinden</w:t>
      </w:r>
      <w:proofErr w:type="spellEnd"/>
      <w:r w:rsidRPr="00E542A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)</w:t>
      </w:r>
    </w:p>
    <w:p w14:paraId="2F4677DE" w14:textId="77777777" w:rsidR="00F9600F" w:rsidRPr="00E542AB" w:rsidRDefault="00F9600F" w:rsidP="00E542A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1002"/>
      </w:tblGrid>
      <w:tr w:rsidR="00E542AB" w:rsidRPr="00E542AB" w14:paraId="0EB4D97C" w14:textId="77777777" w:rsidTr="00E542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2E0C04D" w14:textId="3D7E95A9" w:rsidR="00E542AB" w:rsidRPr="00E542AB" w:rsidRDefault="00E542AB" w:rsidP="00E5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3E0E3B" w14:textId="77777777" w:rsidR="00E542AB" w:rsidRPr="00E542AB" w:rsidRDefault="00E542AB" w:rsidP="00E54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542A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Puan</w:t>
            </w:r>
          </w:p>
        </w:tc>
      </w:tr>
      <w:tr w:rsidR="00E542AB" w:rsidRPr="00E542AB" w14:paraId="0385F13E" w14:textId="77777777" w:rsidTr="00E542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81AAD" w14:textId="5490873B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Ağırlıklı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Puan A (%30)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</w:t>
            </w:r>
          </w:p>
        </w:tc>
        <w:tc>
          <w:tcPr>
            <w:tcW w:w="0" w:type="auto"/>
            <w:vAlign w:val="center"/>
            <w:hideMark/>
          </w:tcPr>
          <w:p w14:paraId="10F43445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E542AB" w:rsidRPr="00E542AB" w14:paraId="2173C39E" w14:textId="77777777" w:rsidTr="00E542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49783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Ağırlıklı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Puan B (%70)</w:t>
            </w:r>
          </w:p>
        </w:tc>
        <w:tc>
          <w:tcPr>
            <w:tcW w:w="0" w:type="auto"/>
            <w:vAlign w:val="center"/>
            <w:hideMark/>
          </w:tcPr>
          <w:p w14:paraId="2DB55B13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42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</w:t>
            </w:r>
          </w:p>
        </w:tc>
      </w:tr>
      <w:tr w:rsidR="00E542AB" w:rsidRPr="00E542AB" w14:paraId="56DA4987" w14:textId="77777777" w:rsidTr="00E542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44476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542A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Toplam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Puan (100 </w:t>
            </w:r>
            <w:proofErr w:type="spellStart"/>
            <w:r w:rsidRPr="00E542A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üzerinden</w:t>
            </w:r>
            <w:proofErr w:type="spellEnd"/>
            <w:r w:rsidRPr="00E542A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7634853" w14:textId="77777777" w:rsidR="00E542AB" w:rsidRPr="00E542AB" w:rsidRDefault="00E542AB" w:rsidP="00E542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42A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___ / 100</w:t>
            </w:r>
          </w:p>
        </w:tc>
      </w:tr>
    </w:tbl>
    <w:p w14:paraId="5360921C" w14:textId="77777777" w:rsidR="007A65E2" w:rsidRDefault="007A65E2" w:rsidP="004E5347">
      <w:pPr>
        <w:rPr>
          <w:b/>
          <w:bCs/>
          <w:sz w:val="22"/>
          <w:szCs w:val="22"/>
          <w:lang w:val="tr-TR"/>
        </w:rPr>
      </w:pPr>
    </w:p>
    <w:p w14:paraId="5A4DF05D" w14:textId="77777777" w:rsidR="00E542AB" w:rsidRDefault="00E542AB" w:rsidP="00E542AB">
      <w:pPr>
        <w:rPr>
          <w:rFonts w:ascii="Times New Roman" w:hAnsi="Times New Roman" w:cs="Times New Roman"/>
          <w:sz w:val="36"/>
          <w:szCs w:val="36"/>
        </w:rPr>
      </w:pPr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>E. NOT DÖNÜŞÜMÜ</w:t>
      </w:r>
    </w:p>
    <w:p w14:paraId="72893391" w14:textId="3C7B1E80" w:rsidR="00E542AB" w:rsidRPr="0069004C" w:rsidRDefault="00E542AB" w:rsidP="00E542AB">
      <w:pPr>
        <w:rPr>
          <w:rFonts w:ascii="Times New Roman" w:hAnsi="Times New Roman" w:cs="Times New Roman"/>
          <w:sz w:val="36"/>
          <w:szCs w:val="36"/>
        </w:rPr>
      </w:pPr>
      <w:r w:rsidRPr="0069004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tr-TR" w:eastAsia="tr-TR"/>
          <w14:ligatures w14:val="none"/>
        </w:rPr>
        <w:t xml:space="preserve">100’lük Not → Harfli Not </w:t>
      </w:r>
    </w:p>
    <w:tbl>
      <w:tblPr>
        <w:tblW w:w="416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1209"/>
        <w:gridCol w:w="1578"/>
      </w:tblGrid>
      <w:tr w:rsidR="00E542AB" w:rsidRPr="0069004C" w14:paraId="7A638E4B" w14:textId="77777777" w:rsidTr="008053AF">
        <w:trPr>
          <w:trHeight w:val="289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8C270F" w14:textId="77777777" w:rsidR="00E542AB" w:rsidRPr="0069004C" w:rsidRDefault="00E542AB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100’lük Not</w:t>
            </w:r>
          </w:p>
        </w:tc>
        <w:tc>
          <w:tcPr>
            <w:tcW w:w="0" w:type="auto"/>
            <w:vAlign w:val="center"/>
            <w:hideMark/>
          </w:tcPr>
          <w:p w14:paraId="5FC314C8" w14:textId="77777777" w:rsidR="00E542AB" w:rsidRPr="0069004C" w:rsidRDefault="00E542AB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Harf Notu</w:t>
            </w:r>
          </w:p>
        </w:tc>
        <w:tc>
          <w:tcPr>
            <w:tcW w:w="0" w:type="auto"/>
            <w:vAlign w:val="center"/>
            <w:hideMark/>
          </w:tcPr>
          <w:p w14:paraId="5A012E8C" w14:textId="77777777" w:rsidR="00E542AB" w:rsidRPr="0069004C" w:rsidRDefault="00E542AB" w:rsidP="0033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b/>
                <w:bCs/>
                <w:kern w:val="0"/>
                <w:lang w:val="tr-TR" w:eastAsia="tr-TR"/>
                <w14:ligatures w14:val="none"/>
              </w:rPr>
              <w:t>Açıklama</w:t>
            </w:r>
          </w:p>
        </w:tc>
      </w:tr>
      <w:tr w:rsidR="00E542AB" w:rsidRPr="0069004C" w14:paraId="2AFBC554" w14:textId="77777777" w:rsidTr="008053AF">
        <w:trPr>
          <w:trHeight w:val="289"/>
          <w:tblCellSpacing w:w="15" w:type="dxa"/>
        </w:trPr>
        <w:tc>
          <w:tcPr>
            <w:tcW w:w="0" w:type="auto"/>
            <w:vAlign w:val="center"/>
            <w:hideMark/>
          </w:tcPr>
          <w:p w14:paraId="5856C07E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90 – 100</w:t>
            </w:r>
          </w:p>
        </w:tc>
        <w:tc>
          <w:tcPr>
            <w:tcW w:w="0" w:type="auto"/>
            <w:vAlign w:val="center"/>
            <w:hideMark/>
          </w:tcPr>
          <w:p w14:paraId="13237552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AA</w:t>
            </w:r>
          </w:p>
        </w:tc>
        <w:tc>
          <w:tcPr>
            <w:tcW w:w="0" w:type="auto"/>
            <w:vAlign w:val="center"/>
            <w:hideMark/>
          </w:tcPr>
          <w:p w14:paraId="52589292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Mükemmel</w:t>
            </w:r>
          </w:p>
        </w:tc>
      </w:tr>
      <w:tr w:rsidR="00E542AB" w:rsidRPr="0069004C" w14:paraId="507B9D9A" w14:textId="77777777" w:rsidTr="008053AF">
        <w:trPr>
          <w:trHeight w:val="289"/>
          <w:tblCellSpacing w:w="15" w:type="dxa"/>
        </w:trPr>
        <w:tc>
          <w:tcPr>
            <w:tcW w:w="0" w:type="auto"/>
            <w:vAlign w:val="center"/>
            <w:hideMark/>
          </w:tcPr>
          <w:p w14:paraId="17CDFCA3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85 – 89</w:t>
            </w:r>
          </w:p>
        </w:tc>
        <w:tc>
          <w:tcPr>
            <w:tcW w:w="0" w:type="auto"/>
            <w:vAlign w:val="center"/>
            <w:hideMark/>
          </w:tcPr>
          <w:p w14:paraId="5461B9E1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BA</w:t>
            </w:r>
          </w:p>
        </w:tc>
        <w:tc>
          <w:tcPr>
            <w:tcW w:w="0" w:type="auto"/>
            <w:vAlign w:val="center"/>
            <w:hideMark/>
          </w:tcPr>
          <w:p w14:paraId="4424BD36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Çok İyi</w:t>
            </w:r>
          </w:p>
        </w:tc>
      </w:tr>
      <w:tr w:rsidR="00E542AB" w:rsidRPr="0069004C" w14:paraId="27E5D0B8" w14:textId="77777777" w:rsidTr="008053AF">
        <w:trPr>
          <w:trHeight w:val="289"/>
          <w:tblCellSpacing w:w="15" w:type="dxa"/>
        </w:trPr>
        <w:tc>
          <w:tcPr>
            <w:tcW w:w="0" w:type="auto"/>
            <w:vAlign w:val="center"/>
            <w:hideMark/>
          </w:tcPr>
          <w:p w14:paraId="315A06BF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80 – 84</w:t>
            </w:r>
          </w:p>
        </w:tc>
        <w:tc>
          <w:tcPr>
            <w:tcW w:w="0" w:type="auto"/>
            <w:vAlign w:val="center"/>
            <w:hideMark/>
          </w:tcPr>
          <w:p w14:paraId="65C19325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BB</w:t>
            </w:r>
          </w:p>
        </w:tc>
        <w:tc>
          <w:tcPr>
            <w:tcW w:w="0" w:type="auto"/>
            <w:vAlign w:val="center"/>
            <w:hideMark/>
          </w:tcPr>
          <w:p w14:paraId="4E36D067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İyi</w:t>
            </w:r>
          </w:p>
        </w:tc>
      </w:tr>
      <w:tr w:rsidR="00E542AB" w:rsidRPr="0069004C" w14:paraId="33045384" w14:textId="77777777" w:rsidTr="008053AF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14:paraId="3684D964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75 – 79</w:t>
            </w:r>
          </w:p>
        </w:tc>
        <w:tc>
          <w:tcPr>
            <w:tcW w:w="0" w:type="auto"/>
            <w:vAlign w:val="center"/>
            <w:hideMark/>
          </w:tcPr>
          <w:p w14:paraId="2194B429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CB</w:t>
            </w:r>
          </w:p>
        </w:tc>
        <w:tc>
          <w:tcPr>
            <w:tcW w:w="0" w:type="auto"/>
            <w:vAlign w:val="center"/>
            <w:hideMark/>
          </w:tcPr>
          <w:p w14:paraId="60D052C6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Orta</w:t>
            </w:r>
          </w:p>
        </w:tc>
      </w:tr>
      <w:tr w:rsidR="00E542AB" w:rsidRPr="0069004C" w14:paraId="217BC222" w14:textId="77777777" w:rsidTr="008053AF">
        <w:trPr>
          <w:trHeight w:val="289"/>
          <w:tblCellSpacing w:w="15" w:type="dxa"/>
        </w:trPr>
        <w:tc>
          <w:tcPr>
            <w:tcW w:w="0" w:type="auto"/>
            <w:vAlign w:val="center"/>
            <w:hideMark/>
          </w:tcPr>
          <w:p w14:paraId="4804C3C6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lastRenderedPageBreak/>
              <w:t>70 – 74</w:t>
            </w:r>
          </w:p>
        </w:tc>
        <w:tc>
          <w:tcPr>
            <w:tcW w:w="0" w:type="auto"/>
            <w:vAlign w:val="center"/>
            <w:hideMark/>
          </w:tcPr>
          <w:p w14:paraId="79D74E14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CC</w:t>
            </w:r>
          </w:p>
        </w:tc>
        <w:tc>
          <w:tcPr>
            <w:tcW w:w="0" w:type="auto"/>
            <w:vAlign w:val="center"/>
            <w:hideMark/>
          </w:tcPr>
          <w:p w14:paraId="53DB5C96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Yeterli</w:t>
            </w:r>
          </w:p>
        </w:tc>
      </w:tr>
      <w:tr w:rsidR="00E542AB" w:rsidRPr="0069004C" w14:paraId="0CF2B7F4" w14:textId="77777777" w:rsidTr="008053AF">
        <w:trPr>
          <w:trHeight w:val="289"/>
          <w:tblCellSpacing w:w="15" w:type="dxa"/>
        </w:trPr>
        <w:tc>
          <w:tcPr>
            <w:tcW w:w="0" w:type="auto"/>
            <w:vAlign w:val="center"/>
            <w:hideMark/>
          </w:tcPr>
          <w:p w14:paraId="23D34B73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65 – 69</w:t>
            </w:r>
          </w:p>
        </w:tc>
        <w:tc>
          <w:tcPr>
            <w:tcW w:w="0" w:type="auto"/>
            <w:vAlign w:val="center"/>
            <w:hideMark/>
          </w:tcPr>
          <w:p w14:paraId="7C023DFC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DC</w:t>
            </w:r>
          </w:p>
        </w:tc>
        <w:tc>
          <w:tcPr>
            <w:tcW w:w="0" w:type="auto"/>
            <w:vAlign w:val="center"/>
            <w:hideMark/>
          </w:tcPr>
          <w:p w14:paraId="7D10EA20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Koşullu Geçer</w:t>
            </w:r>
          </w:p>
        </w:tc>
      </w:tr>
      <w:tr w:rsidR="00E542AB" w:rsidRPr="0069004C" w14:paraId="5BB54D3B" w14:textId="77777777" w:rsidTr="008053AF">
        <w:trPr>
          <w:trHeight w:val="289"/>
          <w:tblCellSpacing w:w="15" w:type="dxa"/>
        </w:trPr>
        <w:tc>
          <w:tcPr>
            <w:tcW w:w="0" w:type="auto"/>
            <w:vAlign w:val="center"/>
            <w:hideMark/>
          </w:tcPr>
          <w:p w14:paraId="5687B586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60 – 64</w:t>
            </w:r>
          </w:p>
        </w:tc>
        <w:tc>
          <w:tcPr>
            <w:tcW w:w="0" w:type="auto"/>
            <w:vAlign w:val="center"/>
            <w:hideMark/>
          </w:tcPr>
          <w:p w14:paraId="2F4BC420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DD</w:t>
            </w:r>
          </w:p>
        </w:tc>
        <w:tc>
          <w:tcPr>
            <w:tcW w:w="0" w:type="auto"/>
            <w:vAlign w:val="center"/>
            <w:hideMark/>
          </w:tcPr>
          <w:p w14:paraId="08AFCF6D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Koşullu Geçer</w:t>
            </w:r>
          </w:p>
        </w:tc>
      </w:tr>
      <w:tr w:rsidR="00E542AB" w:rsidRPr="0069004C" w14:paraId="2C36A6C9" w14:textId="77777777" w:rsidTr="008053AF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14:paraId="5560B8F5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50 – 59</w:t>
            </w:r>
          </w:p>
        </w:tc>
        <w:tc>
          <w:tcPr>
            <w:tcW w:w="0" w:type="auto"/>
            <w:vAlign w:val="center"/>
            <w:hideMark/>
          </w:tcPr>
          <w:p w14:paraId="7AA477C0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FD</w:t>
            </w:r>
          </w:p>
        </w:tc>
        <w:tc>
          <w:tcPr>
            <w:tcW w:w="0" w:type="auto"/>
            <w:vAlign w:val="center"/>
            <w:hideMark/>
          </w:tcPr>
          <w:p w14:paraId="1292FE68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Başarısız</w:t>
            </w:r>
          </w:p>
        </w:tc>
      </w:tr>
      <w:tr w:rsidR="00E542AB" w:rsidRPr="0069004C" w14:paraId="070AFB73" w14:textId="77777777" w:rsidTr="008053AF">
        <w:trPr>
          <w:trHeight w:val="305"/>
          <w:tblCellSpacing w:w="15" w:type="dxa"/>
        </w:trPr>
        <w:tc>
          <w:tcPr>
            <w:tcW w:w="0" w:type="auto"/>
            <w:vAlign w:val="center"/>
            <w:hideMark/>
          </w:tcPr>
          <w:p w14:paraId="47A9400A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0 – 49</w:t>
            </w:r>
          </w:p>
        </w:tc>
        <w:tc>
          <w:tcPr>
            <w:tcW w:w="0" w:type="auto"/>
            <w:vAlign w:val="center"/>
            <w:hideMark/>
          </w:tcPr>
          <w:p w14:paraId="430AA35D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FF</w:t>
            </w:r>
          </w:p>
        </w:tc>
        <w:tc>
          <w:tcPr>
            <w:tcW w:w="0" w:type="auto"/>
            <w:vAlign w:val="center"/>
            <w:hideMark/>
          </w:tcPr>
          <w:p w14:paraId="0A29F790" w14:textId="77777777" w:rsidR="00E542AB" w:rsidRPr="0069004C" w:rsidRDefault="00E542AB" w:rsidP="003331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</w:pPr>
            <w:r w:rsidRPr="0069004C">
              <w:rPr>
                <w:rFonts w:ascii="Times New Roman" w:eastAsia="Times New Roman" w:hAnsi="Times New Roman" w:cs="Times New Roman"/>
                <w:kern w:val="0"/>
                <w:lang w:val="tr-TR" w:eastAsia="tr-TR"/>
                <w14:ligatures w14:val="none"/>
              </w:rPr>
              <w:t>Başarısız</w:t>
            </w:r>
          </w:p>
        </w:tc>
      </w:tr>
    </w:tbl>
    <w:p w14:paraId="4B5D1DBA" w14:textId="77777777" w:rsidR="00E542AB" w:rsidRPr="003217F2" w:rsidRDefault="00E542AB" w:rsidP="00E542AB">
      <w:pPr>
        <w:spacing w:before="100" w:beforeAutospacing="1" w:after="100" w:afterAutospacing="1"/>
        <w:rPr>
          <w:lang w:eastAsia="tr-TR"/>
        </w:rPr>
      </w:pPr>
      <w:proofErr w:type="spellStart"/>
      <w:proofErr w:type="gramStart"/>
      <w:r w:rsidRPr="00CE239C">
        <w:rPr>
          <w:b/>
          <w:bCs/>
          <w:sz w:val="28"/>
          <w:szCs w:val="28"/>
          <w:lang w:eastAsia="tr-TR"/>
        </w:rPr>
        <w:t>Notu</w:t>
      </w:r>
      <w:proofErr w:type="spellEnd"/>
      <w:r w:rsidRPr="00CE239C">
        <w:rPr>
          <w:b/>
          <w:bCs/>
          <w:sz w:val="28"/>
          <w:szCs w:val="28"/>
          <w:lang w:eastAsia="tr-TR"/>
        </w:rPr>
        <w:t>:</w:t>
      </w:r>
      <w:r>
        <w:rPr>
          <w:lang w:eastAsia="tr-TR"/>
        </w:rPr>
        <w:t>…</w:t>
      </w:r>
      <w:proofErr w:type="gramEnd"/>
      <w:r>
        <w:rPr>
          <w:lang w:eastAsia="tr-TR"/>
        </w:rPr>
        <w:t>………</w:t>
      </w:r>
    </w:p>
    <w:p w14:paraId="4E4A5631" w14:textId="33779DC1" w:rsidR="00E542AB" w:rsidRPr="003217F2" w:rsidRDefault="00E542AB" w:rsidP="00E542AB">
      <w:pPr>
        <w:rPr>
          <w:lang w:eastAsia="tr-TR"/>
        </w:rPr>
      </w:pPr>
    </w:p>
    <w:p w14:paraId="14D965AD" w14:textId="77777777" w:rsidR="00E542AB" w:rsidRPr="0069004C" w:rsidRDefault="00E542AB" w:rsidP="00E542AB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32"/>
          <w:szCs w:val="32"/>
          <w:lang w:eastAsia="tr-TR"/>
        </w:rPr>
      </w:pPr>
      <w:r w:rsidRPr="0069004C">
        <w:rPr>
          <w:rFonts w:ascii="Times New Roman" w:hAnsi="Times New Roman" w:cs="Times New Roman"/>
          <w:b/>
          <w:bCs/>
          <w:sz w:val="32"/>
          <w:szCs w:val="32"/>
          <w:lang w:eastAsia="tr-TR"/>
        </w:rPr>
        <w:t>F. ÖĞRENCİ ÖZ DEĞERLENDİRMESİ</w:t>
      </w:r>
    </w:p>
    <w:p w14:paraId="731E6973" w14:textId="77777777" w:rsidR="00E542AB" w:rsidRPr="0069004C" w:rsidRDefault="00E542AB" w:rsidP="00E542AB">
      <w:pPr>
        <w:spacing w:before="100" w:beforeAutospacing="1" w:after="100" w:afterAutospacing="1"/>
        <w:rPr>
          <w:rFonts w:ascii="Times New Roman" w:hAnsi="Times New Roman" w:cs="Times New Roman"/>
          <w:i/>
          <w:iCs/>
          <w:lang w:eastAsia="tr-TR"/>
        </w:rPr>
      </w:pPr>
      <w:r w:rsidRPr="0069004C">
        <w:rPr>
          <w:rFonts w:ascii="Times New Roman" w:hAnsi="Times New Roman" w:cs="Times New Roman"/>
          <w:i/>
          <w:iCs/>
          <w:lang w:eastAsia="tr-TR"/>
        </w:rPr>
        <w:t xml:space="preserve">Klinik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gözlem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sürecinde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protetik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diş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tedavisine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ilişkin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edindiğim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temel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i/>
          <w:iCs/>
          <w:lang w:eastAsia="tr-TR"/>
        </w:rPr>
        <w:t>kazanımlar</w:t>
      </w:r>
      <w:proofErr w:type="spellEnd"/>
      <w:r w:rsidRPr="0069004C">
        <w:rPr>
          <w:rFonts w:ascii="Times New Roman" w:hAnsi="Times New Roman" w:cs="Times New Roman"/>
          <w:i/>
          <w:iCs/>
          <w:lang w:eastAsia="tr-TR"/>
        </w:rPr>
        <w:t>:</w:t>
      </w:r>
    </w:p>
    <w:p w14:paraId="70C0452E" w14:textId="77777777" w:rsidR="00E542AB" w:rsidRDefault="00E542AB" w:rsidP="00E542AB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</w:p>
    <w:p w14:paraId="434E5829" w14:textId="77777777" w:rsidR="00EE6895" w:rsidRDefault="00EE6895" w:rsidP="00E542AB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</w:p>
    <w:p w14:paraId="1B2ADED7" w14:textId="77777777" w:rsidR="00E542AB" w:rsidRPr="0069004C" w:rsidRDefault="00E542AB" w:rsidP="00E542AB">
      <w:pPr>
        <w:spacing w:before="100" w:beforeAutospacing="1" w:after="100" w:afterAutospacing="1"/>
        <w:outlineLvl w:val="1"/>
        <w:rPr>
          <w:rFonts w:ascii="Times New Roman" w:hAnsi="Times New Roman" w:cs="Times New Roman"/>
          <w:b/>
          <w:bCs/>
          <w:sz w:val="36"/>
          <w:szCs w:val="36"/>
          <w:lang w:eastAsia="tr-TR"/>
        </w:rPr>
      </w:pPr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 xml:space="preserve">G. </w:t>
      </w:r>
      <w:proofErr w:type="spellStart"/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>Öğretim</w:t>
      </w:r>
      <w:proofErr w:type="spellEnd"/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 xml:space="preserve"> </w:t>
      </w:r>
      <w:proofErr w:type="spellStart"/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>Üyesi</w:t>
      </w:r>
      <w:proofErr w:type="spellEnd"/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 xml:space="preserve"> Klinik </w:t>
      </w:r>
      <w:proofErr w:type="spellStart"/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>Gözlem</w:t>
      </w:r>
      <w:proofErr w:type="spellEnd"/>
      <w:r w:rsidRPr="0069004C">
        <w:rPr>
          <w:rFonts w:ascii="Times New Roman" w:hAnsi="Times New Roman" w:cs="Times New Roman"/>
          <w:b/>
          <w:bCs/>
          <w:sz w:val="36"/>
          <w:szCs w:val="36"/>
          <w:lang w:eastAsia="tr-TR"/>
        </w:rPr>
        <w:t xml:space="preserve"> ve Yorumları</w:t>
      </w:r>
    </w:p>
    <w:p w14:paraId="56B38B96" w14:textId="77777777" w:rsidR="00E542AB" w:rsidRPr="003217F2" w:rsidRDefault="00E542AB" w:rsidP="00E542AB">
      <w:pPr>
        <w:spacing w:before="100" w:beforeAutospacing="1" w:after="100" w:afterAutospacing="1"/>
        <w:rPr>
          <w:lang w:eastAsia="tr-TR"/>
        </w:rPr>
      </w:pPr>
      <w:r w:rsidRPr="003217F2">
        <w:rPr>
          <w:lang w:eastAsia="tr-TR"/>
        </w:rPr>
        <w:t>..............................................................................................................................</w:t>
      </w:r>
      <w:r w:rsidRPr="003217F2">
        <w:rPr>
          <w:lang w:eastAsia="tr-TR"/>
        </w:rPr>
        <w:br/>
        <w:t>..............................................................................................................................</w:t>
      </w:r>
      <w:r w:rsidRPr="003217F2">
        <w:rPr>
          <w:lang w:eastAsia="tr-TR"/>
        </w:rPr>
        <w:br/>
        <w:t>..............................................................................................................................</w:t>
      </w:r>
    </w:p>
    <w:p w14:paraId="40FEDD26" w14:textId="77777777" w:rsidR="00E542AB" w:rsidRPr="003217F2" w:rsidRDefault="00E542AB" w:rsidP="00E542AB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tr-TR"/>
        </w:rPr>
      </w:pPr>
      <w:r>
        <w:rPr>
          <w:b/>
          <w:bCs/>
          <w:sz w:val="36"/>
          <w:szCs w:val="36"/>
          <w:lang w:eastAsia="tr-TR"/>
        </w:rPr>
        <w:t>H</w:t>
      </w:r>
      <w:r w:rsidRPr="003217F2">
        <w:rPr>
          <w:b/>
          <w:bCs/>
          <w:sz w:val="36"/>
          <w:szCs w:val="36"/>
          <w:lang w:eastAsia="tr-TR"/>
        </w:rPr>
        <w:t xml:space="preserve">. </w:t>
      </w:r>
      <w:proofErr w:type="spellStart"/>
      <w:r w:rsidRPr="003217F2">
        <w:rPr>
          <w:b/>
          <w:bCs/>
          <w:sz w:val="36"/>
          <w:szCs w:val="36"/>
          <w:lang w:eastAsia="tr-TR"/>
        </w:rPr>
        <w:t>İmza</w:t>
      </w:r>
      <w:proofErr w:type="spellEnd"/>
      <w:r w:rsidRPr="003217F2">
        <w:rPr>
          <w:b/>
          <w:bCs/>
          <w:sz w:val="36"/>
          <w:szCs w:val="36"/>
          <w:lang w:eastAsia="tr-TR"/>
        </w:rPr>
        <w:t xml:space="preserve"> ve Onay </w:t>
      </w:r>
      <w:proofErr w:type="spellStart"/>
      <w:r w:rsidRPr="003217F2">
        <w:rPr>
          <w:b/>
          <w:bCs/>
          <w:sz w:val="36"/>
          <w:szCs w:val="36"/>
          <w:lang w:eastAsia="tr-TR"/>
        </w:rPr>
        <w:t>Bölümü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3350"/>
      </w:tblGrid>
      <w:tr w:rsidR="00E542AB" w:rsidRPr="003217F2" w14:paraId="0B5DCED4" w14:textId="77777777" w:rsidTr="0033311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76C49D" w14:textId="77777777" w:rsidR="00E542AB" w:rsidRPr="003217F2" w:rsidRDefault="00E542AB" w:rsidP="0033311C">
            <w:pPr>
              <w:rPr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3616B4A" w14:textId="77777777" w:rsidR="00E542AB" w:rsidRPr="003217F2" w:rsidRDefault="00E542AB" w:rsidP="0033311C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</w:tr>
      <w:tr w:rsidR="00E542AB" w:rsidRPr="003217F2" w14:paraId="13320FC9" w14:textId="77777777" w:rsidTr="003331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D43F6F" w14:textId="77777777" w:rsidR="00E542AB" w:rsidRPr="003217F2" w:rsidRDefault="00E542AB" w:rsidP="0033311C">
            <w:pPr>
              <w:rPr>
                <w:lang w:eastAsia="tr-TR"/>
              </w:rPr>
            </w:pPr>
            <w:proofErr w:type="spellStart"/>
            <w:r w:rsidRPr="003217F2">
              <w:rPr>
                <w:b/>
                <w:bCs/>
                <w:lang w:eastAsia="tr-TR"/>
              </w:rPr>
              <w:t>Değerlendiren</w:t>
            </w:r>
            <w:proofErr w:type="spellEnd"/>
            <w:r w:rsidRPr="003217F2">
              <w:rPr>
                <w:b/>
                <w:bCs/>
                <w:lang w:eastAsia="tr-TR"/>
              </w:rPr>
              <w:t xml:space="preserve"> </w:t>
            </w:r>
            <w:proofErr w:type="spellStart"/>
            <w:r w:rsidRPr="003217F2">
              <w:rPr>
                <w:b/>
                <w:bCs/>
                <w:lang w:eastAsia="tr-TR"/>
              </w:rPr>
              <w:t>Öğretim</w:t>
            </w:r>
            <w:proofErr w:type="spellEnd"/>
            <w:r w:rsidRPr="003217F2">
              <w:rPr>
                <w:b/>
                <w:bCs/>
                <w:lang w:eastAsia="tr-TR"/>
              </w:rPr>
              <w:t xml:space="preserve"> Üyesi</w:t>
            </w:r>
          </w:p>
        </w:tc>
        <w:tc>
          <w:tcPr>
            <w:tcW w:w="0" w:type="auto"/>
            <w:vAlign w:val="center"/>
            <w:hideMark/>
          </w:tcPr>
          <w:p w14:paraId="71924370" w14:textId="77777777" w:rsidR="00E542AB" w:rsidRPr="003217F2" w:rsidRDefault="00E542AB" w:rsidP="0033311C">
            <w:pPr>
              <w:rPr>
                <w:lang w:eastAsia="tr-TR"/>
              </w:rPr>
            </w:pPr>
            <w:r w:rsidRPr="003217F2">
              <w:rPr>
                <w:b/>
                <w:bCs/>
                <w:lang w:eastAsia="tr-TR"/>
              </w:rPr>
              <w:t>Öğrenci</w:t>
            </w:r>
          </w:p>
        </w:tc>
      </w:tr>
      <w:tr w:rsidR="00E542AB" w:rsidRPr="003217F2" w14:paraId="12E69F77" w14:textId="77777777" w:rsidTr="003331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43B4F" w14:textId="77777777" w:rsidR="00E542AB" w:rsidRPr="003217F2" w:rsidRDefault="00E542AB" w:rsidP="0033311C">
            <w:pPr>
              <w:rPr>
                <w:lang w:eastAsia="tr-TR"/>
              </w:rPr>
            </w:pPr>
            <w:proofErr w:type="spellStart"/>
            <w:proofErr w:type="gramStart"/>
            <w:r w:rsidRPr="003217F2">
              <w:rPr>
                <w:lang w:eastAsia="tr-TR"/>
              </w:rPr>
              <w:t>Ad</w:t>
            </w:r>
            <w:proofErr w:type="spellEnd"/>
            <w:proofErr w:type="gramEnd"/>
            <w:r w:rsidRPr="003217F2">
              <w:rPr>
                <w:lang w:eastAsia="tr-TR"/>
              </w:rPr>
              <w:t xml:space="preserve"> </w:t>
            </w:r>
            <w:proofErr w:type="spellStart"/>
            <w:r w:rsidRPr="003217F2">
              <w:rPr>
                <w:lang w:eastAsia="tr-TR"/>
              </w:rPr>
              <w:t>Soyad</w:t>
            </w:r>
            <w:proofErr w:type="spellEnd"/>
            <w:r w:rsidRPr="003217F2">
              <w:rPr>
                <w:lang w:eastAsia="tr-TR"/>
              </w:rPr>
              <w:t>: 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0BB3FC67" w14:textId="77777777" w:rsidR="00E542AB" w:rsidRPr="003217F2" w:rsidRDefault="00E542AB" w:rsidP="0033311C">
            <w:pPr>
              <w:rPr>
                <w:lang w:eastAsia="tr-TR"/>
              </w:rPr>
            </w:pPr>
            <w:proofErr w:type="spellStart"/>
            <w:proofErr w:type="gramStart"/>
            <w:r w:rsidRPr="003217F2">
              <w:rPr>
                <w:lang w:eastAsia="tr-TR"/>
              </w:rPr>
              <w:t>Ad</w:t>
            </w:r>
            <w:proofErr w:type="spellEnd"/>
            <w:proofErr w:type="gramEnd"/>
            <w:r w:rsidRPr="003217F2">
              <w:rPr>
                <w:lang w:eastAsia="tr-TR"/>
              </w:rPr>
              <w:t xml:space="preserve"> </w:t>
            </w:r>
            <w:proofErr w:type="spellStart"/>
            <w:r w:rsidRPr="003217F2">
              <w:rPr>
                <w:lang w:eastAsia="tr-TR"/>
              </w:rPr>
              <w:t>Soyad</w:t>
            </w:r>
            <w:proofErr w:type="spellEnd"/>
            <w:r w:rsidRPr="003217F2">
              <w:rPr>
                <w:lang w:eastAsia="tr-TR"/>
              </w:rPr>
              <w:t>: ................................</w:t>
            </w:r>
          </w:p>
        </w:tc>
      </w:tr>
      <w:tr w:rsidR="00E542AB" w:rsidRPr="003217F2" w14:paraId="59508F7C" w14:textId="77777777" w:rsidTr="003331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804A80" w14:textId="77777777" w:rsidR="00E542AB" w:rsidRPr="003217F2" w:rsidRDefault="00E542AB" w:rsidP="0033311C">
            <w:pPr>
              <w:rPr>
                <w:lang w:eastAsia="tr-TR"/>
              </w:rPr>
            </w:pPr>
            <w:proofErr w:type="spellStart"/>
            <w:r w:rsidRPr="003217F2">
              <w:rPr>
                <w:lang w:eastAsia="tr-TR"/>
              </w:rPr>
              <w:t>İmza</w:t>
            </w:r>
            <w:proofErr w:type="spellEnd"/>
            <w:r w:rsidRPr="003217F2">
              <w:rPr>
                <w:lang w:eastAsia="tr-TR"/>
              </w:rPr>
              <w:t>: ....................................</w:t>
            </w:r>
          </w:p>
        </w:tc>
        <w:tc>
          <w:tcPr>
            <w:tcW w:w="0" w:type="auto"/>
            <w:vAlign w:val="center"/>
            <w:hideMark/>
          </w:tcPr>
          <w:p w14:paraId="38B6D685" w14:textId="77777777" w:rsidR="00E542AB" w:rsidRPr="003217F2" w:rsidRDefault="00E542AB" w:rsidP="0033311C">
            <w:pPr>
              <w:rPr>
                <w:lang w:eastAsia="tr-TR"/>
              </w:rPr>
            </w:pPr>
            <w:proofErr w:type="spellStart"/>
            <w:r w:rsidRPr="003217F2">
              <w:rPr>
                <w:lang w:eastAsia="tr-TR"/>
              </w:rPr>
              <w:t>İmza</w:t>
            </w:r>
            <w:proofErr w:type="spellEnd"/>
            <w:r w:rsidRPr="003217F2">
              <w:rPr>
                <w:lang w:eastAsia="tr-TR"/>
              </w:rPr>
              <w:t>: ....................................</w:t>
            </w:r>
          </w:p>
        </w:tc>
      </w:tr>
      <w:tr w:rsidR="00E542AB" w:rsidRPr="003217F2" w14:paraId="1400E6B0" w14:textId="77777777" w:rsidTr="0033311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9D5E12" w14:textId="77777777" w:rsidR="00E542AB" w:rsidRPr="003217F2" w:rsidRDefault="00E542AB" w:rsidP="0033311C">
            <w:pPr>
              <w:rPr>
                <w:lang w:eastAsia="tr-TR"/>
              </w:rPr>
            </w:pPr>
            <w:r w:rsidRPr="003217F2">
              <w:rPr>
                <w:lang w:eastAsia="tr-TR"/>
              </w:rPr>
              <w:t>Tarih: .... / .... / 20...</w:t>
            </w:r>
          </w:p>
        </w:tc>
        <w:tc>
          <w:tcPr>
            <w:tcW w:w="0" w:type="auto"/>
            <w:vAlign w:val="center"/>
            <w:hideMark/>
          </w:tcPr>
          <w:p w14:paraId="6A2E79BB" w14:textId="77777777" w:rsidR="00E542AB" w:rsidRPr="003217F2" w:rsidRDefault="00E542AB" w:rsidP="0033311C">
            <w:pPr>
              <w:rPr>
                <w:lang w:eastAsia="tr-TR"/>
              </w:rPr>
            </w:pPr>
            <w:r w:rsidRPr="003217F2">
              <w:rPr>
                <w:lang w:eastAsia="tr-TR"/>
              </w:rPr>
              <w:t>Tarih: .... / .... / 20...</w:t>
            </w:r>
          </w:p>
        </w:tc>
      </w:tr>
    </w:tbl>
    <w:p w14:paraId="46893E6C" w14:textId="77777777" w:rsidR="00F657D5" w:rsidRDefault="00F657D5" w:rsidP="004E5347">
      <w:pPr>
        <w:rPr>
          <w:b/>
          <w:bCs/>
          <w:sz w:val="22"/>
          <w:szCs w:val="22"/>
          <w:lang w:val="tr-TR"/>
        </w:rPr>
      </w:pPr>
    </w:p>
    <w:p w14:paraId="2E5A7DFC" w14:textId="77777777" w:rsidR="00EC0A49" w:rsidRDefault="00EC0A49" w:rsidP="004E5347">
      <w:pPr>
        <w:rPr>
          <w:b/>
          <w:bCs/>
          <w:sz w:val="22"/>
          <w:szCs w:val="22"/>
          <w:lang w:val="tr-TR"/>
        </w:rPr>
      </w:pPr>
    </w:p>
    <w:p w14:paraId="1FE4CF27" w14:textId="77777777" w:rsidR="00EF5B3C" w:rsidRDefault="00EF5B3C" w:rsidP="004E5347">
      <w:pPr>
        <w:rPr>
          <w:b/>
          <w:bCs/>
          <w:sz w:val="22"/>
          <w:szCs w:val="22"/>
          <w:lang w:val="tr-TR"/>
        </w:rPr>
      </w:pPr>
    </w:p>
    <w:p w14:paraId="73395721" w14:textId="77777777" w:rsidR="00EC0A49" w:rsidRDefault="00EC0A49" w:rsidP="004E5347">
      <w:pPr>
        <w:rPr>
          <w:b/>
          <w:bCs/>
          <w:sz w:val="22"/>
          <w:szCs w:val="22"/>
          <w:lang w:val="tr-TR"/>
        </w:rPr>
      </w:pPr>
    </w:p>
    <w:p w14:paraId="135C40FB" w14:textId="77777777" w:rsidR="00CF52F0" w:rsidRDefault="00CF52F0" w:rsidP="004E5347">
      <w:pPr>
        <w:rPr>
          <w:b/>
          <w:bCs/>
          <w:sz w:val="22"/>
          <w:szCs w:val="22"/>
          <w:lang w:val="tr-TR"/>
        </w:rPr>
      </w:pPr>
    </w:p>
    <w:p w14:paraId="03FE296E" w14:textId="77777777" w:rsidR="00CF52F0" w:rsidRDefault="00CF52F0" w:rsidP="004E5347">
      <w:pPr>
        <w:rPr>
          <w:b/>
          <w:bCs/>
          <w:sz w:val="22"/>
          <w:szCs w:val="22"/>
          <w:lang w:val="tr-TR"/>
        </w:rPr>
      </w:pPr>
    </w:p>
    <w:p w14:paraId="295C4927" w14:textId="77777777" w:rsidR="00CF52F0" w:rsidRDefault="00CF52F0" w:rsidP="004E5347">
      <w:pPr>
        <w:rPr>
          <w:b/>
          <w:bCs/>
          <w:sz w:val="22"/>
          <w:szCs w:val="22"/>
          <w:lang w:val="tr-TR"/>
        </w:rPr>
      </w:pPr>
    </w:p>
    <w:p w14:paraId="47BF0460" w14:textId="5C336DD8" w:rsidR="00CF52F0" w:rsidRDefault="005D3571" w:rsidP="004E5347">
      <w:pPr>
        <w:rPr>
          <w:b/>
          <w:bCs/>
          <w:sz w:val="22"/>
          <w:szCs w:val="22"/>
          <w:lang w:val="tr-TR"/>
        </w:rPr>
      </w:pPr>
      <w:r w:rsidRPr="005D3571">
        <w:rPr>
          <w:b/>
          <w:bCs/>
          <w:noProof/>
          <w:sz w:val="22"/>
          <w:szCs w:val="22"/>
          <w:lang w:val="tr-TR"/>
        </w:rPr>
        <w:drawing>
          <wp:inline distT="0" distB="0" distL="0" distR="0" wp14:anchorId="3C09D0DC" wp14:editId="48752DB4">
            <wp:extent cx="5760720" cy="5862955"/>
            <wp:effectExtent l="0" t="0" r="0" b="4445"/>
            <wp:docPr id="227067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670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6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7AC59" w14:textId="33470686" w:rsidR="005D3571" w:rsidRDefault="005D3571" w:rsidP="005D3571">
      <w:pPr>
        <w:ind w:left="-567"/>
        <w:rPr>
          <w:b/>
          <w:bCs/>
          <w:sz w:val="22"/>
          <w:szCs w:val="22"/>
          <w:lang w:val="tr-TR"/>
        </w:rPr>
      </w:pPr>
      <w:r>
        <w:rPr>
          <w:b/>
          <w:bCs/>
          <w:noProof/>
          <w:sz w:val="22"/>
          <w:szCs w:val="22"/>
          <w:lang w:val="tr-TR"/>
        </w:rPr>
        <w:drawing>
          <wp:inline distT="0" distB="0" distL="0" distR="0" wp14:anchorId="107CDEDB" wp14:editId="7CB8A0D3">
            <wp:extent cx="6534150" cy="2838450"/>
            <wp:effectExtent l="0" t="0" r="0" b="0"/>
            <wp:docPr id="1163480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835" cy="2896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E896DF" w14:textId="13CD0AE3" w:rsidR="00CF52F0" w:rsidRDefault="005D3571" w:rsidP="004E5347">
      <w:pPr>
        <w:rPr>
          <w:b/>
          <w:bCs/>
          <w:sz w:val="22"/>
          <w:szCs w:val="22"/>
          <w:lang w:val="tr-TR"/>
        </w:rPr>
      </w:pPr>
      <w:r w:rsidRPr="005D3571">
        <w:rPr>
          <w:b/>
          <w:bCs/>
          <w:noProof/>
          <w:sz w:val="22"/>
          <w:szCs w:val="22"/>
          <w:lang w:val="tr-TR"/>
        </w:rPr>
        <w:lastRenderedPageBreak/>
        <w:drawing>
          <wp:inline distT="0" distB="0" distL="0" distR="0" wp14:anchorId="3C275FEF" wp14:editId="0F41CAF4">
            <wp:extent cx="5760720" cy="5862955"/>
            <wp:effectExtent l="0" t="0" r="0" b="4445"/>
            <wp:docPr id="1308027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670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6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95BAD" w14:textId="23323B2D" w:rsidR="005D3571" w:rsidRDefault="005D3571" w:rsidP="004E5347">
      <w:pPr>
        <w:rPr>
          <w:b/>
          <w:bCs/>
          <w:sz w:val="22"/>
          <w:szCs w:val="22"/>
          <w:lang w:val="tr-TR"/>
        </w:rPr>
      </w:pPr>
      <w:r>
        <w:rPr>
          <w:b/>
          <w:bCs/>
          <w:noProof/>
          <w:sz w:val="22"/>
          <w:szCs w:val="22"/>
          <w:lang w:val="tr-TR"/>
        </w:rPr>
        <w:drawing>
          <wp:inline distT="0" distB="0" distL="0" distR="0" wp14:anchorId="2CBF9FE9" wp14:editId="694D2414">
            <wp:extent cx="6124575" cy="2662393"/>
            <wp:effectExtent l="0" t="0" r="0" b="5080"/>
            <wp:docPr id="20774741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481" cy="2665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033FF" w14:textId="397329CC" w:rsidR="00CF52F0" w:rsidRDefault="005D3571" w:rsidP="00CF52F0">
      <w:pPr>
        <w:spacing w:line="240" w:lineRule="auto"/>
        <w:rPr>
          <w:i/>
          <w:iCs/>
          <w:sz w:val="20"/>
          <w:szCs w:val="20"/>
        </w:rPr>
      </w:pPr>
      <w:r w:rsidRPr="005D3571">
        <w:rPr>
          <w:b/>
          <w:bCs/>
          <w:noProof/>
          <w:sz w:val="22"/>
          <w:szCs w:val="22"/>
          <w:lang w:val="tr-TR"/>
        </w:rPr>
        <w:lastRenderedPageBreak/>
        <w:drawing>
          <wp:inline distT="0" distB="0" distL="0" distR="0" wp14:anchorId="121744AA" wp14:editId="087819D0">
            <wp:extent cx="5760720" cy="5862955"/>
            <wp:effectExtent l="0" t="0" r="0" b="4445"/>
            <wp:docPr id="417537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06701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6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12FEC" w14:textId="78BFB8D6" w:rsidR="00CF52F0" w:rsidRDefault="005D3571" w:rsidP="00CF52F0">
      <w:pPr>
        <w:spacing w:line="240" w:lineRule="auto"/>
        <w:rPr>
          <w:sz w:val="20"/>
          <w:szCs w:val="20"/>
        </w:rPr>
      </w:pPr>
      <w:r>
        <w:rPr>
          <w:b/>
          <w:bCs/>
          <w:noProof/>
          <w:sz w:val="22"/>
          <w:szCs w:val="22"/>
          <w:lang w:val="tr-TR"/>
        </w:rPr>
        <w:drawing>
          <wp:inline distT="0" distB="0" distL="0" distR="0" wp14:anchorId="6E22EB5E" wp14:editId="2BC9232E">
            <wp:extent cx="5760720" cy="2502470"/>
            <wp:effectExtent l="0" t="0" r="0" b="0"/>
            <wp:docPr id="4516026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0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4D27FA" w14:textId="77777777" w:rsidR="00CF52F0" w:rsidRDefault="00CF52F0" w:rsidP="00CF52F0">
      <w:pPr>
        <w:spacing w:line="240" w:lineRule="auto"/>
        <w:rPr>
          <w:b/>
          <w:bCs/>
          <w:sz w:val="20"/>
          <w:szCs w:val="20"/>
        </w:rPr>
      </w:pPr>
    </w:p>
    <w:p w14:paraId="0201E4AE" w14:textId="1F1A9767" w:rsidR="00CF52F0" w:rsidRDefault="005D3571" w:rsidP="00CF52F0">
      <w:pPr>
        <w:spacing w:line="240" w:lineRule="auto"/>
        <w:rPr>
          <w:b/>
          <w:bCs/>
          <w:sz w:val="20"/>
          <w:szCs w:val="20"/>
        </w:rPr>
      </w:pPr>
      <w:r w:rsidRPr="005D3571">
        <w:rPr>
          <w:b/>
          <w:bCs/>
          <w:noProof/>
          <w:sz w:val="20"/>
          <w:szCs w:val="20"/>
        </w:rPr>
        <w:lastRenderedPageBreak/>
        <w:drawing>
          <wp:inline distT="0" distB="0" distL="0" distR="0" wp14:anchorId="105756F6" wp14:editId="6035CA85">
            <wp:extent cx="6229350" cy="5934075"/>
            <wp:effectExtent l="0" t="0" r="0" b="9525"/>
            <wp:docPr id="376685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8507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331FC" w14:textId="00123ED9" w:rsidR="00CF52F0" w:rsidRDefault="005D3571" w:rsidP="005D3571">
      <w:pPr>
        <w:ind w:left="284"/>
        <w:rPr>
          <w:b/>
          <w:bCs/>
          <w:sz w:val="22"/>
          <w:szCs w:val="22"/>
          <w:lang w:val="tr-TR"/>
        </w:rPr>
      </w:pPr>
      <w:r>
        <w:rPr>
          <w:b/>
          <w:bCs/>
          <w:noProof/>
          <w:sz w:val="22"/>
          <w:szCs w:val="22"/>
          <w:lang w:val="tr-TR"/>
        </w:rPr>
        <w:drawing>
          <wp:inline distT="0" distB="0" distL="0" distR="0" wp14:anchorId="5701C546" wp14:editId="2B30066D">
            <wp:extent cx="6000750" cy="2779395"/>
            <wp:effectExtent l="0" t="0" r="0" b="1905"/>
            <wp:docPr id="11800397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118" cy="2789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9C30F9" w14:textId="650F9619" w:rsidR="005D3571" w:rsidRDefault="005D3571" w:rsidP="005D3571">
      <w:pPr>
        <w:ind w:left="284"/>
        <w:rPr>
          <w:b/>
          <w:bCs/>
          <w:sz w:val="22"/>
          <w:szCs w:val="22"/>
          <w:lang w:val="tr-TR"/>
        </w:rPr>
      </w:pPr>
      <w:r w:rsidRPr="005D3571">
        <w:rPr>
          <w:b/>
          <w:bCs/>
          <w:noProof/>
          <w:sz w:val="20"/>
          <w:szCs w:val="20"/>
        </w:rPr>
        <w:lastRenderedPageBreak/>
        <w:drawing>
          <wp:inline distT="0" distB="0" distL="0" distR="0" wp14:anchorId="21FE2E87" wp14:editId="1952BA1E">
            <wp:extent cx="5849390" cy="5572125"/>
            <wp:effectExtent l="0" t="0" r="0" b="0"/>
            <wp:docPr id="784048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8507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4605" cy="557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EA19D" w14:textId="0F0ACD2B" w:rsidR="005D3571" w:rsidRDefault="005D3571" w:rsidP="005D3571">
      <w:pPr>
        <w:ind w:left="284"/>
        <w:rPr>
          <w:b/>
          <w:bCs/>
          <w:sz w:val="22"/>
          <w:szCs w:val="22"/>
          <w:lang w:val="tr-TR"/>
        </w:rPr>
      </w:pPr>
      <w:r>
        <w:rPr>
          <w:b/>
          <w:bCs/>
          <w:noProof/>
          <w:sz w:val="22"/>
          <w:szCs w:val="22"/>
          <w:lang w:val="tr-TR"/>
        </w:rPr>
        <w:drawing>
          <wp:inline distT="0" distB="0" distL="0" distR="0" wp14:anchorId="2C6DA8E3" wp14:editId="292EAD4A">
            <wp:extent cx="5759459" cy="2990850"/>
            <wp:effectExtent l="0" t="0" r="0" b="0"/>
            <wp:docPr id="752221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936" cy="2991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C7BB6F" w14:textId="13ECBE32" w:rsidR="005D3571" w:rsidRDefault="005D3571" w:rsidP="00F44EE9">
      <w:pPr>
        <w:ind w:left="284"/>
        <w:rPr>
          <w:b/>
          <w:bCs/>
          <w:sz w:val="22"/>
          <w:szCs w:val="22"/>
          <w:lang w:val="tr-TR"/>
        </w:rPr>
      </w:pPr>
      <w:r w:rsidRPr="005D3571">
        <w:rPr>
          <w:b/>
          <w:bCs/>
          <w:noProof/>
          <w:sz w:val="20"/>
          <w:szCs w:val="20"/>
        </w:rPr>
        <w:lastRenderedPageBreak/>
        <w:drawing>
          <wp:inline distT="0" distB="0" distL="0" distR="0" wp14:anchorId="1F3EDB89" wp14:editId="08407383">
            <wp:extent cx="5760720" cy="5488038"/>
            <wp:effectExtent l="0" t="0" r="0" b="0"/>
            <wp:docPr id="399946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68507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8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B3D5E" w14:textId="347482B9" w:rsidR="005D3571" w:rsidRDefault="005D3571" w:rsidP="005D3571">
      <w:pPr>
        <w:ind w:left="284"/>
        <w:rPr>
          <w:b/>
          <w:bCs/>
          <w:sz w:val="22"/>
          <w:szCs w:val="22"/>
          <w:lang w:val="tr-TR"/>
        </w:rPr>
      </w:pPr>
      <w:r>
        <w:rPr>
          <w:b/>
          <w:bCs/>
          <w:noProof/>
          <w:sz w:val="22"/>
          <w:szCs w:val="22"/>
          <w:lang w:val="tr-TR"/>
        </w:rPr>
        <w:drawing>
          <wp:inline distT="0" distB="0" distL="0" distR="0" wp14:anchorId="669FB7FA" wp14:editId="0971D51F">
            <wp:extent cx="6029325" cy="3111293"/>
            <wp:effectExtent l="0" t="0" r="0" b="0"/>
            <wp:docPr id="733769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438" cy="313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5003E" w14:textId="5EAB88E3" w:rsidR="00F44EE9" w:rsidRDefault="00F44EE9" w:rsidP="005D3571">
      <w:pPr>
        <w:ind w:left="284"/>
        <w:rPr>
          <w:b/>
          <w:bCs/>
          <w:sz w:val="22"/>
          <w:szCs w:val="22"/>
          <w:lang w:val="tr-TR"/>
        </w:rPr>
      </w:pPr>
    </w:p>
    <w:p w14:paraId="348D8D6E" w14:textId="32CB6E63" w:rsidR="00F44EE9" w:rsidRDefault="00F44EE9" w:rsidP="005D3571">
      <w:pPr>
        <w:ind w:left="284"/>
        <w:rPr>
          <w:b/>
          <w:bCs/>
          <w:sz w:val="22"/>
          <w:szCs w:val="22"/>
          <w:lang w:val="tr-TR"/>
        </w:rPr>
      </w:pPr>
    </w:p>
    <w:p w14:paraId="7CE2EB64" w14:textId="1503DE13" w:rsidR="00F44EE9" w:rsidRDefault="00F44EE9" w:rsidP="005D3571">
      <w:pPr>
        <w:ind w:left="284"/>
        <w:rPr>
          <w:b/>
          <w:bCs/>
          <w:sz w:val="22"/>
          <w:szCs w:val="22"/>
          <w:lang w:val="tr-TR"/>
        </w:rPr>
      </w:pPr>
    </w:p>
    <w:p w14:paraId="217CB08A" w14:textId="0E6979F4" w:rsidR="00F44EE9" w:rsidRPr="008053AF" w:rsidRDefault="00F44EE9" w:rsidP="008053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4EE9">
        <w:rPr>
          <w:rFonts w:ascii="Segoe UI Emoji" w:hAnsi="Segoe UI Emoji" w:cs="Segoe UI Emoji"/>
          <w:b/>
          <w:bCs/>
          <w:sz w:val="28"/>
          <w:szCs w:val="28"/>
        </w:rPr>
        <w:t>🦷</w:t>
      </w:r>
      <w:r w:rsidRPr="00F44EE9">
        <w:rPr>
          <w:b/>
          <w:bCs/>
          <w:sz w:val="28"/>
          <w:szCs w:val="28"/>
        </w:rPr>
        <w:t xml:space="preserve"> </w:t>
      </w:r>
      <w:r w:rsidRPr="008053AF">
        <w:rPr>
          <w:rFonts w:ascii="Times New Roman" w:hAnsi="Times New Roman" w:cs="Times New Roman"/>
          <w:b/>
          <w:bCs/>
          <w:sz w:val="28"/>
          <w:szCs w:val="28"/>
        </w:rPr>
        <w:t>PROTETİK DİŞ TEDAVİSİ 4. SINIF KLİNİK STAJI</w:t>
      </w:r>
    </w:p>
    <w:p w14:paraId="58C06A63" w14:textId="4AF5D4C9" w:rsidR="00F44EE9" w:rsidRPr="008053AF" w:rsidRDefault="00F44EE9" w:rsidP="008053AF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8"/>
          <w:szCs w:val="28"/>
          <w:lang w:eastAsia="tr-TR"/>
        </w:rPr>
      </w:pPr>
      <w:r w:rsidRPr="008053AF">
        <w:rPr>
          <w:rFonts w:ascii="Times New Roman" w:hAnsi="Times New Roman" w:cs="Times New Roman"/>
          <w:b/>
          <w:bCs/>
          <w:sz w:val="28"/>
          <w:szCs w:val="28"/>
          <w:lang w:eastAsia="tr-TR"/>
        </w:rPr>
        <w:t xml:space="preserve">     STAJ SONRASI ÖĞRENCİ GERİ BİLDİRİM ANKETİ</w:t>
      </w:r>
    </w:p>
    <w:p w14:paraId="0BBDCAE8" w14:textId="7F4EE623" w:rsidR="00F44EE9" w:rsidRPr="008053AF" w:rsidRDefault="00F44EE9" w:rsidP="00F44EE9">
      <w:pPr>
        <w:spacing w:before="100" w:beforeAutospacing="1" w:after="100" w:afterAutospacing="1"/>
        <w:rPr>
          <w:rFonts w:ascii="Times New Roman" w:hAnsi="Times New Roman" w:cs="Times New Roman"/>
          <w:lang w:eastAsia="tr-TR"/>
        </w:rPr>
      </w:pPr>
      <w:r w:rsidRPr="008053AF">
        <w:rPr>
          <w:rFonts w:ascii="Times New Roman" w:hAnsi="Times New Roman" w:cs="Times New Roman"/>
          <w:b/>
          <w:bCs/>
          <w:lang w:eastAsia="tr-TR"/>
        </w:rPr>
        <w:t>Amaç:</w:t>
      </w:r>
      <w:r w:rsidRPr="008053AF">
        <w:rPr>
          <w:rFonts w:ascii="Times New Roman" w:hAnsi="Times New Roman" w:cs="Times New Roman"/>
          <w:lang w:eastAsia="tr-TR"/>
        </w:rPr>
        <w:t xml:space="preserve"> Bu </w:t>
      </w:r>
      <w:proofErr w:type="spellStart"/>
      <w:r w:rsidRPr="008053AF">
        <w:rPr>
          <w:rFonts w:ascii="Times New Roman" w:hAnsi="Times New Roman" w:cs="Times New Roman"/>
          <w:lang w:eastAsia="tr-TR"/>
        </w:rPr>
        <w:t>anket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, 4. </w:t>
      </w:r>
      <w:proofErr w:type="spellStart"/>
      <w:r w:rsidRPr="008053AF">
        <w:rPr>
          <w:rFonts w:ascii="Times New Roman" w:hAnsi="Times New Roman" w:cs="Times New Roman"/>
          <w:lang w:eastAsia="tr-TR"/>
        </w:rPr>
        <w:t>sınıf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</w:rPr>
        <w:t>Protetik</w:t>
      </w:r>
      <w:proofErr w:type="spellEnd"/>
      <w:r w:rsidRPr="008053AF">
        <w:rPr>
          <w:rFonts w:ascii="Times New Roman" w:hAnsi="Times New Roman" w:cs="Times New Roman"/>
        </w:rPr>
        <w:t xml:space="preserve"> </w:t>
      </w:r>
      <w:proofErr w:type="spellStart"/>
      <w:r w:rsidRPr="008053AF">
        <w:rPr>
          <w:rFonts w:ascii="Times New Roman" w:hAnsi="Times New Roman" w:cs="Times New Roman"/>
        </w:rPr>
        <w:t>Diş</w:t>
      </w:r>
      <w:proofErr w:type="spellEnd"/>
      <w:r w:rsidRPr="008053AF">
        <w:rPr>
          <w:rFonts w:ascii="Times New Roman" w:hAnsi="Times New Roman" w:cs="Times New Roman"/>
        </w:rPr>
        <w:t xml:space="preserve"> </w:t>
      </w:r>
      <w:proofErr w:type="spellStart"/>
      <w:r w:rsidRPr="008053AF">
        <w:rPr>
          <w:rFonts w:ascii="Times New Roman" w:hAnsi="Times New Roman" w:cs="Times New Roman"/>
        </w:rPr>
        <w:t>Tedavisi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Klinik </w:t>
      </w:r>
      <w:proofErr w:type="spellStart"/>
      <w:r w:rsidRPr="008053AF">
        <w:rPr>
          <w:rFonts w:ascii="Times New Roman" w:hAnsi="Times New Roman" w:cs="Times New Roman"/>
          <w:lang w:eastAsia="tr-TR"/>
        </w:rPr>
        <w:t>Stajı’nın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eğitim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kalitesini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, </w:t>
      </w:r>
      <w:proofErr w:type="spellStart"/>
      <w:r w:rsidRPr="008053AF">
        <w:rPr>
          <w:rFonts w:ascii="Times New Roman" w:hAnsi="Times New Roman" w:cs="Times New Roman"/>
          <w:lang w:eastAsia="tr-TR"/>
        </w:rPr>
        <w:t>klinik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işleyişini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ve </w:t>
      </w:r>
      <w:proofErr w:type="spellStart"/>
      <w:r w:rsidRPr="008053AF">
        <w:rPr>
          <w:rFonts w:ascii="Times New Roman" w:hAnsi="Times New Roman" w:cs="Times New Roman"/>
          <w:lang w:eastAsia="tr-TR"/>
        </w:rPr>
        <w:t>öğrenme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çıktılarının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yeterliliğini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öğrenci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geri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bildirimleri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doğrultusunda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değerlendirmek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amacıyla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hazırlanmıştır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. </w:t>
      </w:r>
      <w:proofErr w:type="spellStart"/>
      <w:r w:rsidRPr="008053AF">
        <w:rPr>
          <w:rFonts w:ascii="Times New Roman" w:hAnsi="Times New Roman" w:cs="Times New Roman"/>
          <w:lang w:eastAsia="tr-TR"/>
        </w:rPr>
        <w:t>Anket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sonuçları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eğitim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süreçlerinin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iyileştirilmesinde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kullanılacaktır</w:t>
      </w:r>
      <w:proofErr w:type="spellEnd"/>
      <w:r w:rsidRPr="008053AF">
        <w:rPr>
          <w:rFonts w:ascii="Times New Roman" w:hAnsi="Times New Roman" w:cs="Times New Roman"/>
          <w:lang w:eastAsia="tr-TR"/>
        </w:rPr>
        <w:t>.</w:t>
      </w:r>
    </w:p>
    <w:p w14:paraId="15C9FB89" w14:textId="52B389E6" w:rsidR="00F44EE9" w:rsidRPr="008053AF" w:rsidRDefault="00F44EE9" w:rsidP="008053AF">
      <w:pPr>
        <w:spacing w:before="100" w:beforeAutospacing="1" w:after="100" w:afterAutospacing="1"/>
        <w:rPr>
          <w:rFonts w:ascii="Times New Roman" w:hAnsi="Times New Roman" w:cs="Times New Roman"/>
          <w:lang w:eastAsia="tr-TR"/>
        </w:rPr>
      </w:pPr>
      <w:proofErr w:type="spellStart"/>
      <w:r w:rsidRPr="008053AF">
        <w:rPr>
          <w:rFonts w:ascii="Times New Roman" w:hAnsi="Times New Roman" w:cs="Times New Roman"/>
          <w:b/>
          <w:bCs/>
          <w:lang w:eastAsia="tr-TR"/>
        </w:rPr>
        <w:t>Yanıtlar</w:t>
      </w:r>
      <w:proofErr w:type="spellEnd"/>
      <w:r w:rsidRPr="008053AF">
        <w:rPr>
          <w:rFonts w:ascii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b/>
          <w:bCs/>
          <w:lang w:eastAsia="tr-TR"/>
        </w:rPr>
        <w:t>gizlidir</w:t>
      </w:r>
      <w:proofErr w:type="spellEnd"/>
      <w:r w:rsidRPr="008053AF">
        <w:rPr>
          <w:rFonts w:ascii="Times New Roman" w:hAnsi="Times New Roman" w:cs="Times New Roman"/>
          <w:b/>
          <w:bCs/>
          <w:lang w:eastAsia="tr-TR"/>
        </w:rPr>
        <w:t xml:space="preserve"> ve </w:t>
      </w:r>
      <w:proofErr w:type="spellStart"/>
      <w:r w:rsidRPr="008053AF">
        <w:rPr>
          <w:rFonts w:ascii="Times New Roman" w:hAnsi="Times New Roman" w:cs="Times New Roman"/>
          <w:b/>
          <w:bCs/>
          <w:lang w:eastAsia="tr-TR"/>
        </w:rPr>
        <w:t>yalnızca</w:t>
      </w:r>
      <w:proofErr w:type="spellEnd"/>
      <w:r w:rsidRPr="008053AF">
        <w:rPr>
          <w:rFonts w:ascii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b/>
          <w:bCs/>
          <w:lang w:eastAsia="tr-TR"/>
        </w:rPr>
        <w:t>eğitim</w:t>
      </w:r>
      <w:proofErr w:type="spellEnd"/>
      <w:r w:rsidRPr="008053AF">
        <w:rPr>
          <w:rFonts w:ascii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b/>
          <w:bCs/>
          <w:lang w:eastAsia="tr-TR"/>
        </w:rPr>
        <w:t>kalitesini</w:t>
      </w:r>
      <w:proofErr w:type="spellEnd"/>
      <w:r w:rsidRPr="008053AF">
        <w:rPr>
          <w:rFonts w:ascii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b/>
          <w:bCs/>
          <w:lang w:eastAsia="tr-TR"/>
        </w:rPr>
        <w:t>geliştirmek</w:t>
      </w:r>
      <w:proofErr w:type="spellEnd"/>
      <w:r w:rsidRPr="008053AF">
        <w:rPr>
          <w:rFonts w:ascii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b/>
          <w:bCs/>
          <w:lang w:eastAsia="tr-TR"/>
        </w:rPr>
        <w:t>amacıyla</w:t>
      </w:r>
      <w:proofErr w:type="spellEnd"/>
      <w:r w:rsidRPr="008053AF">
        <w:rPr>
          <w:rFonts w:ascii="Times New Roman" w:hAnsi="Times New Roman" w:cs="Times New Roman"/>
          <w:b/>
          <w:bCs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b/>
          <w:bCs/>
          <w:lang w:eastAsia="tr-TR"/>
        </w:rPr>
        <w:t>değerlendirilecektir</w:t>
      </w:r>
      <w:proofErr w:type="spellEnd"/>
      <w:r w:rsidRPr="008053AF">
        <w:rPr>
          <w:rFonts w:ascii="Times New Roman" w:hAnsi="Times New Roman" w:cs="Times New Roman"/>
          <w:b/>
          <w:bCs/>
          <w:lang w:eastAsia="tr-TR"/>
        </w:rPr>
        <w:t>.</w:t>
      </w:r>
    </w:p>
    <w:p w14:paraId="00C37929" w14:textId="77777777" w:rsidR="00F44EE9" w:rsidRPr="008053AF" w:rsidRDefault="00F44EE9" w:rsidP="009E006C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8053AF">
        <w:rPr>
          <w:rFonts w:ascii="Times New Roman" w:hAnsi="Times New Roman" w:cs="Times New Roman"/>
          <w:b/>
          <w:bCs/>
          <w:sz w:val="27"/>
          <w:szCs w:val="27"/>
          <w:lang w:eastAsia="tr-TR"/>
        </w:rPr>
        <w:t>Değerlendirme</w:t>
      </w:r>
      <w:proofErr w:type="spellEnd"/>
      <w:r w:rsidRPr="008053AF">
        <w:rPr>
          <w:rFonts w:ascii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b/>
          <w:bCs/>
          <w:sz w:val="27"/>
          <w:szCs w:val="27"/>
          <w:lang w:eastAsia="tr-TR"/>
        </w:rPr>
        <w:t>Ölçeği</w:t>
      </w:r>
      <w:proofErr w:type="spellEnd"/>
      <w:r w:rsidRPr="008053AF">
        <w:rPr>
          <w:rFonts w:ascii="Times New Roman" w:hAnsi="Times New Roman" w:cs="Times New Roman"/>
          <w:b/>
          <w:bCs/>
          <w:sz w:val="27"/>
          <w:szCs w:val="27"/>
          <w:lang w:eastAsia="tr-TR"/>
        </w:rPr>
        <w:t xml:space="preserve"> (5’li Likert)</w:t>
      </w:r>
    </w:p>
    <w:p w14:paraId="660BCAD2" w14:textId="77777777" w:rsidR="00F44EE9" w:rsidRPr="008053AF" w:rsidRDefault="00F44EE9" w:rsidP="009E006C">
      <w:pPr>
        <w:spacing w:before="100" w:beforeAutospacing="1" w:after="100" w:afterAutospacing="1"/>
        <w:rPr>
          <w:rFonts w:ascii="Times New Roman" w:hAnsi="Times New Roman" w:cs="Times New Roman"/>
          <w:lang w:eastAsia="tr-TR"/>
        </w:rPr>
      </w:pPr>
      <w:r w:rsidRPr="008053AF">
        <w:rPr>
          <w:rFonts w:ascii="Times New Roman" w:hAnsi="Times New Roman" w:cs="Times New Roman"/>
          <w:lang w:eastAsia="tr-TR"/>
        </w:rPr>
        <w:t xml:space="preserve">1 = </w:t>
      </w:r>
      <w:proofErr w:type="spellStart"/>
      <w:r w:rsidRPr="008053AF">
        <w:rPr>
          <w:rFonts w:ascii="Times New Roman" w:hAnsi="Times New Roman" w:cs="Times New Roman"/>
          <w:lang w:eastAsia="tr-TR"/>
        </w:rPr>
        <w:t>Kesinlikle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Katılmıyorum</w:t>
      </w:r>
      <w:proofErr w:type="spellEnd"/>
      <w:r w:rsidRPr="008053AF">
        <w:rPr>
          <w:rFonts w:ascii="Times New Roman" w:hAnsi="Times New Roman" w:cs="Times New Roman"/>
          <w:lang w:eastAsia="tr-TR"/>
        </w:rPr>
        <w:br/>
        <w:t xml:space="preserve">2 = </w:t>
      </w:r>
      <w:proofErr w:type="spellStart"/>
      <w:r w:rsidRPr="008053AF">
        <w:rPr>
          <w:rFonts w:ascii="Times New Roman" w:hAnsi="Times New Roman" w:cs="Times New Roman"/>
          <w:lang w:eastAsia="tr-TR"/>
        </w:rPr>
        <w:t>Katılmıyorum</w:t>
      </w:r>
      <w:proofErr w:type="spellEnd"/>
      <w:r w:rsidRPr="008053AF">
        <w:rPr>
          <w:rFonts w:ascii="Times New Roman" w:hAnsi="Times New Roman" w:cs="Times New Roman"/>
          <w:lang w:eastAsia="tr-TR"/>
        </w:rPr>
        <w:br/>
        <w:t xml:space="preserve">3 = </w:t>
      </w:r>
      <w:proofErr w:type="spellStart"/>
      <w:r w:rsidRPr="008053AF">
        <w:rPr>
          <w:rFonts w:ascii="Times New Roman" w:hAnsi="Times New Roman" w:cs="Times New Roman"/>
          <w:lang w:eastAsia="tr-TR"/>
        </w:rPr>
        <w:t>Kararsızım</w:t>
      </w:r>
      <w:proofErr w:type="spellEnd"/>
      <w:r w:rsidRPr="008053AF">
        <w:rPr>
          <w:rFonts w:ascii="Times New Roman" w:hAnsi="Times New Roman" w:cs="Times New Roman"/>
          <w:lang w:eastAsia="tr-TR"/>
        </w:rPr>
        <w:br/>
        <w:t xml:space="preserve">4 = </w:t>
      </w:r>
      <w:proofErr w:type="spellStart"/>
      <w:r w:rsidRPr="008053AF">
        <w:rPr>
          <w:rFonts w:ascii="Times New Roman" w:hAnsi="Times New Roman" w:cs="Times New Roman"/>
          <w:lang w:eastAsia="tr-TR"/>
        </w:rPr>
        <w:t>Katılıyorum</w:t>
      </w:r>
      <w:proofErr w:type="spellEnd"/>
      <w:r w:rsidRPr="008053AF">
        <w:rPr>
          <w:rFonts w:ascii="Times New Roman" w:hAnsi="Times New Roman" w:cs="Times New Roman"/>
          <w:lang w:eastAsia="tr-TR"/>
        </w:rPr>
        <w:br/>
        <w:t xml:space="preserve">5 = </w:t>
      </w:r>
      <w:proofErr w:type="spellStart"/>
      <w:r w:rsidRPr="008053AF">
        <w:rPr>
          <w:rFonts w:ascii="Times New Roman" w:hAnsi="Times New Roman" w:cs="Times New Roman"/>
          <w:lang w:eastAsia="tr-TR"/>
        </w:rPr>
        <w:t>Kesinlikle</w:t>
      </w:r>
      <w:proofErr w:type="spellEnd"/>
      <w:r w:rsidRPr="008053AF">
        <w:rPr>
          <w:rFonts w:ascii="Times New Roman" w:hAnsi="Times New Roman" w:cs="Times New Roman"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lang w:eastAsia="tr-TR"/>
        </w:rPr>
        <w:t>Katılıyorum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7155"/>
        <w:gridCol w:w="267"/>
        <w:gridCol w:w="267"/>
        <w:gridCol w:w="267"/>
        <w:gridCol w:w="267"/>
        <w:gridCol w:w="282"/>
      </w:tblGrid>
      <w:tr w:rsidR="009E006C" w:rsidRPr="009E006C" w14:paraId="61437155" w14:textId="77777777" w:rsidTr="009E006C">
        <w:trPr>
          <w:tblHeader/>
          <w:tblCellSpacing w:w="15" w:type="dxa"/>
        </w:trPr>
        <w:tc>
          <w:tcPr>
            <w:tcW w:w="522" w:type="dxa"/>
            <w:vAlign w:val="center"/>
            <w:hideMark/>
          </w:tcPr>
          <w:p w14:paraId="024C2698" w14:textId="381B394A" w:rsidR="009E006C" w:rsidRPr="009E006C" w:rsidRDefault="009E006C" w:rsidP="009E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7125" w:type="dxa"/>
            <w:vAlign w:val="center"/>
            <w:hideMark/>
          </w:tcPr>
          <w:p w14:paraId="3E714865" w14:textId="108747FF" w:rsidR="009E006C" w:rsidRPr="009E006C" w:rsidRDefault="009E006C" w:rsidP="009E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AF326DC" w14:textId="77777777" w:rsidR="009E006C" w:rsidRPr="009E006C" w:rsidRDefault="009E006C" w:rsidP="009E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267A12" w14:textId="77777777" w:rsidR="009E006C" w:rsidRPr="009E006C" w:rsidRDefault="009E006C" w:rsidP="009E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25EE90" w14:textId="77777777" w:rsidR="009E006C" w:rsidRPr="009E006C" w:rsidRDefault="009E006C" w:rsidP="009E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23DE50C" w14:textId="77777777" w:rsidR="009E006C" w:rsidRPr="009E006C" w:rsidRDefault="009E006C" w:rsidP="009E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B88FC4A" w14:textId="77777777" w:rsidR="009E006C" w:rsidRPr="009E006C" w:rsidRDefault="009E006C" w:rsidP="009E0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</w:t>
            </w:r>
          </w:p>
        </w:tc>
      </w:tr>
      <w:tr w:rsidR="009E006C" w:rsidRPr="009E006C" w14:paraId="1F471E69" w14:textId="77777777" w:rsidTr="009E006C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35FAA89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7125" w:type="dxa"/>
            <w:vAlign w:val="center"/>
            <w:hideMark/>
          </w:tcPr>
          <w:p w14:paraId="381E2FBF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Hasta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sözlü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iletişim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konusunda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eğitim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aldım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91A9477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BBE9085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8BAF863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D7BF0A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AC8AAA4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9E006C" w:rsidRPr="009E006C" w14:paraId="00A51A9D" w14:textId="77777777" w:rsidTr="009E006C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06666AE7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7125" w:type="dxa"/>
            <w:vAlign w:val="center"/>
            <w:hideMark/>
          </w:tcPr>
          <w:p w14:paraId="221FE1B5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Bilgilendirme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onam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süreci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ile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ilgili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uygulamaları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öğrenebildim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C22A2AA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C7194B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221B4D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37E36A2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02C0A4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9E006C" w:rsidRPr="009E006C" w14:paraId="557A4A26" w14:textId="77777777" w:rsidTr="009E006C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8FAB401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7125" w:type="dxa"/>
            <w:vAlign w:val="center"/>
            <w:hideMark/>
          </w:tcPr>
          <w:p w14:paraId="24D86255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Empati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saygılı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yaklaşım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konusunda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beceri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kazandım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C411F43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5912A7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92D44D2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8B5EFF4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6C317F2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9E006C" w:rsidRPr="009E006C" w14:paraId="2E56378F" w14:textId="77777777" w:rsidTr="009E006C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4F7B663A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7125" w:type="dxa"/>
            <w:vAlign w:val="center"/>
            <w:hideMark/>
          </w:tcPr>
          <w:p w14:paraId="4C0D916B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Mesleki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etik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tutum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konusunda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farkındalık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kazandım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F908140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BB43C0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C22EBE0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2BFC306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1A97E12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9E006C" w:rsidRPr="009E006C" w14:paraId="2ABBB8F6" w14:textId="77777777" w:rsidTr="009E006C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C9E2A36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7125" w:type="dxa"/>
            <w:vAlign w:val="center"/>
            <w:hideMark/>
          </w:tcPr>
          <w:p w14:paraId="1AC63B7A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Hasta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mahremiyeti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uygulamalarını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doğru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şekilde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öğrenebildim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1E47357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299709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942A94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3268C7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EA5B42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9E006C" w:rsidRPr="009E006C" w14:paraId="0E760B85" w14:textId="77777777" w:rsidTr="009E006C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EB381DE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7125" w:type="dxa"/>
            <w:vAlign w:val="center"/>
            <w:hideMark/>
          </w:tcPr>
          <w:p w14:paraId="478A0CF2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Profesyonel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davranış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sorumluluk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bilinci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kazandım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61F7DF4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2FAB8B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D4CC4A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AADEFB9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DD278ED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9E006C" w:rsidRPr="009E006C" w14:paraId="51C4E2CD" w14:textId="77777777" w:rsidTr="009E006C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61A4A4B0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7125" w:type="dxa"/>
            <w:vAlign w:val="center"/>
            <w:hideMark/>
          </w:tcPr>
          <w:p w14:paraId="130A19AE" w14:textId="77777777" w:rsidR="009E006C" w:rsidRPr="008053AF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Sterilizasyon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dezenfeksiyon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kurallarına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uyum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konusunda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044ED6B2" w14:textId="5E94F1B8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bilgi</w:t>
            </w:r>
            <w:proofErr w:type="spellEnd"/>
            <w:r w:rsidRPr="00805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8053A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aldım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yaptım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F8F2D93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D4421D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3F9009D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997C13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539B440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9E006C" w:rsidRPr="008053AF" w14:paraId="24F1B22F" w14:textId="77777777" w:rsidTr="009E006C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9009D28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7125" w:type="dxa"/>
            <w:vAlign w:val="center"/>
            <w:hideMark/>
          </w:tcPr>
          <w:p w14:paraId="6799DD52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Anatomik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alımı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konusunda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yaptım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CC922C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7104D5F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74EF82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C151854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0534101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9E006C" w:rsidRPr="008053AF" w14:paraId="229E29B9" w14:textId="77777777" w:rsidTr="009E006C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674D8159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7125" w:type="dxa"/>
            <w:vAlign w:val="center"/>
            <w:hideMark/>
          </w:tcPr>
          <w:p w14:paraId="23683017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Alçı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model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hazırlama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konusunda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yaptım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F09A663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412178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DADDC06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1DEAD71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B0AB07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9E006C" w:rsidRPr="008053AF" w14:paraId="6D083300" w14:textId="77777777" w:rsidTr="009E006C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28B3738D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7125" w:type="dxa"/>
            <w:vAlign w:val="center"/>
            <w:hideMark/>
          </w:tcPr>
          <w:p w14:paraId="0764BDCB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Kişisel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kaşık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kenarlarına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stenç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uygulaması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yapabildim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ED1D8DB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7927AC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F3AA5B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DB39BB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C427827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9E006C" w:rsidRPr="008053AF" w14:paraId="03786ED0" w14:textId="77777777" w:rsidTr="009E006C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6E998819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7125" w:type="dxa"/>
            <w:vAlign w:val="center"/>
            <w:hideMark/>
          </w:tcPr>
          <w:p w14:paraId="13072617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Tırnak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yuvası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açılması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konusunda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yaptım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44CEF57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868BCF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2AE6EAC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D89A99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8AF9873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9E006C" w:rsidRPr="008053AF" w14:paraId="7AFFE713" w14:textId="77777777" w:rsidTr="009E006C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E3FDEEE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7125" w:type="dxa"/>
            <w:vAlign w:val="center"/>
            <w:hideMark/>
          </w:tcPr>
          <w:p w14:paraId="3358213C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İkinci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fonksiyonel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ölçü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) alma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konusunda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yaptım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6FFCD4B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E738F90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574E92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6E06EB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0C0A9C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9E006C" w:rsidRPr="008053AF" w14:paraId="17CD4C76" w14:textId="77777777" w:rsidTr="009E006C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4650AD07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7125" w:type="dxa"/>
            <w:vAlign w:val="center"/>
            <w:hideMark/>
          </w:tcPr>
          <w:p w14:paraId="200AB964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Ana model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elde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etme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konusunda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yaptım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676EE9E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BAD1391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9D4784B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717AE2F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2823237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9E006C" w:rsidRPr="008053AF" w14:paraId="76757F85" w14:textId="77777777" w:rsidTr="009E006C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39FB1499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7125" w:type="dxa"/>
            <w:vAlign w:val="center"/>
            <w:hideMark/>
          </w:tcPr>
          <w:p w14:paraId="7052013A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Çene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ilişkilerinin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kaydedilmesi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konusunda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yeterli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uygulama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yaptım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506117F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D9FFB1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A32F8E0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0827F77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60ED1E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9E006C" w:rsidRPr="008053AF" w14:paraId="6C826F65" w14:textId="77777777" w:rsidTr="009E006C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14AA198A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7125" w:type="dxa"/>
            <w:vAlign w:val="center"/>
            <w:hideMark/>
          </w:tcPr>
          <w:p w14:paraId="5CA27F4C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Dişli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prova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sırasında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estetik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fonksiyon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kontrolü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yapabildim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0FA8157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540D4AE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2BC42C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1117EDC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3CA492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9E006C" w:rsidRPr="008053AF" w14:paraId="5D673943" w14:textId="77777777" w:rsidTr="009E006C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62F8675B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7125" w:type="dxa"/>
            <w:vAlign w:val="center"/>
            <w:hideMark/>
          </w:tcPr>
          <w:p w14:paraId="6EA1FD06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Protezin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hastaya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teslimi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sürecini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doğru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uygulayabildim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774CFC1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75313A1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24CC47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3BD6987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486408C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9E006C" w:rsidRPr="008053AF" w14:paraId="475762A2" w14:textId="77777777" w:rsidTr="009E006C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5C0CA9A9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7125" w:type="dxa"/>
            <w:vAlign w:val="center"/>
            <w:hideMark/>
          </w:tcPr>
          <w:p w14:paraId="6CD5AEEE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Birinci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sırasında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gerekli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değerlendirmeleri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yapabildim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CA4C7EF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897162F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3AD44E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EF75E6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B8ACFEB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  <w:tr w:rsidR="009E006C" w:rsidRPr="008053AF" w14:paraId="1CA4594E" w14:textId="77777777" w:rsidTr="009E006C">
        <w:trPr>
          <w:tblCellSpacing w:w="15" w:type="dxa"/>
        </w:trPr>
        <w:tc>
          <w:tcPr>
            <w:tcW w:w="522" w:type="dxa"/>
            <w:vAlign w:val="center"/>
            <w:hideMark/>
          </w:tcPr>
          <w:p w14:paraId="7E6FA8DB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</w:t>
            </w:r>
          </w:p>
        </w:tc>
        <w:tc>
          <w:tcPr>
            <w:tcW w:w="7125" w:type="dxa"/>
            <w:vAlign w:val="center"/>
            <w:hideMark/>
          </w:tcPr>
          <w:p w14:paraId="1CADC8C1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İkinci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kontrol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sırasında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gerekli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değerlendirmeleri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yapabildim</w:t>
            </w:r>
            <w:proofErr w:type="spellEnd"/>
            <w:r w:rsidRPr="009E006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1FB5CDE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2698CD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AC0B661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219322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166EC5" w14:textId="77777777" w:rsidR="009E006C" w:rsidRPr="009E006C" w:rsidRDefault="009E006C" w:rsidP="009E00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006C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</w:p>
        </w:tc>
      </w:tr>
    </w:tbl>
    <w:p w14:paraId="392BBE6B" w14:textId="77777777" w:rsidR="00EE6895" w:rsidRDefault="00EE6895" w:rsidP="009E006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eastAsia="tr-TR"/>
        </w:rPr>
      </w:pPr>
    </w:p>
    <w:p w14:paraId="2CF34EC7" w14:textId="216BA1D2" w:rsidR="009E006C" w:rsidRPr="009E006C" w:rsidRDefault="009E006C" w:rsidP="009E00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14:ligatures w14:val="none"/>
        </w:rPr>
      </w:pPr>
      <w:proofErr w:type="spellStart"/>
      <w:r w:rsidRPr="008053AF">
        <w:rPr>
          <w:rFonts w:ascii="Times New Roman" w:hAnsi="Times New Roman" w:cs="Times New Roman"/>
          <w:b/>
          <w:bCs/>
          <w:sz w:val="28"/>
          <w:szCs w:val="28"/>
          <w:u w:val="single"/>
          <w:lang w:eastAsia="tr-TR"/>
        </w:rPr>
        <w:lastRenderedPageBreak/>
        <w:t>Görüş</w:t>
      </w:r>
      <w:proofErr w:type="spellEnd"/>
      <w:r w:rsidRPr="008053AF">
        <w:rPr>
          <w:rFonts w:ascii="Times New Roman" w:hAnsi="Times New Roman" w:cs="Times New Roman"/>
          <w:b/>
          <w:bCs/>
          <w:sz w:val="28"/>
          <w:szCs w:val="28"/>
          <w:u w:val="single"/>
          <w:lang w:eastAsia="tr-TR"/>
        </w:rPr>
        <w:t xml:space="preserve"> ve </w:t>
      </w:r>
      <w:proofErr w:type="spellStart"/>
      <w:r w:rsidRPr="008053AF">
        <w:rPr>
          <w:rFonts w:ascii="Times New Roman" w:hAnsi="Times New Roman" w:cs="Times New Roman"/>
          <w:b/>
          <w:bCs/>
          <w:sz w:val="28"/>
          <w:szCs w:val="28"/>
          <w:u w:val="single"/>
          <w:lang w:eastAsia="tr-TR"/>
        </w:rPr>
        <w:t>Öneriler</w:t>
      </w:r>
      <w:proofErr w:type="spellEnd"/>
    </w:p>
    <w:p w14:paraId="6C8F5928" w14:textId="77777777" w:rsidR="009E006C" w:rsidRPr="008053AF" w:rsidRDefault="009E006C" w:rsidP="009E006C">
      <w:pPr>
        <w:pStyle w:val="ListeParagraf"/>
        <w:numPr>
          <w:ilvl w:val="0"/>
          <w:numId w:val="16"/>
        </w:numPr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kern w:val="0"/>
          <w14:ligatures w14:val="none"/>
        </w:rPr>
      </w:pPr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Bu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uygulama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sürecinde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çok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hangi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konuda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zorlandınız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?</w:t>
      </w:r>
    </w:p>
    <w:p w14:paraId="0D22067B" w14:textId="59337598" w:rsidR="009E006C" w:rsidRPr="008053AF" w:rsidRDefault="009E006C" w:rsidP="009E006C">
      <w:pPr>
        <w:pStyle w:val="ListeParagraf"/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kern w:val="0"/>
          <w14:ligatures w14:val="none"/>
        </w:rPr>
      </w:pPr>
      <w:r w:rsidRPr="008053A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         _______________________________</w:t>
      </w:r>
    </w:p>
    <w:p w14:paraId="71C34906" w14:textId="77777777" w:rsidR="009E006C" w:rsidRPr="008053AF" w:rsidRDefault="009E006C" w:rsidP="009E006C">
      <w:pPr>
        <w:pStyle w:val="ListeParagraf"/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781FDF" w14:textId="77777777" w:rsidR="009E006C" w:rsidRPr="008053AF" w:rsidRDefault="009E006C" w:rsidP="009E006C">
      <w:pPr>
        <w:pStyle w:val="ListeParagraf"/>
        <w:numPr>
          <w:ilvl w:val="0"/>
          <w:numId w:val="16"/>
        </w:numPr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kern w:val="0"/>
          <w14:ligatures w14:val="none"/>
        </w:rPr>
      </w:pPr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Eğitim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sürecinde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daha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fazla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uygulama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geri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bildirim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istediğiniz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alan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hangisiydi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?</w:t>
      </w:r>
    </w:p>
    <w:p w14:paraId="6D5F5C85" w14:textId="2C9FA162" w:rsidR="009E006C" w:rsidRPr="008053AF" w:rsidRDefault="009E006C" w:rsidP="009E006C">
      <w:pPr>
        <w:pStyle w:val="ListeParagraf"/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kern w:val="0"/>
          <w14:ligatures w14:val="none"/>
        </w:rPr>
      </w:pPr>
      <w:r w:rsidRPr="008053A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         _______________________________</w:t>
      </w:r>
    </w:p>
    <w:p w14:paraId="71A5AD0A" w14:textId="77777777" w:rsidR="009E006C" w:rsidRPr="008053AF" w:rsidRDefault="009E006C" w:rsidP="009E006C">
      <w:pPr>
        <w:pStyle w:val="ListeParagraf"/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8CB046" w14:textId="77777777" w:rsidR="009E006C" w:rsidRPr="008053AF" w:rsidRDefault="009E006C" w:rsidP="009E006C">
      <w:pPr>
        <w:pStyle w:val="ListeParagraf"/>
        <w:numPr>
          <w:ilvl w:val="0"/>
          <w:numId w:val="16"/>
        </w:numPr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kern w:val="0"/>
          <w14:ligatures w14:val="none"/>
        </w:rPr>
      </w:pPr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Bu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ders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uygulama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sürecini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daha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verimli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hale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getirmek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için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öneriniz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var </w:t>
      </w:r>
      <w:proofErr w:type="spellStart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mı</w:t>
      </w:r>
      <w:proofErr w:type="spellEnd"/>
      <w:r w:rsidRPr="008053A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?</w:t>
      </w:r>
    </w:p>
    <w:p w14:paraId="7E6D5139" w14:textId="7933F3BE" w:rsidR="009E006C" w:rsidRPr="009E006C" w:rsidRDefault="009E006C" w:rsidP="009E006C">
      <w:pPr>
        <w:pStyle w:val="ListeParagraf"/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kern w:val="0"/>
          <w14:ligatures w14:val="none"/>
        </w:rPr>
      </w:pPr>
      <w:r w:rsidRPr="008053A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          _______________________________</w:t>
      </w:r>
    </w:p>
    <w:p w14:paraId="78B462D4" w14:textId="77777777" w:rsidR="009E006C" w:rsidRPr="00F6716C" w:rsidRDefault="009E006C" w:rsidP="009E006C">
      <w:pPr>
        <w:spacing w:before="100" w:beforeAutospacing="1" w:after="100" w:afterAutospacing="1"/>
        <w:ind w:left="142" w:hanging="142"/>
        <w:rPr>
          <w:lang w:eastAsia="tr-TR"/>
        </w:rPr>
      </w:pPr>
    </w:p>
    <w:p w14:paraId="499E2488" w14:textId="77777777" w:rsidR="009E006C" w:rsidRDefault="009E006C" w:rsidP="009E006C">
      <w:pPr>
        <w:spacing w:before="100" w:beforeAutospacing="1" w:after="100" w:afterAutospacing="1"/>
        <w:rPr>
          <w:i/>
          <w:iCs/>
          <w:lang w:eastAsia="tr-TR"/>
        </w:rPr>
      </w:pPr>
    </w:p>
    <w:p w14:paraId="510A5A24" w14:textId="77777777" w:rsidR="009E006C" w:rsidRDefault="009E006C" w:rsidP="009E006C">
      <w:pPr>
        <w:spacing w:before="100" w:beforeAutospacing="1" w:after="100" w:afterAutospacing="1"/>
        <w:rPr>
          <w:i/>
          <w:iCs/>
          <w:lang w:eastAsia="tr-TR"/>
        </w:rPr>
      </w:pPr>
    </w:p>
    <w:p w14:paraId="7CB7AC9B" w14:textId="52EC5F21" w:rsidR="009E006C" w:rsidRPr="008053AF" w:rsidRDefault="009E006C" w:rsidP="009E006C">
      <w:pPr>
        <w:spacing w:before="100" w:beforeAutospacing="1" w:after="100" w:afterAutospacing="1"/>
        <w:rPr>
          <w:rFonts w:ascii="Times New Roman" w:hAnsi="Times New Roman" w:cs="Times New Roman"/>
          <w:i/>
          <w:iCs/>
          <w:lang w:eastAsia="tr-TR"/>
        </w:rPr>
      </w:pPr>
      <w:r w:rsidRPr="008053AF">
        <w:rPr>
          <w:rFonts w:ascii="Times New Roman" w:hAnsi="Times New Roman" w:cs="Times New Roman"/>
          <w:i/>
          <w:iCs/>
          <w:lang w:eastAsia="tr-TR"/>
        </w:rPr>
        <w:t xml:space="preserve">*Bu </w:t>
      </w:r>
      <w:proofErr w:type="spellStart"/>
      <w:r w:rsidRPr="008053AF">
        <w:rPr>
          <w:rFonts w:ascii="Times New Roman" w:hAnsi="Times New Roman" w:cs="Times New Roman"/>
          <w:i/>
          <w:iCs/>
          <w:lang w:eastAsia="tr-TR"/>
        </w:rPr>
        <w:t>anket</w:t>
      </w:r>
      <w:proofErr w:type="spellEnd"/>
      <w:r w:rsidRPr="008053AF">
        <w:rPr>
          <w:rFonts w:ascii="Times New Roman" w:hAnsi="Times New Roman" w:cs="Times New Roman"/>
          <w:i/>
          <w:iCs/>
          <w:lang w:eastAsia="tr-TR"/>
        </w:rPr>
        <w:t xml:space="preserve"> PUKÖ (</w:t>
      </w:r>
      <w:proofErr w:type="spellStart"/>
      <w:r w:rsidRPr="008053AF">
        <w:rPr>
          <w:rFonts w:ascii="Times New Roman" w:hAnsi="Times New Roman" w:cs="Times New Roman"/>
          <w:i/>
          <w:iCs/>
          <w:lang w:eastAsia="tr-TR"/>
        </w:rPr>
        <w:t>Planla</w:t>
      </w:r>
      <w:proofErr w:type="spellEnd"/>
      <w:r w:rsidRPr="008053AF">
        <w:rPr>
          <w:rFonts w:ascii="Times New Roman" w:hAnsi="Times New Roman" w:cs="Times New Roman"/>
          <w:i/>
          <w:iCs/>
          <w:lang w:eastAsia="tr-TR"/>
        </w:rPr>
        <w:t>–</w:t>
      </w:r>
      <w:proofErr w:type="spellStart"/>
      <w:r w:rsidRPr="008053AF">
        <w:rPr>
          <w:rFonts w:ascii="Times New Roman" w:hAnsi="Times New Roman" w:cs="Times New Roman"/>
          <w:i/>
          <w:iCs/>
          <w:lang w:eastAsia="tr-TR"/>
        </w:rPr>
        <w:t>Uygula</w:t>
      </w:r>
      <w:proofErr w:type="spellEnd"/>
      <w:r w:rsidRPr="008053AF">
        <w:rPr>
          <w:rFonts w:ascii="Times New Roman" w:hAnsi="Times New Roman" w:cs="Times New Roman"/>
          <w:i/>
          <w:iCs/>
          <w:lang w:eastAsia="tr-TR"/>
        </w:rPr>
        <w:t>–</w:t>
      </w:r>
      <w:proofErr w:type="spellStart"/>
      <w:r w:rsidRPr="008053AF">
        <w:rPr>
          <w:rFonts w:ascii="Times New Roman" w:hAnsi="Times New Roman" w:cs="Times New Roman"/>
          <w:i/>
          <w:iCs/>
          <w:lang w:eastAsia="tr-TR"/>
        </w:rPr>
        <w:t>Kontrol</w:t>
      </w:r>
      <w:proofErr w:type="spellEnd"/>
      <w:r w:rsidRPr="008053AF">
        <w:rPr>
          <w:rFonts w:ascii="Times New Roman" w:hAnsi="Times New Roman" w:cs="Times New Roman"/>
          <w:i/>
          <w:iCs/>
          <w:lang w:eastAsia="tr-TR"/>
        </w:rPr>
        <w:t xml:space="preserve"> Et–</w:t>
      </w:r>
      <w:proofErr w:type="spellStart"/>
      <w:r w:rsidRPr="008053AF">
        <w:rPr>
          <w:rFonts w:ascii="Times New Roman" w:hAnsi="Times New Roman" w:cs="Times New Roman"/>
          <w:i/>
          <w:iCs/>
          <w:lang w:eastAsia="tr-TR"/>
        </w:rPr>
        <w:t>Önlem</w:t>
      </w:r>
      <w:proofErr w:type="spellEnd"/>
      <w:r w:rsidRPr="008053AF">
        <w:rPr>
          <w:rFonts w:ascii="Times New Roman" w:hAnsi="Times New Roman" w:cs="Times New Roman"/>
          <w:i/>
          <w:iCs/>
          <w:lang w:eastAsia="tr-TR"/>
        </w:rPr>
        <w:t xml:space="preserve"> Al) </w:t>
      </w:r>
      <w:proofErr w:type="spellStart"/>
      <w:r w:rsidRPr="008053AF">
        <w:rPr>
          <w:rFonts w:ascii="Times New Roman" w:hAnsi="Times New Roman" w:cs="Times New Roman"/>
          <w:i/>
          <w:iCs/>
          <w:lang w:eastAsia="tr-TR"/>
        </w:rPr>
        <w:t>döngüsü</w:t>
      </w:r>
      <w:proofErr w:type="spellEnd"/>
      <w:r w:rsidRPr="008053AF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i/>
          <w:iCs/>
          <w:lang w:eastAsia="tr-TR"/>
        </w:rPr>
        <w:t>kapsamında</w:t>
      </w:r>
      <w:proofErr w:type="spellEnd"/>
      <w:r w:rsidRPr="008053AF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i/>
          <w:iCs/>
          <w:lang w:eastAsia="tr-TR"/>
        </w:rPr>
        <w:t>eğitim</w:t>
      </w:r>
      <w:proofErr w:type="spellEnd"/>
      <w:r w:rsidRPr="008053AF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i/>
          <w:iCs/>
          <w:lang w:eastAsia="tr-TR"/>
        </w:rPr>
        <w:t>süreçlerinin</w:t>
      </w:r>
      <w:proofErr w:type="spellEnd"/>
      <w:r w:rsidRPr="008053AF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i/>
          <w:iCs/>
          <w:lang w:eastAsia="tr-TR"/>
        </w:rPr>
        <w:t>sürekli</w:t>
      </w:r>
      <w:proofErr w:type="spellEnd"/>
      <w:r w:rsidRPr="008053AF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i/>
          <w:iCs/>
          <w:lang w:eastAsia="tr-TR"/>
        </w:rPr>
        <w:t>iyileştirilmesi</w:t>
      </w:r>
      <w:proofErr w:type="spellEnd"/>
      <w:r w:rsidRPr="008053AF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i/>
          <w:iCs/>
          <w:lang w:eastAsia="tr-TR"/>
        </w:rPr>
        <w:t>amacıyla</w:t>
      </w:r>
      <w:proofErr w:type="spellEnd"/>
      <w:r w:rsidRPr="008053AF">
        <w:rPr>
          <w:rFonts w:ascii="Times New Roman" w:hAnsi="Times New Roman" w:cs="Times New Roman"/>
          <w:i/>
          <w:iCs/>
          <w:lang w:eastAsia="tr-TR"/>
        </w:rPr>
        <w:t xml:space="preserve"> </w:t>
      </w:r>
      <w:proofErr w:type="spellStart"/>
      <w:r w:rsidRPr="008053AF">
        <w:rPr>
          <w:rFonts w:ascii="Times New Roman" w:hAnsi="Times New Roman" w:cs="Times New Roman"/>
          <w:i/>
          <w:iCs/>
          <w:lang w:eastAsia="tr-TR"/>
        </w:rPr>
        <w:t>kullanılmaktadır</w:t>
      </w:r>
      <w:proofErr w:type="spellEnd"/>
      <w:r w:rsidRPr="008053AF">
        <w:rPr>
          <w:rFonts w:ascii="Times New Roman" w:hAnsi="Times New Roman" w:cs="Times New Roman"/>
          <w:i/>
          <w:iCs/>
          <w:lang w:eastAsia="tr-TR"/>
        </w:rPr>
        <w:t>.</w:t>
      </w:r>
    </w:p>
    <w:p w14:paraId="282B0814" w14:textId="77777777" w:rsidR="00F44EE9" w:rsidRPr="00F44EE9" w:rsidRDefault="00F44EE9" w:rsidP="00F44EE9">
      <w:pPr>
        <w:spacing w:before="100" w:beforeAutospacing="1" w:after="100" w:afterAutospacing="1"/>
        <w:ind w:hanging="284"/>
        <w:outlineLvl w:val="2"/>
        <w:rPr>
          <w:b/>
          <w:bCs/>
          <w:sz w:val="28"/>
          <w:szCs w:val="28"/>
          <w:lang w:eastAsia="tr-TR"/>
        </w:rPr>
      </w:pPr>
    </w:p>
    <w:p w14:paraId="2CE1B91B" w14:textId="77777777" w:rsidR="00F44EE9" w:rsidRPr="00EC0A49" w:rsidRDefault="00F44EE9" w:rsidP="005D3571">
      <w:pPr>
        <w:ind w:left="284"/>
        <w:rPr>
          <w:b/>
          <w:bCs/>
          <w:sz w:val="22"/>
          <w:szCs w:val="22"/>
          <w:lang w:val="tr-TR"/>
        </w:rPr>
      </w:pPr>
    </w:p>
    <w:sectPr w:rsidR="00F44EE9" w:rsidRPr="00EC0A49" w:rsidSect="00EE6895">
      <w:footerReference w:type="default" r:id="rId12"/>
      <w:pgSz w:w="11906" w:h="16838"/>
      <w:pgMar w:top="709" w:right="1417" w:bottom="1134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B165" w14:textId="77777777" w:rsidR="0002181D" w:rsidRDefault="0002181D" w:rsidP="006F72A8">
      <w:pPr>
        <w:spacing w:after="0" w:line="240" w:lineRule="auto"/>
      </w:pPr>
      <w:r>
        <w:separator/>
      </w:r>
    </w:p>
  </w:endnote>
  <w:endnote w:type="continuationSeparator" w:id="0">
    <w:p w14:paraId="7E051673" w14:textId="77777777" w:rsidR="0002181D" w:rsidRDefault="0002181D" w:rsidP="006F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06C0" w14:textId="69BCCE75" w:rsidR="006F72A8" w:rsidRPr="006F72A8" w:rsidRDefault="006F72A8" w:rsidP="006F72A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tr-TR"/>
      </w:rPr>
    </w:pPr>
    <w:bookmarkStart w:id="0" w:name="_Hlk219457553"/>
    <w:proofErr w:type="spellStart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Doküman</w:t>
    </w:r>
    <w:proofErr w:type="spellEnd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No: </w:t>
    </w:r>
    <w:r w:rsidRPr="00B61974">
      <w:rPr>
        <w:rFonts w:ascii="Times New Roman" w:eastAsia="Times New Roman" w:hAnsi="Times New Roman" w:cs="Times New Roman"/>
        <w:sz w:val="18"/>
        <w:szCs w:val="18"/>
        <w:lang w:eastAsia="tr-TR"/>
      </w:rPr>
      <w:t>DHF.FR.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32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</w:t>
    </w:r>
    <w:proofErr w:type="spellStart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Yayın</w:t>
    </w:r>
    <w:proofErr w:type="spellEnd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proofErr w:type="spellStart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Tarihi</w:t>
    </w:r>
    <w:proofErr w:type="spellEnd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: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10</w:t>
    </w:r>
    <w:r w:rsidRPr="008B524D">
      <w:rPr>
        <w:rFonts w:ascii="Times New Roman" w:eastAsia="Times New Roman" w:hAnsi="Times New Roman" w:cs="Times New Roman"/>
        <w:sz w:val="18"/>
        <w:szCs w:val="18"/>
        <w:lang w:eastAsia="tr-TR"/>
      </w:rPr>
      <w:t>.0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3</w:t>
    </w:r>
    <w:r w:rsidRPr="008B524D">
      <w:rPr>
        <w:rFonts w:ascii="Times New Roman" w:eastAsia="Times New Roman" w:hAnsi="Times New Roman" w:cs="Times New Roman"/>
        <w:sz w:val="18"/>
        <w:szCs w:val="18"/>
        <w:lang w:eastAsia="tr-TR"/>
      </w:rPr>
      <w:t>.202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6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</w:t>
    </w:r>
    <w:proofErr w:type="spellStart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Revizyon</w:t>
    </w:r>
    <w:proofErr w:type="spellEnd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proofErr w:type="spellStart"/>
    <w:proofErr w:type="gramStart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Tarihi</w:t>
    </w:r>
    <w:proofErr w:type="spellEnd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: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-</w:t>
    </w:r>
    <w:proofErr w:type="gramEnd"/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</w:t>
    </w:r>
    <w:proofErr w:type="spellStart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Revizyon</w:t>
    </w:r>
    <w:proofErr w:type="spellEnd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No:0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0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9823" w14:textId="77777777" w:rsidR="0002181D" w:rsidRDefault="0002181D" w:rsidP="006F72A8">
      <w:pPr>
        <w:spacing w:after="0" w:line="240" w:lineRule="auto"/>
      </w:pPr>
      <w:r>
        <w:separator/>
      </w:r>
    </w:p>
  </w:footnote>
  <w:footnote w:type="continuationSeparator" w:id="0">
    <w:p w14:paraId="163A318A" w14:textId="77777777" w:rsidR="0002181D" w:rsidRDefault="0002181D" w:rsidP="006F7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9E1"/>
    <w:multiLevelType w:val="hybridMultilevel"/>
    <w:tmpl w:val="D40ECF96"/>
    <w:lvl w:ilvl="0" w:tplc="DEECB2CC">
      <w:start w:val="1"/>
      <w:numFmt w:val="upperLetter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62592"/>
    <w:multiLevelType w:val="hybridMultilevel"/>
    <w:tmpl w:val="45D46956"/>
    <w:lvl w:ilvl="0" w:tplc="7966A108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82114"/>
    <w:multiLevelType w:val="multilevel"/>
    <w:tmpl w:val="848EB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E4C51"/>
    <w:multiLevelType w:val="hybridMultilevel"/>
    <w:tmpl w:val="FC8AD6F0"/>
    <w:lvl w:ilvl="0" w:tplc="38929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80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81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2B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0C81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129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68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6F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46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C7155D8"/>
    <w:multiLevelType w:val="hybridMultilevel"/>
    <w:tmpl w:val="FAD8E8E6"/>
    <w:lvl w:ilvl="0" w:tplc="479C8D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A6139"/>
    <w:multiLevelType w:val="hybridMultilevel"/>
    <w:tmpl w:val="447A9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A6884"/>
    <w:multiLevelType w:val="hybridMultilevel"/>
    <w:tmpl w:val="6D02461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C00B8"/>
    <w:multiLevelType w:val="hybridMultilevel"/>
    <w:tmpl w:val="9C526CAE"/>
    <w:lvl w:ilvl="0" w:tplc="0184869C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4081"/>
    <w:multiLevelType w:val="hybridMultilevel"/>
    <w:tmpl w:val="7E08606A"/>
    <w:lvl w:ilvl="0" w:tplc="F2EE360A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94704E"/>
    <w:multiLevelType w:val="hybridMultilevel"/>
    <w:tmpl w:val="44828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850DD"/>
    <w:multiLevelType w:val="multilevel"/>
    <w:tmpl w:val="F344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B55AF"/>
    <w:multiLevelType w:val="hybridMultilevel"/>
    <w:tmpl w:val="2962028A"/>
    <w:lvl w:ilvl="0" w:tplc="0184869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B9C3BA2"/>
    <w:multiLevelType w:val="hybridMultilevel"/>
    <w:tmpl w:val="C304F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57BD9"/>
    <w:multiLevelType w:val="multilevel"/>
    <w:tmpl w:val="24E0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1F0FB5"/>
    <w:multiLevelType w:val="multilevel"/>
    <w:tmpl w:val="9368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27731B"/>
    <w:multiLevelType w:val="hybridMultilevel"/>
    <w:tmpl w:val="98AC782E"/>
    <w:lvl w:ilvl="0" w:tplc="60E82652">
      <w:start w:val="1"/>
      <w:numFmt w:val="decimal"/>
      <w:lvlText w:val="(%1)"/>
      <w:lvlJc w:val="left"/>
      <w:pPr>
        <w:ind w:left="9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30" w:hanging="360"/>
      </w:pPr>
    </w:lvl>
    <w:lvl w:ilvl="2" w:tplc="0409001B" w:tentative="1">
      <w:start w:val="1"/>
      <w:numFmt w:val="lowerRoman"/>
      <w:lvlText w:val="%3."/>
      <w:lvlJc w:val="right"/>
      <w:pPr>
        <w:ind w:left="10450" w:hanging="180"/>
      </w:pPr>
    </w:lvl>
    <w:lvl w:ilvl="3" w:tplc="0409000F" w:tentative="1">
      <w:start w:val="1"/>
      <w:numFmt w:val="decimal"/>
      <w:lvlText w:val="%4."/>
      <w:lvlJc w:val="left"/>
      <w:pPr>
        <w:ind w:left="11170" w:hanging="360"/>
      </w:pPr>
    </w:lvl>
    <w:lvl w:ilvl="4" w:tplc="04090019" w:tentative="1">
      <w:start w:val="1"/>
      <w:numFmt w:val="lowerLetter"/>
      <w:lvlText w:val="%5."/>
      <w:lvlJc w:val="left"/>
      <w:pPr>
        <w:ind w:left="11890" w:hanging="360"/>
      </w:pPr>
    </w:lvl>
    <w:lvl w:ilvl="5" w:tplc="0409001B" w:tentative="1">
      <w:start w:val="1"/>
      <w:numFmt w:val="lowerRoman"/>
      <w:lvlText w:val="%6."/>
      <w:lvlJc w:val="right"/>
      <w:pPr>
        <w:ind w:left="12610" w:hanging="180"/>
      </w:pPr>
    </w:lvl>
    <w:lvl w:ilvl="6" w:tplc="0409000F" w:tentative="1">
      <w:start w:val="1"/>
      <w:numFmt w:val="decimal"/>
      <w:lvlText w:val="%7."/>
      <w:lvlJc w:val="left"/>
      <w:pPr>
        <w:ind w:left="13330" w:hanging="360"/>
      </w:pPr>
    </w:lvl>
    <w:lvl w:ilvl="7" w:tplc="04090019" w:tentative="1">
      <w:start w:val="1"/>
      <w:numFmt w:val="lowerLetter"/>
      <w:lvlText w:val="%8."/>
      <w:lvlJc w:val="left"/>
      <w:pPr>
        <w:ind w:left="14050" w:hanging="360"/>
      </w:pPr>
    </w:lvl>
    <w:lvl w:ilvl="8" w:tplc="0409001B" w:tentative="1">
      <w:start w:val="1"/>
      <w:numFmt w:val="lowerRoman"/>
      <w:lvlText w:val="%9."/>
      <w:lvlJc w:val="right"/>
      <w:pPr>
        <w:ind w:left="14770" w:hanging="180"/>
      </w:pPr>
    </w:lvl>
  </w:abstractNum>
  <w:abstractNum w:abstractNumId="16" w15:restartNumberingAfterBreak="0">
    <w:nsid w:val="7D975049"/>
    <w:multiLevelType w:val="hybridMultilevel"/>
    <w:tmpl w:val="ECD2D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F7421"/>
    <w:multiLevelType w:val="hybridMultilevel"/>
    <w:tmpl w:val="ABF0C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086284">
    <w:abstractNumId w:val="9"/>
  </w:num>
  <w:num w:numId="2" w16cid:durableId="1932621147">
    <w:abstractNumId w:val="8"/>
  </w:num>
  <w:num w:numId="3" w16cid:durableId="875195694">
    <w:abstractNumId w:val="5"/>
  </w:num>
  <w:num w:numId="4" w16cid:durableId="507016814">
    <w:abstractNumId w:val="4"/>
  </w:num>
  <w:num w:numId="5" w16cid:durableId="46802807">
    <w:abstractNumId w:val="15"/>
  </w:num>
  <w:num w:numId="6" w16cid:durableId="2112621428">
    <w:abstractNumId w:val="6"/>
  </w:num>
  <w:num w:numId="7" w16cid:durableId="1233391211">
    <w:abstractNumId w:val="12"/>
  </w:num>
  <w:num w:numId="8" w16cid:durableId="1164785339">
    <w:abstractNumId w:val="17"/>
  </w:num>
  <w:num w:numId="9" w16cid:durableId="1881092759">
    <w:abstractNumId w:val="7"/>
  </w:num>
  <w:num w:numId="10" w16cid:durableId="556210362">
    <w:abstractNumId w:val="3"/>
  </w:num>
  <w:num w:numId="11" w16cid:durableId="2031493023">
    <w:abstractNumId w:val="14"/>
  </w:num>
  <w:num w:numId="12" w16cid:durableId="1419405462">
    <w:abstractNumId w:val="13"/>
  </w:num>
  <w:num w:numId="13" w16cid:durableId="2013407761">
    <w:abstractNumId w:val="2"/>
  </w:num>
  <w:num w:numId="14" w16cid:durableId="848062835">
    <w:abstractNumId w:val="1"/>
  </w:num>
  <w:num w:numId="15" w16cid:durableId="1206911301">
    <w:abstractNumId w:val="0"/>
  </w:num>
  <w:num w:numId="16" w16cid:durableId="1812945395">
    <w:abstractNumId w:val="16"/>
  </w:num>
  <w:num w:numId="17" w16cid:durableId="926187451">
    <w:abstractNumId w:val="10"/>
  </w:num>
  <w:num w:numId="18" w16cid:durableId="1635063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39D"/>
    <w:rsid w:val="0000072B"/>
    <w:rsid w:val="0002181D"/>
    <w:rsid w:val="000274CF"/>
    <w:rsid w:val="0003586C"/>
    <w:rsid w:val="00037852"/>
    <w:rsid w:val="000452FF"/>
    <w:rsid w:val="000660A7"/>
    <w:rsid w:val="00076CE5"/>
    <w:rsid w:val="00090107"/>
    <w:rsid w:val="000961B0"/>
    <w:rsid w:val="000D028F"/>
    <w:rsid w:val="00100CC7"/>
    <w:rsid w:val="00132F56"/>
    <w:rsid w:val="001610C0"/>
    <w:rsid w:val="001837A9"/>
    <w:rsid w:val="002141AD"/>
    <w:rsid w:val="0025139D"/>
    <w:rsid w:val="002572E6"/>
    <w:rsid w:val="002D7758"/>
    <w:rsid w:val="002F7149"/>
    <w:rsid w:val="00315D89"/>
    <w:rsid w:val="003331DA"/>
    <w:rsid w:val="0033549C"/>
    <w:rsid w:val="00342732"/>
    <w:rsid w:val="00370C4B"/>
    <w:rsid w:val="003711EC"/>
    <w:rsid w:val="00371419"/>
    <w:rsid w:val="00372149"/>
    <w:rsid w:val="00373F64"/>
    <w:rsid w:val="0039477E"/>
    <w:rsid w:val="003E51B4"/>
    <w:rsid w:val="00407877"/>
    <w:rsid w:val="00453ED0"/>
    <w:rsid w:val="004A52DB"/>
    <w:rsid w:val="004E5347"/>
    <w:rsid w:val="005138D2"/>
    <w:rsid w:val="00516D23"/>
    <w:rsid w:val="005836ED"/>
    <w:rsid w:val="00590A92"/>
    <w:rsid w:val="005A296C"/>
    <w:rsid w:val="005A7F58"/>
    <w:rsid w:val="005D3571"/>
    <w:rsid w:val="005D78FF"/>
    <w:rsid w:val="006148EE"/>
    <w:rsid w:val="006269A7"/>
    <w:rsid w:val="00647B47"/>
    <w:rsid w:val="006649C3"/>
    <w:rsid w:val="0069004C"/>
    <w:rsid w:val="006A762D"/>
    <w:rsid w:val="006C718D"/>
    <w:rsid w:val="006D5F76"/>
    <w:rsid w:val="006F72A8"/>
    <w:rsid w:val="00791173"/>
    <w:rsid w:val="007A65E2"/>
    <w:rsid w:val="007E714F"/>
    <w:rsid w:val="0080118B"/>
    <w:rsid w:val="008053AF"/>
    <w:rsid w:val="0082714B"/>
    <w:rsid w:val="00870E1C"/>
    <w:rsid w:val="00871FF4"/>
    <w:rsid w:val="008E1343"/>
    <w:rsid w:val="008E486C"/>
    <w:rsid w:val="008F61D4"/>
    <w:rsid w:val="009D7C12"/>
    <w:rsid w:val="009E006C"/>
    <w:rsid w:val="00A441CC"/>
    <w:rsid w:val="00A465CB"/>
    <w:rsid w:val="00AE504C"/>
    <w:rsid w:val="00AE5306"/>
    <w:rsid w:val="00B023CA"/>
    <w:rsid w:val="00B41391"/>
    <w:rsid w:val="00B562C1"/>
    <w:rsid w:val="00B73C3C"/>
    <w:rsid w:val="00BF1338"/>
    <w:rsid w:val="00C17221"/>
    <w:rsid w:val="00C32346"/>
    <w:rsid w:val="00C41A9D"/>
    <w:rsid w:val="00C65422"/>
    <w:rsid w:val="00C874D4"/>
    <w:rsid w:val="00CF52F0"/>
    <w:rsid w:val="00D12854"/>
    <w:rsid w:val="00D219FE"/>
    <w:rsid w:val="00D51752"/>
    <w:rsid w:val="00D579BD"/>
    <w:rsid w:val="00D666D7"/>
    <w:rsid w:val="00D7383A"/>
    <w:rsid w:val="00DA3CEC"/>
    <w:rsid w:val="00DE13B7"/>
    <w:rsid w:val="00E51747"/>
    <w:rsid w:val="00E542AB"/>
    <w:rsid w:val="00EC0A49"/>
    <w:rsid w:val="00EE6895"/>
    <w:rsid w:val="00EE6C72"/>
    <w:rsid w:val="00EF5B3C"/>
    <w:rsid w:val="00F20F3F"/>
    <w:rsid w:val="00F359FB"/>
    <w:rsid w:val="00F37B14"/>
    <w:rsid w:val="00F44EE9"/>
    <w:rsid w:val="00F500FC"/>
    <w:rsid w:val="00F657D5"/>
    <w:rsid w:val="00F9600F"/>
    <w:rsid w:val="00FE61CA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CBC"/>
  <w15:chartTrackingRefBased/>
  <w15:docId w15:val="{ED7F412E-A1AB-4531-9FE8-549909A1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B3C"/>
  </w:style>
  <w:style w:type="paragraph" w:styleId="Balk1">
    <w:name w:val="heading 1"/>
    <w:basedOn w:val="Normal"/>
    <w:next w:val="Normal"/>
    <w:link w:val="Balk1Char"/>
    <w:uiPriority w:val="9"/>
    <w:qFormat/>
    <w:rsid w:val="00251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51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51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51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51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513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513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513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513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51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51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51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5139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5139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5139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5139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5139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5139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513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5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51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51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51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5139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5139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5139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51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5139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5139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E5347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045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lang w:val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0452FF"/>
    <w:rPr>
      <w:rFonts w:ascii="Times New Roman" w:eastAsia="Times New Roman" w:hAnsi="Times New Roman" w:cs="Times New Roman"/>
      <w:b/>
      <w:bCs/>
      <w:kern w:val="0"/>
      <w:lang w:val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4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tr-TR"/>
      <w14:ligatures w14:val="none"/>
    </w:rPr>
  </w:style>
  <w:style w:type="character" w:styleId="Gl">
    <w:name w:val="Strong"/>
    <w:basedOn w:val="VarsaylanParagrafYazTipi"/>
    <w:uiPriority w:val="22"/>
    <w:qFormat/>
    <w:rsid w:val="00373F64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6F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72A8"/>
  </w:style>
  <w:style w:type="paragraph" w:styleId="AltBilgi">
    <w:name w:val="footer"/>
    <w:basedOn w:val="Normal"/>
    <w:link w:val="AltBilgiChar"/>
    <w:uiPriority w:val="99"/>
    <w:unhideWhenUsed/>
    <w:rsid w:val="006F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19</Pages>
  <Words>2399</Words>
  <Characters>15236</Characters>
  <Application>Microsoft Office Word</Application>
  <DocSecurity>0</DocSecurity>
  <Lines>1269</Lines>
  <Paragraphs>734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begum buzbas</dc:creator>
  <cp:keywords/>
  <dc:description/>
  <cp:lastModifiedBy>Cansu ÖZDEMİR</cp:lastModifiedBy>
  <cp:revision>15</cp:revision>
  <dcterms:created xsi:type="dcterms:W3CDTF">2026-02-12T19:30:00Z</dcterms:created>
  <dcterms:modified xsi:type="dcterms:W3CDTF">2026-03-10T08:09:00Z</dcterms:modified>
</cp:coreProperties>
</file>