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8" w:lineRule="auto" w:before="74"/>
        <w:ind w:left="3313" w:right="3310" w:firstLine="64"/>
      </w:pPr>
      <w:r>
        <w:rPr/>
        <w:t>İSTANBUL KENT ÜNİVERSİTESİ ETİK KURULU BAŞVURU FORMU</w:t>
      </w: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9331"/>
      </w:tblGrid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spacing w:before="3"/>
              <w:ind w:right="36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9331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Araştırmanın açık adı*: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spacing w:line="253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i/>
                <w:sz w:val="22"/>
              </w:rPr>
            </w:pPr>
            <w:r>
              <w:rPr>
                <w:b/>
                <w:sz w:val="22"/>
              </w:rPr>
              <w:t>Araştırmacının/Araştırmacıların açık adı </w:t>
            </w:r>
            <w:r>
              <w:rPr>
                <w:i/>
                <w:sz w:val="22"/>
              </w:rPr>
              <w:t>(lütfen birden fazla ise tekrarlayınız)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Unvanı/Uzmanlık Alanı: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İş adresi:</w:t>
            </w:r>
          </w:p>
        </w:tc>
      </w:tr>
      <w:tr>
        <w:trPr>
          <w:trHeight w:val="341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Telefon numarası: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Faks numarası: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E-posta adresi: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Araştırmacının/Danışman Hocanın açık adı(lütfen birden fazla ise tekrarlayınız)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</w:tc>
      </w:tr>
      <w:tr>
        <w:trPr>
          <w:trHeight w:val="337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Unvanı/Uzmanlık Alanı: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İş adresi: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Telefon numarası: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Faks numarası:-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E-posta adresi: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spacing w:line="251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Araştırmanın amacı / gerekçesi: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Araştırma Hk. Genel Bilgi 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Araştırmanın materyal ve metodu: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Gönüllü sayısı: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Gönüllülerin cinsiyeti ve yaş aralığı: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Kadın:</w:t>
            </w:r>
          </w:p>
        </w:tc>
      </w:tr>
      <w:tr>
        <w:trPr>
          <w:trHeight w:val="342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Erkek:</w:t>
            </w:r>
          </w:p>
        </w:tc>
      </w:tr>
      <w:tr>
        <w:trPr>
          <w:trHeight w:val="343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Kullanılacak istatiksel yöntem(ler):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spacing w:line="253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Araştırmanın Süresi 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Varsa Destekleyen Kuruluş :</w:t>
            </w:r>
          </w:p>
        </w:tc>
      </w:tr>
      <w:tr>
        <w:trPr>
          <w:trHeight w:val="338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Araştırmanın Bütçesi 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i/>
                <w:sz w:val="22"/>
              </w:rPr>
            </w:pPr>
            <w:r>
              <w:rPr>
                <w:sz w:val="22"/>
              </w:rPr>
              <w:t>Araştırmanın yapılacağı merkez/merkezler (</w:t>
            </w:r>
            <w:r>
              <w:rPr>
                <w:i/>
                <w:sz w:val="22"/>
              </w:rPr>
              <w:t>iletişim bilgileri ile beraber ekleyiniz)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spacing w:line="251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Başvuru sahibinin: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Kısa Özgeçmişi:</w:t>
            </w:r>
          </w:p>
        </w:tc>
      </w:tr>
      <w:tr>
        <w:trPr>
          <w:trHeight w:val="34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Tarih (gün/ay/yıl olarak):</w:t>
            </w:r>
          </w:p>
        </w:tc>
      </w:tr>
      <w:tr>
        <w:trPr>
          <w:trHeight w:val="400" w:hRule="atLeast"/>
        </w:trPr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İmza:</w:t>
            </w:r>
          </w:p>
        </w:tc>
      </w:tr>
    </w:tbl>
    <w:sectPr>
      <w:type w:val="continuous"/>
      <w:pgSz w:w="11910" w:h="16840"/>
      <w:pgMar w:top="132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Üniversitesi</dc:creator>
  <dcterms:created xsi:type="dcterms:W3CDTF">2019-06-18T13:18:47Z</dcterms:created>
  <dcterms:modified xsi:type="dcterms:W3CDTF">2019-06-18T13:18:47Z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