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13FE" w14:textId="77777777" w:rsidR="00733FCF" w:rsidRPr="00A30389" w:rsidRDefault="00733FCF" w:rsidP="00254F10">
      <w:pPr>
        <w:pStyle w:val="Balk3"/>
        <w:tabs>
          <w:tab w:val="left" w:pos="8789"/>
        </w:tabs>
        <w:ind w:left="0" w:right="1134"/>
        <w:jc w:val="center"/>
      </w:pPr>
    </w:p>
    <w:p w14:paraId="449ACAAB" w14:textId="77777777" w:rsidR="00733FCF" w:rsidRPr="00A30389" w:rsidRDefault="00733FCF" w:rsidP="00254F10">
      <w:pPr>
        <w:widowControl/>
        <w:overflowPunct w:val="0"/>
        <w:adjustRightInd w:val="0"/>
        <w:jc w:val="center"/>
        <w:textAlignment w:val="baseline"/>
        <w:rPr>
          <w:b/>
          <w:bCs/>
          <w:color w:val="000000"/>
          <w:sz w:val="20"/>
          <w:szCs w:val="20"/>
          <w:lang w:bidi="ar-SA"/>
        </w:rPr>
      </w:pPr>
      <w:r w:rsidRPr="00A30389">
        <w:rPr>
          <w:b/>
          <w:bCs/>
          <w:color w:val="000000"/>
          <w:sz w:val="20"/>
          <w:szCs w:val="20"/>
          <w:lang w:bidi="ar-SA"/>
        </w:rPr>
        <w:t>İSTANBUL KENT ÜNİVERSİTESİ</w:t>
      </w:r>
    </w:p>
    <w:p w14:paraId="015DE255" w14:textId="3FF1257A" w:rsidR="00733FCF" w:rsidRPr="00A30389" w:rsidRDefault="00733FCF" w:rsidP="005975B5">
      <w:pPr>
        <w:widowControl/>
        <w:overflowPunct w:val="0"/>
        <w:adjustRightInd w:val="0"/>
        <w:jc w:val="center"/>
        <w:textAlignment w:val="baseline"/>
        <w:rPr>
          <w:b/>
          <w:bCs/>
          <w:color w:val="000000"/>
          <w:sz w:val="20"/>
          <w:szCs w:val="20"/>
          <w:lang w:bidi="ar-SA"/>
        </w:rPr>
      </w:pPr>
    </w:p>
    <w:p w14:paraId="3BD607BB" w14:textId="05D7DF22" w:rsidR="00733FCF" w:rsidRPr="00A30389" w:rsidRDefault="005975B5" w:rsidP="005975B5">
      <w:pPr>
        <w:jc w:val="center"/>
        <w:rPr>
          <w:b/>
          <w:bCs/>
          <w:sz w:val="20"/>
          <w:szCs w:val="20"/>
          <w:lang w:bidi="ar-SA"/>
        </w:rPr>
      </w:pPr>
      <w:r>
        <w:rPr>
          <w:b/>
          <w:bCs/>
          <w:sz w:val="20"/>
          <w:szCs w:val="20"/>
          <w:lang w:bidi="ar-SA"/>
        </w:rPr>
        <w:t xml:space="preserve">KÜTÜPHANE </w:t>
      </w:r>
      <w:r w:rsidR="00F6518A">
        <w:rPr>
          <w:b/>
          <w:bCs/>
          <w:sz w:val="20"/>
          <w:szCs w:val="20"/>
          <w:lang w:bidi="ar-SA"/>
        </w:rPr>
        <w:t xml:space="preserve">OTOMASYON </w:t>
      </w:r>
      <w:r w:rsidR="00B5232F">
        <w:rPr>
          <w:b/>
          <w:bCs/>
          <w:sz w:val="20"/>
          <w:szCs w:val="20"/>
          <w:lang w:bidi="ar-SA"/>
        </w:rPr>
        <w:t>YAZILIMI VE DONANIMI</w:t>
      </w:r>
      <w:r w:rsidR="00E24FF7">
        <w:rPr>
          <w:b/>
          <w:bCs/>
          <w:sz w:val="20"/>
          <w:szCs w:val="20"/>
          <w:lang w:bidi="ar-SA"/>
        </w:rPr>
        <w:t xml:space="preserve"> </w:t>
      </w:r>
      <w:r>
        <w:rPr>
          <w:b/>
          <w:bCs/>
          <w:sz w:val="20"/>
          <w:szCs w:val="20"/>
          <w:lang w:bidi="ar-SA"/>
        </w:rPr>
        <w:t>ALIMI</w:t>
      </w:r>
      <w:r w:rsidR="00EC464C" w:rsidRPr="0069549E">
        <w:rPr>
          <w:b/>
          <w:color w:val="5D34F4"/>
        </w:rPr>
        <w:t xml:space="preserve"> </w:t>
      </w:r>
      <w:r w:rsidR="00EC464C" w:rsidRPr="00EC464C">
        <w:rPr>
          <w:b/>
          <w:bCs/>
          <w:sz w:val="20"/>
          <w:szCs w:val="20"/>
          <w:lang w:bidi="ar-SA"/>
        </w:rPr>
        <w:t>İHALESİ</w:t>
      </w:r>
      <w:r w:rsidR="00EC464C" w:rsidRPr="00A30389">
        <w:rPr>
          <w:b/>
          <w:bCs/>
          <w:sz w:val="20"/>
          <w:szCs w:val="20"/>
          <w:lang w:bidi="ar-SA"/>
        </w:rPr>
        <w:t xml:space="preserve">                                     </w:t>
      </w:r>
      <w:r w:rsidR="00EC464C">
        <w:rPr>
          <w:b/>
          <w:bCs/>
          <w:sz w:val="20"/>
          <w:szCs w:val="20"/>
          <w:lang w:bidi="ar-SA"/>
        </w:rPr>
        <w:t xml:space="preserve">                                                                                               </w:t>
      </w:r>
      <w:r w:rsidR="00EC464C" w:rsidRPr="00A30389">
        <w:rPr>
          <w:b/>
          <w:bCs/>
          <w:sz w:val="20"/>
          <w:szCs w:val="20"/>
          <w:lang w:bidi="ar-SA"/>
        </w:rPr>
        <w:t>İDARİ ŞARTNAMESİ</w:t>
      </w:r>
    </w:p>
    <w:p w14:paraId="1CF36425" w14:textId="77777777" w:rsidR="00733FCF" w:rsidRPr="00A30389" w:rsidRDefault="00733FCF" w:rsidP="00733FCF">
      <w:pPr>
        <w:widowControl/>
        <w:overflowPunct w:val="0"/>
        <w:adjustRightInd w:val="0"/>
        <w:jc w:val="both"/>
        <w:textAlignment w:val="baseline"/>
        <w:rPr>
          <w:color w:val="000000"/>
          <w:sz w:val="20"/>
          <w:szCs w:val="20"/>
          <w:lang w:bidi="ar-SA"/>
        </w:rPr>
      </w:pPr>
    </w:p>
    <w:p w14:paraId="40559B16" w14:textId="1720D220"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İHALE NO</w:t>
      </w:r>
      <w:r w:rsidRPr="00A30389">
        <w:rPr>
          <w:b/>
          <w:sz w:val="20"/>
          <w:szCs w:val="20"/>
          <w:lang w:bidi="ar-SA"/>
        </w:rPr>
        <w:tab/>
      </w:r>
      <w:r w:rsidR="00E86FAF" w:rsidRPr="00A30389">
        <w:rPr>
          <w:b/>
          <w:sz w:val="20"/>
          <w:szCs w:val="20"/>
          <w:lang w:bidi="ar-SA"/>
        </w:rPr>
        <w:tab/>
        <w:t>: 202</w:t>
      </w:r>
      <w:r w:rsidR="005975B5">
        <w:rPr>
          <w:b/>
          <w:sz w:val="20"/>
          <w:szCs w:val="20"/>
          <w:lang w:bidi="ar-SA"/>
        </w:rPr>
        <w:t>2</w:t>
      </w:r>
      <w:r w:rsidR="00E86FAF" w:rsidRPr="00A30389">
        <w:rPr>
          <w:b/>
          <w:sz w:val="20"/>
          <w:szCs w:val="20"/>
          <w:lang w:bidi="ar-SA"/>
        </w:rPr>
        <w:t>0</w:t>
      </w:r>
      <w:r w:rsidR="00EC464C">
        <w:rPr>
          <w:b/>
          <w:sz w:val="20"/>
          <w:szCs w:val="20"/>
          <w:lang w:bidi="ar-SA"/>
        </w:rPr>
        <w:t>6</w:t>
      </w:r>
      <w:r w:rsidR="00E86FAF" w:rsidRPr="00A30389">
        <w:rPr>
          <w:b/>
          <w:sz w:val="20"/>
          <w:szCs w:val="20"/>
          <w:lang w:bidi="ar-SA"/>
        </w:rPr>
        <w:t>0</w:t>
      </w:r>
      <w:r w:rsidR="00E86FAF">
        <w:rPr>
          <w:b/>
          <w:sz w:val="20"/>
          <w:szCs w:val="20"/>
          <w:lang w:bidi="ar-SA"/>
        </w:rPr>
        <w:t>01</w:t>
      </w:r>
      <w:r w:rsidRPr="00A30389">
        <w:rPr>
          <w:b/>
          <w:sz w:val="20"/>
          <w:szCs w:val="20"/>
          <w:lang w:bidi="ar-SA"/>
        </w:rPr>
        <w:t xml:space="preserve">                                        </w:t>
      </w:r>
    </w:p>
    <w:p w14:paraId="2F2B64F3" w14:textId="72CA3F6F"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 xml:space="preserve">İHALE TARİHİ </w:t>
      </w:r>
      <w:r w:rsidRPr="00A30389">
        <w:rPr>
          <w:b/>
          <w:sz w:val="20"/>
          <w:szCs w:val="20"/>
          <w:lang w:bidi="ar-SA"/>
        </w:rPr>
        <w:tab/>
        <w:t xml:space="preserve">: </w:t>
      </w:r>
      <w:r w:rsidR="005F7DE1" w:rsidRPr="00132239">
        <w:rPr>
          <w:b/>
          <w:sz w:val="20"/>
          <w:szCs w:val="20"/>
          <w:lang w:bidi="ar-SA"/>
        </w:rPr>
        <w:t>24</w:t>
      </w:r>
      <w:r w:rsidRPr="00132239">
        <w:rPr>
          <w:b/>
          <w:sz w:val="20"/>
          <w:szCs w:val="20"/>
          <w:lang w:bidi="ar-SA"/>
        </w:rPr>
        <w:t>/</w:t>
      </w:r>
      <w:r w:rsidR="00DB5F8F" w:rsidRPr="00132239">
        <w:rPr>
          <w:b/>
          <w:sz w:val="20"/>
          <w:szCs w:val="20"/>
          <w:lang w:bidi="ar-SA"/>
        </w:rPr>
        <w:t>06</w:t>
      </w:r>
      <w:r w:rsidRPr="00132239">
        <w:rPr>
          <w:b/>
          <w:sz w:val="20"/>
          <w:szCs w:val="20"/>
          <w:lang w:bidi="ar-SA"/>
        </w:rPr>
        <w:t>/202</w:t>
      </w:r>
      <w:r w:rsidR="005975B5" w:rsidRPr="00132239">
        <w:rPr>
          <w:b/>
          <w:sz w:val="20"/>
          <w:szCs w:val="20"/>
          <w:lang w:bidi="ar-SA"/>
        </w:rPr>
        <w:t>2</w:t>
      </w:r>
      <w:r w:rsidR="007E0790">
        <w:rPr>
          <w:b/>
          <w:sz w:val="20"/>
          <w:szCs w:val="20"/>
          <w:lang w:bidi="ar-SA"/>
        </w:rPr>
        <w:t xml:space="preserve"> </w:t>
      </w:r>
    </w:p>
    <w:p w14:paraId="2ECC7C78" w14:textId="77777777" w:rsidR="00733FCF" w:rsidRPr="00A30389" w:rsidRDefault="00733FCF" w:rsidP="00733FCF">
      <w:pPr>
        <w:widowControl/>
        <w:overflowPunct w:val="0"/>
        <w:adjustRightInd w:val="0"/>
        <w:ind w:left="360"/>
        <w:jc w:val="both"/>
        <w:textAlignment w:val="baseline"/>
        <w:rPr>
          <w:b/>
          <w:sz w:val="20"/>
          <w:szCs w:val="20"/>
          <w:lang w:bidi="ar-SA"/>
        </w:rPr>
      </w:pPr>
    </w:p>
    <w:p w14:paraId="75CFD84A"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b/>
          <w:sz w:val="20"/>
          <w:szCs w:val="20"/>
          <w:lang w:bidi="ar-SA"/>
        </w:rPr>
        <w:t>İHALENİN KONUSU VE TEKLİF VERMEYE İLİŞKİN HUSUSLAR</w:t>
      </w:r>
    </w:p>
    <w:p w14:paraId="41A980C6"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sz w:val="20"/>
          <w:szCs w:val="20"/>
        </w:rPr>
        <w:tab/>
      </w:r>
      <w:r w:rsidRPr="00A30389">
        <w:rPr>
          <w:sz w:val="20"/>
          <w:szCs w:val="20"/>
        </w:rPr>
        <w:tab/>
      </w:r>
      <w:r w:rsidRPr="00A30389">
        <w:rPr>
          <w:sz w:val="20"/>
          <w:szCs w:val="20"/>
        </w:rPr>
        <w:tab/>
      </w:r>
    </w:p>
    <w:p w14:paraId="1EBE095E" w14:textId="77777777" w:rsidR="00733FCF" w:rsidRPr="00A30389" w:rsidRDefault="00733FCF" w:rsidP="00733FCF">
      <w:pPr>
        <w:pStyle w:val="Balk3"/>
        <w:tabs>
          <w:tab w:val="left" w:pos="8789"/>
        </w:tabs>
        <w:ind w:right="1134"/>
        <w:jc w:val="both"/>
      </w:pPr>
      <w:r w:rsidRPr="00A30389">
        <w:t>Madde 1 - İhaleyi yapan kuruma ilişkin bilgiler</w:t>
      </w:r>
    </w:p>
    <w:p w14:paraId="7B7A2207" w14:textId="77777777" w:rsidR="00733FCF" w:rsidRPr="00A30389" w:rsidRDefault="00733FCF" w:rsidP="00733FCF">
      <w:pPr>
        <w:pStyle w:val="Balk3"/>
        <w:tabs>
          <w:tab w:val="left" w:pos="8789"/>
        </w:tabs>
        <w:ind w:right="1134"/>
        <w:jc w:val="both"/>
      </w:pPr>
    </w:p>
    <w:p w14:paraId="1778604E" w14:textId="77777777" w:rsidR="00733FCF" w:rsidRPr="00A30389" w:rsidRDefault="00733FCF" w:rsidP="00733FCF">
      <w:pPr>
        <w:pStyle w:val="GvdeMetni"/>
        <w:tabs>
          <w:tab w:val="left" w:pos="8789"/>
        </w:tabs>
        <w:spacing w:before="1"/>
        <w:ind w:left="1164" w:right="1134"/>
        <w:jc w:val="both"/>
      </w:pPr>
      <w:r w:rsidRPr="00A30389">
        <w:t>a) Ünvanı :İstanbul Kent Üniversitesi</w:t>
      </w:r>
    </w:p>
    <w:p w14:paraId="00134A42" w14:textId="77777777" w:rsidR="00733FCF" w:rsidRPr="00A30389" w:rsidRDefault="00733FCF" w:rsidP="00733FCF">
      <w:pPr>
        <w:pStyle w:val="GvdeMetni"/>
        <w:tabs>
          <w:tab w:val="left" w:pos="8789"/>
        </w:tabs>
        <w:ind w:left="1164" w:right="1134"/>
        <w:jc w:val="both"/>
      </w:pPr>
      <w:r w:rsidRPr="00A30389">
        <w:t>b)</w:t>
      </w:r>
      <w:r w:rsidRPr="00A30389">
        <w:rPr>
          <w:spacing w:val="-8"/>
        </w:rPr>
        <w:t xml:space="preserve"> </w:t>
      </w:r>
      <w:r w:rsidRPr="00A30389">
        <w:t>Adresi: Cihangir Mah.Sıraselviler Cad.No:71 Beyoğlu /İstanbul</w:t>
      </w:r>
    </w:p>
    <w:p w14:paraId="7F14891C" w14:textId="77777777" w:rsidR="00733FCF" w:rsidRPr="00A30389" w:rsidRDefault="00733FCF" w:rsidP="00733FCF">
      <w:pPr>
        <w:pStyle w:val="GvdeMetni"/>
        <w:tabs>
          <w:tab w:val="left" w:pos="8789"/>
        </w:tabs>
        <w:spacing w:before="1"/>
        <w:ind w:left="1164" w:right="1134"/>
        <w:jc w:val="both"/>
      </w:pPr>
      <w:r w:rsidRPr="00A30389">
        <w:t>c) Telefon numarası: 0212 610 10 10 Dahili:251</w:t>
      </w:r>
    </w:p>
    <w:p w14:paraId="51DCEDC9" w14:textId="77777777" w:rsidR="00733FCF" w:rsidRPr="00A30389" w:rsidRDefault="00733FCF" w:rsidP="00733FCF">
      <w:pPr>
        <w:pStyle w:val="GvdeMetni"/>
        <w:tabs>
          <w:tab w:val="left" w:pos="8789"/>
        </w:tabs>
        <w:ind w:left="1164" w:right="1134" w:hanging="5"/>
        <w:jc w:val="both"/>
      </w:pPr>
      <w:r w:rsidRPr="00A30389">
        <w:t xml:space="preserve">d) Elektronik posta adresi: satinalma@kent.edu.tr </w:t>
      </w:r>
    </w:p>
    <w:p w14:paraId="239B0DD1" w14:textId="77777777" w:rsidR="00733FCF" w:rsidRPr="00A30389" w:rsidRDefault="00733FCF" w:rsidP="00733FCF">
      <w:pPr>
        <w:pStyle w:val="GvdeMetni"/>
        <w:tabs>
          <w:tab w:val="left" w:pos="8789"/>
        </w:tabs>
        <w:ind w:left="1164" w:right="1134" w:hanging="5"/>
        <w:jc w:val="both"/>
      </w:pPr>
      <w:r w:rsidRPr="00A30389">
        <w:t>e) İlgili personelinin</w:t>
      </w:r>
      <w:r w:rsidRPr="00A30389">
        <w:rPr>
          <w:spacing w:val="4"/>
        </w:rPr>
        <w:t xml:space="preserve"> </w:t>
      </w:r>
      <w:r w:rsidRPr="00A30389">
        <w:t xml:space="preserve">adı-soyadı/unvanı: Alp ENEREM / Satınalma Uzmanı </w:t>
      </w:r>
    </w:p>
    <w:p w14:paraId="5641FEEA" w14:textId="77777777" w:rsidR="0007011D" w:rsidRDefault="0007011D" w:rsidP="00733FCF">
      <w:pPr>
        <w:pStyle w:val="Balk3"/>
        <w:tabs>
          <w:tab w:val="left" w:pos="8789"/>
        </w:tabs>
        <w:ind w:right="1134"/>
        <w:jc w:val="both"/>
      </w:pPr>
    </w:p>
    <w:p w14:paraId="230EA884" w14:textId="48072C79" w:rsidR="00733FCF" w:rsidRPr="00A30389" w:rsidRDefault="00733FCF" w:rsidP="00733FCF">
      <w:pPr>
        <w:pStyle w:val="Balk3"/>
        <w:tabs>
          <w:tab w:val="left" w:pos="8789"/>
        </w:tabs>
        <w:ind w:right="1134"/>
        <w:jc w:val="both"/>
      </w:pPr>
      <w:r w:rsidRPr="00A30389">
        <w:t>Madde 2 - İhale konusuna ilişkin bilgiler</w:t>
      </w:r>
    </w:p>
    <w:p w14:paraId="046389F4" w14:textId="77777777" w:rsidR="00733FCF" w:rsidRPr="00A30389" w:rsidRDefault="00733FCF" w:rsidP="00733FCF">
      <w:pPr>
        <w:pStyle w:val="Balk3"/>
        <w:tabs>
          <w:tab w:val="left" w:pos="8789"/>
        </w:tabs>
        <w:ind w:right="1134"/>
        <w:jc w:val="both"/>
      </w:pPr>
    </w:p>
    <w:p w14:paraId="79AFF961" w14:textId="2F49C415" w:rsidR="00733FCF" w:rsidRDefault="00733FCF" w:rsidP="00733FCF">
      <w:pPr>
        <w:pStyle w:val="GvdeMetni"/>
        <w:numPr>
          <w:ilvl w:val="0"/>
          <w:numId w:val="3"/>
        </w:numPr>
        <w:tabs>
          <w:tab w:val="left" w:pos="1524"/>
          <w:tab w:val="left" w:pos="8789"/>
        </w:tabs>
        <w:ind w:right="1134"/>
        <w:jc w:val="both"/>
      </w:pPr>
      <w:r w:rsidRPr="00A30389">
        <w:t xml:space="preserve">Adı: </w:t>
      </w:r>
      <w:r w:rsidR="00DB5F8F">
        <w:t xml:space="preserve">Kütüphane </w:t>
      </w:r>
      <w:r w:rsidR="008A3A15">
        <w:t>Otomasyon Yazılımı ve Donanımı</w:t>
      </w:r>
      <w:r w:rsidR="00EC464C">
        <w:t xml:space="preserve"> </w:t>
      </w:r>
      <w:r w:rsidRPr="00A30389">
        <w:t>Alımı İhalesi</w:t>
      </w:r>
    </w:p>
    <w:p w14:paraId="54BFCCBA" w14:textId="77777777" w:rsidR="00733FCF" w:rsidRPr="00A30389" w:rsidRDefault="00733FCF" w:rsidP="00733FCF">
      <w:pPr>
        <w:pStyle w:val="GvdeMetni"/>
        <w:tabs>
          <w:tab w:val="left" w:pos="1524"/>
          <w:tab w:val="left" w:pos="8789"/>
        </w:tabs>
        <w:ind w:left="1536" w:right="1134"/>
        <w:jc w:val="both"/>
      </w:pPr>
    </w:p>
    <w:p w14:paraId="4CD98A99" w14:textId="77777777" w:rsidR="002B4013" w:rsidRDefault="00733FCF" w:rsidP="00DB5F8F">
      <w:pPr>
        <w:pStyle w:val="GvdeMetni"/>
        <w:numPr>
          <w:ilvl w:val="0"/>
          <w:numId w:val="3"/>
        </w:numPr>
        <w:tabs>
          <w:tab w:val="left" w:pos="1524"/>
          <w:tab w:val="left" w:pos="8789"/>
        </w:tabs>
        <w:ind w:right="1134"/>
        <w:jc w:val="both"/>
      </w:pPr>
      <w:r w:rsidRPr="00733FCF">
        <w:t xml:space="preserve">İşin Niteliği: </w:t>
      </w:r>
      <w:r w:rsidR="002B4013">
        <w:t>Taksim ve Kağıthane Lokasyonları için</w:t>
      </w:r>
    </w:p>
    <w:p w14:paraId="0569429E" w14:textId="71F922A8" w:rsidR="00733FCF" w:rsidRDefault="001C4C07" w:rsidP="002B4013">
      <w:pPr>
        <w:pStyle w:val="GvdeMetni"/>
        <w:tabs>
          <w:tab w:val="left" w:pos="1524"/>
          <w:tab w:val="left" w:pos="8789"/>
        </w:tabs>
        <w:ind w:right="1134"/>
        <w:jc w:val="both"/>
      </w:pPr>
      <w:r>
        <w:t xml:space="preserve">                             </w:t>
      </w:r>
      <w:r w:rsidR="00DB5F8F">
        <w:t xml:space="preserve">Kütüphane Otomasyon </w:t>
      </w:r>
      <w:r w:rsidR="00F6518A">
        <w:t>Yazılım</w:t>
      </w:r>
      <w:r>
        <w:t>ı</w:t>
      </w:r>
      <w:r w:rsidR="00F6518A">
        <w:t xml:space="preserve"> ve</w:t>
      </w:r>
      <w:r w:rsidR="00DB5F8F">
        <w:t xml:space="preserve"> Donanımları</w:t>
      </w:r>
    </w:p>
    <w:p w14:paraId="05AC9AEE" w14:textId="77777777" w:rsidR="00DB5F8F" w:rsidRDefault="00DB5F8F" w:rsidP="00DB5F8F">
      <w:pPr>
        <w:pStyle w:val="GvdeMetni"/>
        <w:tabs>
          <w:tab w:val="left" w:pos="1524"/>
          <w:tab w:val="left" w:pos="8789"/>
        </w:tabs>
        <w:ind w:right="1134"/>
        <w:jc w:val="both"/>
      </w:pPr>
    </w:p>
    <w:p w14:paraId="2486D065" w14:textId="51600CED" w:rsidR="00EE4DC7" w:rsidRDefault="00733FCF" w:rsidP="00733FCF">
      <w:pPr>
        <w:pStyle w:val="GvdeMetni"/>
        <w:tabs>
          <w:tab w:val="left" w:pos="1524"/>
          <w:tab w:val="left" w:pos="8789"/>
        </w:tabs>
        <w:ind w:right="1134"/>
        <w:jc w:val="both"/>
      </w:pPr>
      <w:r>
        <w:t xml:space="preserve">                       c)</w:t>
      </w:r>
      <w:r w:rsidRPr="00A30389">
        <w:t xml:space="preserve">Teslim yeri: </w:t>
      </w:r>
      <w:r w:rsidR="00900AE9">
        <w:t xml:space="preserve">1.Lokasyon </w:t>
      </w:r>
      <w:r w:rsidRPr="00A30389">
        <w:t>Cihangir Mah.Sıraselviler Cad.No:71 Beyoğlu /İstanbul</w:t>
      </w:r>
    </w:p>
    <w:p w14:paraId="341ABD8C" w14:textId="12651187" w:rsidR="00FF58AC" w:rsidRDefault="00FF58AC" w:rsidP="00733FCF">
      <w:pPr>
        <w:pStyle w:val="GvdeMetni"/>
        <w:tabs>
          <w:tab w:val="left" w:pos="1524"/>
          <w:tab w:val="left" w:pos="8789"/>
        </w:tabs>
        <w:ind w:right="1134"/>
        <w:jc w:val="both"/>
      </w:pPr>
      <w:r>
        <w:t xml:space="preserve">                                              </w:t>
      </w:r>
      <w:r w:rsidR="00900AE9">
        <w:t>2.Lokasyon Merkez Mah. Cendere Cad. No:24     Kağıthane/ İstanbul</w:t>
      </w:r>
    </w:p>
    <w:p w14:paraId="440C26CF" w14:textId="77777777" w:rsidR="00E4172D" w:rsidRDefault="00E4172D" w:rsidP="00733FCF">
      <w:pPr>
        <w:pStyle w:val="GvdeMetni"/>
        <w:tabs>
          <w:tab w:val="left" w:pos="1524"/>
          <w:tab w:val="left" w:pos="8789"/>
        </w:tabs>
        <w:ind w:right="1134"/>
        <w:jc w:val="both"/>
      </w:pPr>
    </w:p>
    <w:p w14:paraId="21367FEE" w14:textId="77777777" w:rsidR="00E71410" w:rsidRDefault="00E71410" w:rsidP="00EE4DC7">
      <w:pPr>
        <w:pStyle w:val="GvdeMetni"/>
        <w:tabs>
          <w:tab w:val="left" w:pos="1524"/>
          <w:tab w:val="left" w:pos="8789"/>
        </w:tabs>
        <w:ind w:right="1134"/>
        <w:jc w:val="both"/>
      </w:pPr>
    </w:p>
    <w:p w14:paraId="69BC9FCE" w14:textId="38D3284F" w:rsidR="00934640" w:rsidRDefault="00EE4DC7" w:rsidP="00723FEF">
      <w:pPr>
        <w:pStyle w:val="GvdeMetni"/>
        <w:tabs>
          <w:tab w:val="left" w:pos="1524"/>
          <w:tab w:val="left" w:pos="8789"/>
        </w:tabs>
        <w:ind w:right="1134"/>
        <w:jc w:val="both"/>
      </w:pPr>
      <w:r w:rsidRPr="00E71410">
        <w:t xml:space="preserve">İSTANBUL KENT ÜNİVERSİTESİ tarafından belirlenen </w:t>
      </w:r>
      <w:r w:rsidR="00EC464C">
        <w:t>2</w:t>
      </w:r>
      <w:r w:rsidRPr="00E71410">
        <w:t xml:space="preserve"> lokasyon için malzeme ve sistem alımı gerçekleştirilecek olup her bir lokasyona ilişkin teslimat ve kurulum işlemleri </w:t>
      </w:r>
      <w:r w:rsidR="00077C2B">
        <w:t xml:space="preserve">sözleşme tarihinden itibaren 60 gün içerisinde </w:t>
      </w:r>
      <w:r w:rsidRPr="00E71410">
        <w:t xml:space="preserve">gerçekleştirilecektir. </w:t>
      </w:r>
    </w:p>
    <w:p w14:paraId="17BE2E80" w14:textId="77777777" w:rsidR="00723FEF" w:rsidRDefault="00723FEF" w:rsidP="00723FEF">
      <w:pPr>
        <w:pStyle w:val="GvdeMetni"/>
        <w:tabs>
          <w:tab w:val="left" w:pos="1524"/>
          <w:tab w:val="left" w:pos="8789"/>
        </w:tabs>
        <w:ind w:right="1134"/>
        <w:jc w:val="both"/>
      </w:pPr>
    </w:p>
    <w:p w14:paraId="62CDFFBD" w14:textId="58FDE48D" w:rsidR="00934640" w:rsidRPr="00FB1581" w:rsidRDefault="00934640" w:rsidP="00FB1581">
      <w:pPr>
        <w:pStyle w:val="DzMetin"/>
        <w:jc w:val="both"/>
        <w:rPr>
          <w:rFonts w:ascii="Times New Roman" w:hAnsi="Times New Roman"/>
          <w:lang w:val="tr-TR" w:bidi="tr-TR"/>
        </w:rPr>
      </w:pPr>
      <w:r>
        <w:rPr>
          <w:rFonts w:ascii="Times New Roman" w:hAnsi="Times New Roman"/>
          <w:lang w:val="tr-TR" w:bidi="tr-TR"/>
        </w:rPr>
        <w:t xml:space="preserve">Her 2 lokasyon için de teknik şartnamede belirtildiği üzere anahtar teslim yapılacaktır. </w:t>
      </w:r>
    </w:p>
    <w:p w14:paraId="74DD0EAD" w14:textId="77777777" w:rsidR="00733FCF" w:rsidRPr="00A30389" w:rsidRDefault="00733FCF" w:rsidP="00733FCF">
      <w:pPr>
        <w:pStyle w:val="GvdeMetni"/>
        <w:tabs>
          <w:tab w:val="left" w:pos="1524"/>
          <w:tab w:val="left" w:pos="8789"/>
        </w:tabs>
        <w:ind w:left="1536" w:right="1134"/>
        <w:jc w:val="both"/>
      </w:pPr>
    </w:p>
    <w:p w14:paraId="26CDF578" w14:textId="77777777" w:rsidR="00733FCF" w:rsidRPr="00A30389" w:rsidRDefault="00733FCF" w:rsidP="00733FCF">
      <w:pPr>
        <w:pStyle w:val="Balk3"/>
        <w:tabs>
          <w:tab w:val="left" w:pos="8789"/>
        </w:tabs>
        <w:spacing w:before="1"/>
        <w:ind w:right="1134"/>
        <w:jc w:val="both"/>
      </w:pPr>
      <w:r w:rsidRPr="00A30389">
        <w:t>Madde 3 - İhaleye ilişkin bilgiler</w:t>
      </w:r>
    </w:p>
    <w:p w14:paraId="464EBBAF" w14:textId="77777777" w:rsidR="00733FCF" w:rsidRPr="00A30389" w:rsidRDefault="00733FCF" w:rsidP="00733FCF">
      <w:pPr>
        <w:pStyle w:val="Balk3"/>
        <w:tabs>
          <w:tab w:val="left" w:pos="8789"/>
        </w:tabs>
        <w:spacing w:before="1"/>
        <w:ind w:right="1134"/>
        <w:jc w:val="both"/>
      </w:pPr>
    </w:p>
    <w:p w14:paraId="5583002A"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usulü: Yükseköğretim Kurulu tarafından 16 Kasım 2018 tarih ve 30597 sayılı Resmi Gazetede yayımlanan; Vakıf Yükseköğretim Kurumları İhale Yönetmeliği ile 14 Eylül 2020 tarih ve 31244 sayılı Resmi Gazetede yayımlanan İstanbul Kent Üniversitesi İhale Yönetmeliği’nin 16. maddesine göre Açık İhale Usulü ile yapılacaktır. </w:t>
      </w:r>
    </w:p>
    <w:p w14:paraId="1DAA3210"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  İhalenin yapılacağı adres:  </w:t>
      </w:r>
      <w:r w:rsidRPr="00A30389">
        <w:rPr>
          <w:sz w:val="20"/>
          <w:szCs w:val="20"/>
        </w:rPr>
        <w:fldChar w:fldCharType="begin"/>
      </w:r>
      <w:r w:rsidRPr="00A30389">
        <w:rPr>
          <w:sz w:val="20"/>
          <w:szCs w:val="20"/>
        </w:rPr>
        <w:instrText xml:space="preserve"> LINK Excel.Sheet.12 F:\\1kent\\İHALE_ANAHTAR\\ihale\\idare\\anahtar.xlsx Sayfa1!R10C2 \a \t  \* MERGEFORMAT </w:instrText>
      </w:r>
      <w:r w:rsidRPr="00A30389">
        <w:rPr>
          <w:sz w:val="20"/>
          <w:szCs w:val="20"/>
        </w:rPr>
        <w:fldChar w:fldCharType="separate"/>
      </w:r>
      <w:r w:rsidRPr="00A30389">
        <w:rPr>
          <w:sz w:val="20"/>
          <w:szCs w:val="20"/>
        </w:rPr>
        <w:t>İstanbul Kent Üniversitesi</w:t>
      </w:r>
      <w:r w:rsidRPr="00A30389">
        <w:rPr>
          <w:sz w:val="20"/>
          <w:szCs w:val="20"/>
        </w:rPr>
        <w:fldChar w:fldCharType="end"/>
      </w:r>
      <w:r w:rsidRPr="00A30389">
        <w:rPr>
          <w:sz w:val="20"/>
          <w:szCs w:val="20"/>
        </w:rPr>
        <w:t>, Taksim Yerleşkesi, B Blok 3.kat Toplantı Salonu</w:t>
      </w:r>
    </w:p>
    <w:p w14:paraId="254F4B62" w14:textId="7A70F582" w:rsidR="00733FCF" w:rsidRPr="00132239" w:rsidRDefault="00733FCF" w:rsidP="00733FCF">
      <w:pPr>
        <w:pStyle w:val="ListeParagraf"/>
        <w:numPr>
          <w:ilvl w:val="0"/>
          <w:numId w:val="10"/>
        </w:numPr>
        <w:spacing w:before="116"/>
        <w:ind w:right="992"/>
        <w:jc w:val="both"/>
        <w:rPr>
          <w:sz w:val="20"/>
          <w:szCs w:val="20"/>
        </w:rPr>
      </w:pPr>
      <w:r w:rsidRPr="00132239">
        <w:rPr>
          <w:sz w:val="20"/>
          <w:szCs w:val="20"/>
        </w:rPr>
        <w:t>İhale tarihi:</w:t>
      </w:r>
      <w:r w:rsidR="00132239" w:rsidRPr="00132239">
        <w:rPr>
          <w:sz w:val="20"/>
          <w:szCs w:val="20"/>
        </w:rPr>
        <w:t>24.06.2022</w:t>
      </w:r>
    </w:p>
    <w:p w14:paraId="6E0BB196" w14:textId="77777777" w:rsidR="00733FCF" w:rsidRPr="00132239" w:rsidRDefault="00733FCF" w:rsidP="00733FCF">
      <w:pPr>
        <w:pStyle w:val="ListeParagraf"/>
        <w:numPr>
          <w:ilvl w:val="0"/>
          <w:numId w:val="10"/>
        </w:numPr>
        <w:spacing w:before="116"/>
        <w:ind w:right="992"/>
        <w:jc w:val="both"/>
        <w:rPr>
          <w:sz w:val="20"/>
          <w:szCs w:val="20"/>
        </w:rPr>
      </w:pPr>
      <w:r w:rsidRPr="00132239">
        <w:rPr>
          <w:sz w:val="20"/>
          <w:szCs w:val="20"/>
        </w:rPr>
        <w:t>İhale saati: 11:00</w:t>
      </w:r>
    </w:p>
    <w:p w14:paraId="51A8B02B" w14:textId="5197AABB" w:rsidR="00733FCF" w:rsidRPr="00733FCF" w:rsidRDefault="00B9473B" w:rsidP="00733FCF">
      <w:pPr>
        <w:pStyle w:val="ListeParagraf"/>
        <w:numPr>
          <w:ilvl w:val="0"/>
          <w:numId w:val="10"/>
        </w:numPr>
        <w:spacing w:before="116"/>
        <w:ind w:right="992"/>
        <w:jc w:val="both"/>
        <w:rPr>
          <w:sz w:val="20"/>
          <w:szCs w:val="20"/>
        </w:rPr>
      </w:pPr>
      <w:r>
        <w:rPr>
          <w:sz w:val="20"/>
          <w:szCs w:val="20"/>
        </w:rPr>
        <w:t>İstekli</w:t>
      </w:r>
      <w:r w:rsidR="00733FCF" w:rsidRPr="00733FCF">
        <w:rPr>
          <w:sz w:val="20"/>
          <w:szCs w:val="20"/>
        </w:rPr>
        <w:t>ler/</w:t>
      </w:r>
      <w:r>
        <w:rPr>
          <w:sz w:val="20"/>
          <w:szCs w:val="20"/>
        </w:rPr>
        <w:t>İstekli</w:t>
      </w:r>
      <w:r w:rsidR="00733FCF" w:rsidRPr="00733FCF">
        <w:rPr>
          <w:sz w:val="20"/>
          <w:szCs w:val="20"/>
        </w:rPr>
        <w:t xml:space="preserve"> olacaklar ihaleye ilişkin bilgileri 1.maddede belirtilen adres ve telefon numaralarından görevli personelle irtibat kurarak alabilirler. </w:t>
      </w:r>
    </w:p>
    <w:p w14:paraId="50B4ED79" w14:textId="77777777" w:rsidR="0007011D" w:rsidRDefault="0007011D" w:rsidP="00733FCF">
      <w:pPr>
        <w:pStyle w:val="Balk3"/>
        <w:tabs>
          <w:tab w:val="left" w:pos="8789"/>
        </w:tabs>
        <w:ind w:right="1134"/>
        <w:jc w:val="both"/>
      </w:pPr>
    </w:p>
    <w:p w14:paraId="443ABFD6" w14:textId="77A6AFD8" w:rsidR="00733FCF" w:rsidRPr="00A30389" w:rsidRDefault="00733FCF" w:rsidP="00733FCF">
      <w:pPr>
        <w:pStyle w:val="Balk3"/>
        <w:tabs>
          <w:tab w:val="left" w:pos="8789"/>
        </w:tabs>
        <w:ind w:right="1134"/>
        <w:jc w:val="both"/>
      </w:pPr>
      <w:r w:rsidRPr="00A30389">
        <w:t>Madde 4 - İhale dokümanının görülmesi ve temini</w:t>
      </w:r>
    </w:p>
    <w:p w14:paraId="1CDE3C4D" w14:textId="697491EF"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dokümanı İstanbul Kent Üniversitesi’nin yukarıda belirtilen adresinde ve resmi web sitesinde bedelsiz olarak görülebilir. Ancak, ihaleye teklif verecek olan </w:t>
      </w:r>
      <w:r w:rsidR="00B9473B">
        <w:rPr>
          <w:sz w:val="20"/>
          <w:szCs w:val="20"/>
        </w:rPr>
        <w:t>İstekli</w:t>
      </w:r>
      <w:r w:rsidRPr="00A30389">
        <w:rPr>
          <w:sz w:val="20"/>
          <w:szCs w:val="20"/>
        </w:rPr>
        <w:t>lerin ihale dosyasını 500 TL karşılığı satın alması zorunludur.</w:t>
      </w:r>
    </w:p>
    <w:p w14:paraId="14BC1B5C" w14:textId="77777777" w:rsidR="00733FCF" w:rsidRPr="00A30389" w:rsidRDefault="00733FCF" w:rsidP="00733FCF">
      <w:pPr>
        <w:pStyle w:val="ListeParagraf"/>
        <w:numPr>
          <w:ilvl w:val="0"/>
          <w:numId w:val="10"/>
        </w:numPr>
        <w:tabs>
          <w:tab w:val="left" w:pos="8789"/>
        </w:tabs>
        <w:spacing w:before="116"/>
        <w:ind w:right="1134"/>
        <w:jc w:val="both"/>
        <w:rPr>
          <w:sz w:val="20"/>
          <w:szCs w:val="20"/>
        </w:rPr>
      </w:pPr>
      <w:r w:rsidRPr="00A30389">
        <w:rPr>
          <w:sz w:val="20"/>
          <w:szCs w:val="20"/>
        </w:rPr>
        <w:t>İhale dosyası bedeli İstanbul Kent Üniversitesi’nin VAKIFBANK ETİLER ŞUBESİ TR39 0001 5001 5800 7306 1379 86 hesabına yatırılabilir. Doküman satış bedeli yalnızca bankaya yatırılmaktadır. Makbuz karşılığı elden ödeme alınmamaktadır.</w:t>
      </w:r>
    </w:p>
    <w:p w14:paraId="726A6B63" w14:textId="77777777" w:rsidR="0007011D" w:rsidRDefault="0007011D" w:rsidP="00733FCF">
      <w:pPr>
        <w:pStyle w:val="Balk3"/>
        <w:tabs>
          <w:tab w:val="left" w:pos="8789"/>
        </w:tabs>
        <w:ind w:right="1134"/>
        <w:jc w:val="both"/>
      </w:pPr>
    </w:p>
    <w:p w14:paraId="2FFBBB09" w14:textId="3F59C86A" w:rsidR="00733FCF" w:rsidRPr="00A30389" w:rsidRDefault="00733FCF" w:rsidP="00733FCF">
      <w:pPr>
        <w:pStyle w:val="Balk3"/>
        <w:tabs>
          <w:tab w:val="left" w:pos="8789"/>
        </w:tabs>
        <w:ind w:right="1134"/>
        <w:jc w:val="both"/>
      </w:pPr>
      <w:r w:rsidRPr="00A30389">
        <w:lastRenderedPageBreak/>
        <w:t>Madde 5 – İhale dokümanının Kapsamı</w:t>
      </w:r>
    </w:p>
    <w:p w14:paraId="6743234E" w14:textId="77777777" w:rsidR="00733FCF" w:rsidRPr="00A30389" w:rsidRDefault="00733FCF" w:rsidP="00733FCF">
      <w:pPr>
        <w:pStyle w:val="Balk3"/>
        <w:tabs>
          <w:tab w:val="left" w:pos="8789"/>
        </w:tabs>
        <w:ind w:right="1134"/>
        <w:jc w:val="both"/>
      </w:pPr>
    </w:p>
    <w:p w14:paraId="15AE5BC7"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İhale İlanı</w:t>
      </w:r>
    </w:p>
    <w:p w14:paraId="5D039F1B"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İdari Şartname</w:t>
      </w:r>
    </w:p>
    <w:p w14:paraId="6EFBC964" w14:textId="77777777" w:rsidR="00733FCF" w:rsidRPr="00A30389" w:rsidRDefault="00733FCF" w:rsidP="00733FCF">
      <w:pPr>
        <w:pStyle w:val="Balk3"/>
        <w:numPr>
          <w:ilvl w:val="0"/>
          <w:numId w:val="4"/>
        </w:numPr>
        <w:tabs>
          <w:tab w:val="left" w:pos="8789"/>
        </w:tabs>
        <w:ind w:right="1134"/>
        <w:jc w:val="both"/>
        <w:rPr>
          <w:b w:val="0"/>
        </w:rPr>
      </w:pPr>
      <w:r w:rsidRPr="00A30389">
        <w:rPr>
          <w:b w:val="0"/>
        </w:rPr>
        <w:t>Teknik Şartname</w:t>
      </w:r>
    </w:p>
    <w:p w14:paraId="4C69E176" w14:textId="77777777" w:rsidR="00733FCF" w:rsidRPr="00A30389" w:rsidRDefault="00733FCF" w:rsidP="00733FCF">
      <w:pPr>
        <w:pStyle w:val="Balk3"/>
        <w:numPr>
          <w:ilvl w:val="0"/>
          <w:numId w:val="4"/>
        </w:numPr>
        <w:tabs>
          <w:tab w:val="left" w:pos="8789"/>
        </w:tabs>
        <w:ind w:right="1134"/>
        <w:jc w:val="both"/>
        <w:rPr>
          <w:b w:val="0"/>
        </w:rPr>
      </w:pPr>
      <w:r w:rsidRPr="00A30389">
        <w:rPr>
          <w:b w:val="0"/>
        </w:rPr>
        <w:t>Sözleşme Tasarısı</w:t>
      </w:r>
    </w:p>
    <w:p w14:paraId="14FB4782" w14:textId="77777777" w:rsidR="00733FCF" w:rsidRPr="00A30389" w:rsidRDefault="00733FCF" w:rsidP="00733FCF">
      <w:pPr>
        <w:pStyle w:val="Balk3"/>
        <w:numPr>
          <w:ilvl w:val="0"/>
          <w:numId w:val="4"/>
        </w:numPr>
        <w:tabs>
          <w:tab w:val="left" w:pos="8789"/>
        </w:tabs>
        <w:ind w:right="1134"/>
        <w:jc w:val="both"/>
        <w:rPr>
          <w:b w:val="0"/>
        </w:rPr>
      </w:pPr>
      <w:r w:rsidRPr="00A30389">
        <w:rPr>
          <w:b w:val="0"/>
        </w:rPr>
        <w:t>Teklif Mektubu</w:t>
      </w:r>
    </w:p>
    <w:p w14:paraId="6DAB7D63" w14:textId="77777777" w:rsidR="0007011D" w:rsidRDefault="0007011D" w:rsidP="0007011D">
      <w:pPr>
        <w:pStyle w:val="Balk3"/>
        <w:ind w:left="0"/>
        <w:jc w:val="both"/>
      </w:pPr>
    </w:p>
    <w:p w14:paraId="3339D65D" w14:textId="6A202154" w:rsidR="00733FCF" w:rsidRPr="00A30389" w:rsidRDefault="00733FCF" w:rsidP="0007011D">
      <w:pPr>
        <w:pStyle w:val="Balk3"/>
        <w:ind w:left="0"/>
        <w:jc w:val="both"/>
      </w:pPr>
      <w:r w:rsidRPr="00A30389">
        <w:t>Madde 6- Tekliflerin sunulacağı yer,  son teklif verme tarih ve saati</w:t>
      </w:r>
    </w:p>
    <w:p w14:paraId="4CE18500" w14:textId="77777777" w:rsidR="00733FCF" w:rsidRPr="00A30389" w:rsidRDefault="00733FCF" w:rsidP="00733FCF">
      <w:pPr>
        <w:pStyle w:val="Balk3"/>
        <w:jc w:val="both"/>
        <w:rPr>
          <w:b w:val="0"/>
          <w:bCs w:val="0"/>
        </w:rPr>
      </w:pPr>
    </w:p>
    <w:p w14:paraId="02B83B54" w14:textId="77777777" w:rsidR="00733FCF" w:rsidRPr="00A30389" w:rsidRDefault="00733FCF" w:rsidP="00733FCF">
      <w:pPr>
        <w:pStyle w:val="ListeParagraf"/>
        <w:numPr>
          <w:ilvl w:val="0"/>
          <w:numId w:val="2"/>
        </w:numPr>
        <w:tabs>
          <w:tab w:val="left" w:pos="1414"/>
        </w:tabs>
        <w:spacing w:before="1"/>
        <w:jc w:val="both"/>
        <w:rPr>
          <w:sz w:val="20"/>
          <w:szCs w:val="20"/>
        </w:rPr>
      </w:pPr>
      <w:r w:rsidRPr="00A30389">
        <w:rPr>
          <w:sz w:val="20"/>
          <w:szCs w:val="20"/>
        </w:rPr>
        <w:t>Tekliflerin sunulacağı yer: İstanbul Kent Üniversitesi Satınalma Direktörlüğü,</w:t>
      </w:r>
    </w:p>
    <w:p w14:paraId="70C8AF53" w14:textId="77777777" w:rsidR="00733FCF" w:rsidRPr="00A30389" w:rsidRDefault="00733FCF" w:rsidP="00733FCF">
      <w:pPr>
        <w:pStyle w:val="ListeParagraf"/>
        <w:tabs>
          <w:tab w:val="left" w:pos="1414"/>
        </w:tabs>
        <w:spacing w:before="1"/>
        <w:ind w:left="1413"/>
        <w:jc w:val="both"/>
        <w:rPr>
          <w:sz w:val="20"/>
          <w:szCs w:val="20"/>
        </w:rPr>
      </w:pPr>
      <w:r w:rsidRPr="00A30389">
        <w:rPr>
          <w:sz w:val="20"/>
          <w:szCs w:val="20"/>
        </w:rPr>
        <w:t xml:space="preserve"> Cihangir Mah.Sıraselviler Cad.No:71 Beyoğlu /İstanbul</w:t>
      </w:r>
    </w:p>
    <w:p w14:paraId="5DFAEAA1" w14:textId="76F7E2C8" w:rsidR="00733FCF" w:rsidRPr="00347EFF" w:rsidRDefault="00733FCF" w:rsidP="00733FCF">
      <w:pPr>
        <w:pStyle w:val="ListeParagraf"/>
        <w:numPr>
          <w:ilvl w:val="0"/>
          <w:numId w:val="2"/>
        </w:numPr>
        <w:tabs>
          <w:tab w:val="left" w:pos="1433"/>
        </w:tabs>
        <w:ind w:left="1432" w:hanging="268"/>
        <w:jc w:val="both"/>
        <w:rPr>
          <w:sz w:val="20"/>
          <w:szCs w:val="20"/>
        </w:rPr>
      </w:pPr>
      <w:r w:rsidRPr="00347EFF">
        <w:rPr>
          <w:sz w:val="20"/>
          <w:szCs w:val="20"/>
        </w:rPr>
        <w:t>Son teklif verme tarihi:</w:t>
      </w:r>
      <w:r w:rsidR="00347EFF" w:rsidRPr="00347EFF">
        <w:rPr>
          <w:sz w:val="20"/>
          <w:szCs w:val="20"/>
        </w:rPr>
        <w:t>24.06.2022</w:t>
      </w:r>
    </w:p>
    <w:p w14:paraId="7E080D68" w14:textId="27618C88" w:rsidR="00733FCF" w:rsidRPr="00A30389" w:rsidRDefault="00733FCF" w:rsidP="00733FCF">
      <w:pPr>
        <w:pStyle w:val="ListeParagraf"/>
        <w:numPr>
          <w:ilvl w:val="0"/>
          <w:numId w:val="2"/>
        </w:numPr>
        <w:tabs>
          <w:tab w:val="left" w:pos="1421"/>
        </w:tabs>
        <w:spacing w:before="1"/>
        <w:ind w:left="1420" w:hanging="256"/>
        <w:jc w:val="both"/>
        <w:rPr>
          <w:sz w:val="20"/>
          <w:szCs w:val="20"/>
        </w:rPr>
      </w:pPr>
      <w:r w:rsidRPr="00A30389">
        <w:rPr>
          <w:sz w:val="20"/>
          <w:szCs w:val="20"/>
        </w:rPr>
        <w:t>Son teklif verme saati: 10:</w:t>
      </w:r>
      <w:r w:rsidR="00E86FAF">
        <w:rPr>
          <w:sz w:val="20"/>
          <w:szCs w:val="20"/>
        </w:rPr>
        <w:t>30</w:t>
      </w:r>
    </w:p>
    <w:p w14:paraId="15F756B4" w14:textId="442F120E" w:rsidR="00733FCF" w:rsidRPr="00733FCF" w:rsidRDefault="00733FCF" w:rsidP="00733FCF">
      <w:pPr>
        <w:pStyle w:val="ListeParagraf"/>
        <w:numPr>
          <w:ilvl w:val="0"/>
          <w:numId w:val="2"/>
        </w:numPr>
        <w:spacing w:before="1"/>
        <w:ind w:left="993" w:right="1134" w:hanging="256"/>
        <w:jc w:val="both"/>
        <w:rPr>
          <w:sz w:val="20"/>
          <w:szCs w:val="20"/>
        </w:rPr>
      </w:pPr>
      <w:r w:rsidRPr="00733FCF">
        <w:rPr>
          <w:sz w:val="20"/>
          <w:szCs w:val="20"/>
        </w:rPr>
        <w:t xml:space="preserve">Tekliflerin ihale son teklif verme tarih ve saatine kadar tekliflerin sunulacağı adrese teslim edilmesi gerekmektedir. İhaleye iadeli taahhütlü posta yoluyla teklif verecek </w:t>
      </w:r>
      <w:r w:rsidR="00B9473B">
        <w:rPr>
          <w:sz w:val="20"/>
          <w:szCs w:val="20"/>
        </w:rPr>
        <w:t>İstekli</w:t>
      </w:r>
      <w:r w:rsidRPr="00733FCF">
        <w:rPr>
          <w:sz w:val="20"/>
          <w:szCs w:val="20"/>
        </w:rPr>
        <w:t>lerin başvurularının ihalenin yapılacağı adrese teklif verme saatinden önce teslim edilmesi gerekmektedir. Postada yaşanan gecikmelerden ve bu adrese teslim edilmeyen gönderiler nedeniyle ortaya çıkacak olumsuzluklardan ÜNİVERSİTE sorumlu tutulamayacaktır.</w:t>
      </w:r>
    </w:p>
    <w:p w14:paraId="62AFF736" w14:textId="77777777" w:rsidR="00733FCF" w:rsidRPr="00A30389" w:rsidRDefault="00733FCF" w:rsidP="0007011D">
      <w:pPr>
        <w:pStyle w:val="GvdeMetni"/>
        <w:tabs>
          <w:tab w:val="left" w:pos="9214"/>
          <w:tab w:val="left" w:pos="9356"/>
        </w:tabs>
        <w:spacing w:before="119"/>
        <w:ind w:right="1134"/>
        <w:jc w:val="both"/>
        <w:rPr>
          <w:b/>
        </w:rPr>
      </w:pPr>
      <w:r w:rsidRPr="00A30389">
        <w:rPr>
          <w:b/>
        </w:rPr>
        <w:t xml:space="preserve">Madde 7 – </w:t>
      </w:r>
      <w:bookmarkStart w:id="0" w:name="_Hlk65669298"/>
      <w:r w:rsidRPr="00A30389">
        <w:rPr>
          <w:b/>
        </w:rPr>
        <w:t>İhaleye Katılamayacak Olanlar</w:t>
      </w:r>
    </w:p>
    <w:bookmarkEnd w:id="0"/>
    <w:p w14:paraId="13ABBF31" w14:textId="77777777" w:rsidR="00733FCF" w:rsidRPr="00A30389" w:rsidRDefault="00733FCF" w:rsidP="00733FCF">
      <w:pPr>
        <w:pStyle w:val="Balk3"/>
        <w:spacing w:before="126"/>
        <w:ind w:right="1134"/>
        <w:jc w:val="both"/>
        <w:rPr>
          <w:b w:val="0"/>
          <w:bCs w:val="0"/>
        </w:rPr>
      </w:pPr>
      <w:r w:rsidRPr="00A30389">
        <w:rPr>
          <w:b w:val="0"/>
          <w:bCs w:val="0"/>
        </w:rPr>
        <w:t>Aşağıda belirtilen kimseler doğrudan veya dolaylı ya da alt yüklenici olarak kendileri veya başkaları adına, ihaleye katılamazlar:</w:t>
      </w:r>
    </w:p>
    <w:p w14:paraId="3ED275D8" w14:textId="77777777" w:rsidR="00733FCF" w:rsidRPr="00A30389" w:rsidRDefault="00733FCF" w:rsidP="00733FCF">
      <w:pPr>
        <w:pStyle w:val="NormalWeb"/>
        <w:numPr>
          <w:ilvl w:val="0"/>
          <w:numId w:val="5"/>
        </w:numPr>
        <w:shd w:val="clear" w:color="auto" w:fill="FFFFFF"/>
        <w:spacing w:after="300"/>
        <w:ind w:right="1134"/>
        <w:jc w:val="both"/>
        <w:rPr>
          <w:sz w:val="20"/>
          <w:szCs w:val="20"/>
          <w:lang w:bidi="tr-TR"/>
        </w:rPr>
      </w:pPr>
      <w:r w:rsidRPr="00A30389">
        <w:rPr>
          <w:sz w:val="20"/>
          <w:szCs w:val="20"/>
          <w:lang w:bidi="tr-TR"/>
        </w:rPr>
        <w:t>İstanbul Kent Üniversitesi İhale Yönetmeliğinin 12 nci hükümleri gereğince geçici veya sürekli olarak ihalelerine katılmaktan yasaklanmış olanlar doğrudan veya dolaylı ya da alt yüklenici olarak, kendileri veya başkaları adına hiçbir şekilde ihaleye katılamazlar.</w:t>
      </w:r>
    </w:p>
    <w:p w14:paraId="2AFFBE68"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30385494"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İlgili mercilerce hileli iflas ettiğine karar verilenler.</w:t>
      </w:r>
    </w:p>
    <w:p w14:paraId="7C117F77"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4653DFEE" w14:textId="2BDB0241" w:rsidR="00733FCF" w:rsidRDefault="00733FCF" w:rsidP="00733FCF">
      <w:pPr>
        <w:pStyle w:val="Balk3"/>
        <w:spacing w:before="126"/>
        <w:ind w:left="0" w:right="1134"/>
        <w:jc w:val="both"/>
        <w:rPr>
          <w:b w:val="0"/>
          <w:bCs w:val="0"/>
        </w:rPr>
      </w:pPr>
      <w:r w:rsidRPr="00A30389">
        <w:rPr>
          <w:b w:val="0"/>
          <w:bCs w:val="0"/>
        </w:rPr>
        <w:t xml:space="preserve">Bu maddede belirtilen yasaklara rağmen ihaleye katılan </w:t>
      </w:r>
      <w:r w:rsidR="00B9473B">
        <w:rPr>
          <w:b w:val="0"/>
          <w:bCs w:val="0"/>
        </w:rPr>
        <w:t>İstekli</w:t>
      </w:r>
      <w:r w:rsidRPr="00A30389">
        <w:rPr>
          <w:b w:val="0"/>
          <w:bCs w:val="0"/>
        </w:rPr>
        <w:t>ler ihale dışı bırakılır. Geçici teminatları gelir kaydedilir. Ayrıca bu durumun tekliflerin değerlendirmesi aşamasında tespit edilememesi nedeniyle bunlardan biri üzerine ihale yapılmışsa, teminatı gelir kaydedilerek ihale iptal edilir.</w:t>
      </w:r>
    </w:p>
    <w:p w14:paraId="0BF25128" w14:textId="77777777" w:rsidR="0007011D" w:rsidRPr="00A30389" w:rsidRDefault="0007011D" w:rsidP="00733FCF">
      <w:pPr>
        <w:pStyle w:val="Balk3"/>
        <w:spacing w:before="126"/>
        <w:ind w:left="0" w:right="1134"/>
        <w:jc w:val="both"/>
        <w:rPr>
          <w:b w:val="0"/>
          <w:bCs w:val="0"/>
        </w:rPr>
      </w:pPr>
    </w:p>
    <w:p w14:paraId="1AB0982C" w14:textId="77777777" w:rsidR="009C66CE" w:rsidRDefault="009C66CE" w:rsidP="0007011D">
      <w:pPr>
        <w:autoSpaceDE/>
        <w:autoSpaceDN/>
        <w:spacing w:after="120" w:line="276" w:lineRule="auto"/>
        <w:contextualSpacing/>
        <w:jc w:val="both"/>
        <w:rPr>
          <w:b/>
          <w:sz w:val="20"/>
          <w:szCs w:val="20"/>
        </w:rPr>
      </w:pPr>
    </w:p>
    <w:p w14:paraId="1AC2964A" w14:textId="2E129A27" w:rsidR="00733FCF" w:rsidRPr="00733FCF" w:rsidRDefault="00733FCF" w:rsidP="0007011D">
      <w:pPr>
        <w:autoSpaceDE/>
        <w:autoSpaceDN/>
        <w:spacing w:after="120" w:line="276" w:lineRule="auto"/>
        <w:contextualSpacing/>
        <w:jc w:val="both"/>
        <w:rPr>
          <w:b/>
          <w:sz w:val="20"/>
          <w:szCs w:val="20"/>
        </w:rPr>
      </w:pPr>
      <w:r w:rsidRPr="00733FCF">
        <w:rPr>
          <w:b/>
          <w:sz w:val="20"/>
          <w:szCs w:val="20"/>
        </w:rPr>
        <w:t>Madde 8-Yasak Fiil Ve Davranışlar</w:t>
      </w:r>
    </w:p>
    <w:p w14:paraId="360C4CC8" w14:textId="77777777" w:rsidR="00733FCF" w:rsidRPr="00A30389" w:rsidRDefault="00733FCF" w:rsidP="00733FCF">
      <w:pPr>
        <w:pStyle w:val="Balk3"/>
        <w:numPr>
          <w:ilvl w:val="0"/>
          <w:numId w:val="15"/>
        </w:numPr>
        <w:spacing w:before="126"/>
        <w:ind w:right="1134"/>
        <w:jc w:val="both"/>
        <w:rPr>
          <w:b w:val="0"/>
          <w:bCs w:val="0"/>
        </w:rPr>
      </w:pPr>
      <w:r w:rsidRPr="00733FCF">
        <w:rPr>
          <w:b w:val="0"/>
          <w:bCs w:val="0"/>
        </w:rPr>
        <w:t>İhalelerde aşağıda belirtilen fiil veya davranışlarda bulunmak</w:t>
      </w:r>
      <w:r w:rsidRPr="00A30389">
        <w:rPr>
          <w:b w:val="0"/>
          <w:bCs w:val="0"/>
        </w:rPr>
        <w:t xml:space="preserve"> yasaktır.</w:t>
      </w:r>
    </w:p>
    <w:p w14:paraId="10EA5B77" w14:textId="2B6DB5AB" w:rsidR="00733FCF" w:rsidRPr="00A30389" w:rsidRDefault="00733FCF" w:rsidP="00733FCF">
      <w:pPr>
        <w:pStyle w:val="Balk3"/>
        <w:numPr>
          <w:ilvl w:val="0"/>
          <w:numId w:val="15"/>
        </w:numPr>
        <w:spacing w:before="126"/>
        <w:ind w:right="1134"/>
        <w:jc w:val="both"/>
        <w:rPr>
          <w:b w:val="0"/>
          <w:bCs w:val="0"/>
        </w:rPr>
      </w:pPr>
      <w:r w:rsidRPr="00A30389">
        <w:rPr>
          <w:b w:val="0"/>
          <w:bCs w:val="0"/>
        </w:rPr>
        <w:t>Hile, vaat, tehdit, nüfuz kullanma, çıkar sağlama, anlaşma, irtikap, rüşvet suretiyle veya başka yollarla ihaleye ilişkin işlemlere fesat karıştırmak veya buna teşebbüs etmek.</w:t>
      </w:r>
    </w:p>
    <w:p w14:paraId="09C3B0A9" w14:textId="68872360" w:rsidR="00733FCF" w:rsidRPr="00A30389" w:rsidRDefault="00B9473B" w:rsidP="00733FCF">
      <w:pPr>
        <w:pStyle w:val="Balk3"/>
        <w:numPr>
          <w:ilvl w:val="0"/>
          <w:numId w:val="15"/>
        </w:numPr>
        <w:spacing w:before="126"/>
        <w:ind w:right="1134"/>
        <w:jc w:val="both"/>
        <w:rPr>
          <w:b w:val="0"/>
          <w:bCs w:val="0"/>
        </w:rPr>
      </w:pPr>
      <w:r>
        <w:rPr>
          <w:b w:val="0"/>
          <w:bCs w:val="0"/>
        </w:rPr>
        <w:t>İstekli</w:t>
      </w:r>
      <w:r w:rsidR="00733FCF" w:rsidRPr="00A30389">
        <w:rPr>
          <w:b w:val="0"/>
          <w:bCs w:val="0"/>
        </w:rPr>
        <w:t xml:space="preserve">leri tereddüde düşürmek, katılımı engellemek, </w:t>
      </w:r>
      <w:r>
        <w:rPr>
          <w:b w:val="0"/>
          <w:bCs w:val="0"/>
        </w:rPr>
        <w:t>İstekli</w:t>
      </w:r>
      <w:r w:rsidR="00733FCF" w:rsidRPr="00A30389">
        <w:rPr>
          <w:b w:val="0"/>
          <w:bCs w:val="0"/>
        </w:rPr>
        <w:t xml:space="preserve">lere anlaşma teklifinde bulunmak veya teşvik etmek, rekabeti veya ihale kararını etkileyecek davranışlarda bulunmak. </w:t>
      </w:r>
    </w:p>
    <w:p w14:paraId="335D015D"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Sahte belge veya sahte teminat düzenlemek, kullanmak veya bunlara teşebbüs etmek.</w:t>
      </w:r>
    </w:p>
    <w:p w14:paraId="120A0895" w14:textId="42318F3A" w:rsidR="00733FCF" w:rsidRPr="00A30389" w:rsidRDefault="00733FCF" w:rsidP="00733FCF">
      <w:pPr>
        <w:pStyle w:val="Balk3"/>
        <w:numPr>
          <w:ilvl w:val="0"/>
          <w:numId w:val="15"/>
        </w:numPr>
        <w:spacing w:before="126"/>
        <w:ind w:right="1134"/>
        <w:jc w:val="both"/>
        <w:rPr>
          <w:b w:val="0"/>
          <w:bCs w:val="0"/>
        </w:rPr>
      </w:pPr>
      <w:r w:rsidRPr="00A30389">
        <w:rPr>
          <w:b w:val="0"/>
          <w:bCs w:val="0"/>
        </w:rPr>
        <w:t xml:space="preserve">İhalelerde bir </w:t>
      </w:r>
      <w:r w:rsidR="00B9473B">
        <w:rPr>
          <w:b w:val="0"/>
          <w:bCs w:val="0"/>
        </w:rPr>
        <w:t>İstekli</w:t>
      </w:r>
      <w:r w:rsidRPr="00A30389">
        <w:rPr>
          <w:b w:val="0"/>
          <w:bCs w:val="0"/>
        </w:rPr>
        <w:t xml:space="preserve"> tarafından kendisi veya başkaları adına doğrudan veya dolaylı olarak, </w:t>
      </w:r>
      <w:r w:rsidRPr="00A30389">
        <w:rPr>
          <w:b w:val="0"/>
          <w:bCs w:val="0"/>
        </w:rPr>
        <w:lastRenderedPageBreak/>
        <w:t xml:space="preserve">asaleten ya da vekaleten birden fazla teklif vermek. </w:t>
      </w:r>
    </w:p>
    <w:p w14:paraId="25F7EDA9"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14’üncü maddeye göre ihaleye katılamayacağı belirtildiği halde ihaleye katılmak.</w:t>
      </w:r>
    </w:p>
    <w:p w14:paraId="33652258" w14:textId="3CDD327F" w:rsidR="00733FCF" w:rsidRPr="0007011D" w:rsidRDefault="00733FCF" w:rsidP="00733FCF">
      <w:pPr>
        <w:pStyle w:val="Balk3"/>
        <w:numPr>
          <w:ilvl w:val="0"/>
          <w:numId w:val="15"/>
        </w:numPr>
        <w:spacing w:before="126"/>
        <w:ind w:right="1134"/>
        <w:jc w:val="both"/>
      </w:pPr>
      <w:r w:rsidRPr="00733FCF">
        <w:rPr>
          <w:b w:val="0"/>
          <w:bCs w:val="0"/>
        </w:rPr>
        <w:t>Bu yasak fiil veya davranışlarda bulunanlar, ihale dışı bırakılırlar.   Yasak fiil ve davranışta bulunulduğu sözleşme imzalandıktan sonra tespit edilirse kesin teminat gelir kaydedilir ve genel hükümlere göre ihale tasfiye edilir. Üniversite yasak fiil veya davranışlarda bulunanlar hakkında uygulayacakları yaptırımlara ilişkin olarak mütevelli heyet kararı alır. Alınan bu kararlar Üniversite tarafından ilan edilir.</w:t>
      </w:r>
    </w:p>
    <w:p w14:paraId="0CE703AA" w14:textId="77777777" w:rsidR="0007011D" w:rsidRPr="00733FCF" w:rsidRDefault="0007011D" w:rsidP="00EC464C">
      <w:pPr>
        <w:pStyle w:val="Balk3"/>
        <w:spacing w:before="126"/>
        <w:ind w:left="816" w:right="1134"/>
        <w:jc w:val="both"/>
      </w:pPr>
    </w:p>
    <w:p w14:paraId="49E35B6A" w14:textId="77777777" w:rsidR="00733FCF" w:rsidRPr="00733FCF" w:rsidRDefault="00733FCF" w:rsidP="0007011D">
      <w:pPr>
        <w:widowControl/>
        <w:overflowPunct w:val="0"/>
        <w:adjustRightInd w:val="0"/>
        <w:spacing w:line="276" w:lineRule="auto"/>
        <w:jc w:val="both"/>
        <w:textAlignment w:val="baseline"/>
        <w:rPr>
          <w:b/>
          <w:sz w:val="20"/>
          <w:szCs w:val="20"/>
        </w:rPr>
      </w:pPr>
      <w:r w:rsidRPr="00733FCF">
        <w:rPr>
          <w:b/>
          <w:sz w:val="20"/>
          <w:szCs w:val="20"/>
        </w:rPr>
        <w:t xml:space="preserve">Madde 9- İşin Yapılacağı Yerin Görülmesi </w:t>
      </w:r>
    </w:p>
    <w:p w14:paraId="3236DC5B" w14:textId="6274626A" w:rsidR="00733FCF" w:rsidRPr="00A30389" w:rsidRDefault="00733FCF" w:rsidP="00733FCF">
      <w:pPr>
        <w:pStyle w:val="DipnotMetni"/>
        <w:spacing w:line="276" w:lineRule="auto"/>
        <w:ind w:right="-108"/>
        <w:jc w:val="both"/>
      </w:pPr>
      <w:r>
        <w:t xml:space="preserve">            </w:t>
      </w:r>
      <w:r w:rsidRPr="00733FCF">
        <w:t xml:space="preserve">Hizmet işi belli bir yerde ifa edilmek suretiyle yapılacak mahiyette ise işin yapılacağı yeri ve çevresini </w:t>
      </w:r>
      <w:r>
        <w:t xml:space="preserve">                    </w:t>
      </w:r>
      <w:r w:rsidRPr="00733FCF">
        <w:t xml:space="preserve">gezmek, inceleme yapmak; teklifini hazırlamak ve taahhüde girmek için gerekli olabilecek tüm bilgileri temin etmek </w:t>
      </w:r>
      <w:r w:rsidR="00B9473B">
        <w:t>İstekli</w:t>
      </w:r>
      <w:r w:rsidRPr="00733FCF">
        <w:t>nin sorumluluğundadır.</w:t>
      </w:r>
    </w:p>
    <w:p w14:paraId="7DB069A5" w14:textId="77777777" w:rsidR="00733FCF" w:rsidRPr="00A30389" w:rsidRDefault="00733FCF" w:rsidP="0007011D">
      <w:pPr>
        <w:pStyle w:val="Balk3"/>
        <w:spacing w:before="126"/>
        <w:ind w:left="0" w:right="1134"/>
        <w:jc w:val="both"/>
        <w:rPr>
          <w:b w:val="0"/>
          <w:bCs w:val="0"/>
        </w:rPr>
      </w:pPr>
      <w:r w:rsidRPr="00A30389">
        <w:t>Madde 10 -Teklif mektubunun şekli ve içeriği</w:t>
      </w:r>
    </w:p>
    <w:p w14:paraId="73D1CFEE" w14:textId="77777777" w:rsidR="00733FCF" w:rsidRPr="00A30389" w:rsidRDefault="00733FCF" w:rsidP="00733FCF">
      <w:pPr>
        <w:pStyle w:val="GvdeMetni"/>
        <w:spacing w:before="114"/>
        <w:ind w:left="456" w:right="1134" w:firstLine="264"/>
        <w:jc w:val="both"/>
      </w:pPr>
      <w:r w:rsidRPr="00A30389">
        <w:t>Teklif mektupları, yazılı ve imzalı olarak sunulur. Teklif Mektubunda;</w:t>
      </w:r>
    </w:p>
    <w:p w14:paraId="5322DA5E" w14:textId="77777777" w:rsidR="00733FCF" w:rsidRPr="00A30389" w:rsidRDefault="00733FCF" w:rsidP="00733FCF">
      <w:pPr>
        <w:pStyle w:val="ListeParagraf"/>
        <w:numPr>
          <w:ilvl w:val="0"/>
          <w:numId w:val="1"/>
        </w:numPr>
        <w:tabs>
          <w:tab w:val="left" w:pos="1099"/>
          <w:tab w:val="left" w:pos="1100"/>
        </w:tabs>
        <w:spacing w:before="1"/>
        <w:ind w:right="1134" w:firstLine="233"/>
        <w:jc w:val="both"/>
        <w:rPr>
          <w:sz w:val="20"/>
          <w:szCs w:val="20"/>
        </w:rPr>
      </w:pPr>
      <w:r w:rsidRPr="00A30389">
        <w:rPr>
          <w:sz w:val="20"/>
          <w:szCs w:val="20"/>
        </w:rPr>
        <w:t>İhale dosyasının tamamen okunup kabul edildiğinin</w:t>
      </w:r>
      <w:r w:rsidRPr="00A30389">
        <w:rPr>
          <w:spacing w:val="-3"/>
          <w:sz w:val="20"/>
          <w:szCs w:val="20"/>
        </w:rPr>
        <w:t xml:space="preserve"> </w:t>
      </w:r>
      <w:r w:rsidRPr="00A30389">
        <w:rPr>
          <w:sz w:val="20"/>
          <w:szCs w:val="20"/>
        </w:rPr>
        <w:t>belirtilmesi,</w:t>
      </w:r>
    </w:p>
    <w:p w14:paraId="7B201A31" w14:textId="17E4F25A" w:rsidR="00733FCF" w:rsidRPr="00A30389" w:rsidRDefault="00733FCF" w:rsidP="00733FCF">
      <w:pPr>
        <w:pStyle w:val="ListeParagraf"/>
        <w:tabs>
          <w:tab w:val="left" w:pos="1100"/>
        </w:tabs>
        <w:ind w:left="739" w:right="1134"/>
        <w:jc w:val="both"/>
        <w:rPr>
          <w:sz w:val="20"/>
          <w:szCs w:val="20"/>
        </w:rPr>
      </w:pPr>
      <w:r w:rsidRPr="00A30389">
        <w:rPr>
          <w:sz w:val="20"/>
          <w:szCs w:val="20"/>
        </w:rPr>
        <w:t xml:space="preserve"> “Teknik Şartname” dökümanını madde madde cevaplamalı ve “İdari Şartname”ve “Sözleşme Tasarısı” Dokümanını imzalayarak kabul etmelidir.</w:t>
      </w:r>
    </w:p>
    <w:p w14:paraId="7880BA3E" w14:textId="77777777"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edilen bedelin rakam ve yazı ile birbirine uygun olarak açıkça</w:t>
      </w:r>
      <w:r w:rsidRPr="00A30389">
        <w:rPr>
          <w:spacing w:val="-2"/>
          <w:sz w:val="20"/>
          <w:szCs w:val="20"/>
        </w:rPr>
        <w:t xml:space="preserve"> </w:t>
      </w:r>
      <w:r w:rsidRPr="00A30389">
        <w:rPr>
          <w:sz w:val="20"/>
          <w:szCs w:val="20"/>
        </w:rPr>
        <w:t>yazılması,</w:t>
      </w:r>
    </w:p>
    <w:p w14:paraId="2CE30517" w14:textId="193A9C09" w:rsidR="00733FCF" w:rsidRPr="00733FCF"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 xml:space="preserve">Kısmi teklif verilemez.  </w:t>
      </w:r>
    </w:p>
    <w:p w14:paraId="3B4F010A" w14:textId="49F78734" w:rsidR="00733FCF" w:rsidRPr="00733FCF"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 xml:space="preserve">Teklif edilen bedeller teknik şartname ekinde yer alan lokasyonlar itibariyle alınacak malzeme listesine uygun olarak teklif fiyatlarının ayrıntısını gösterir tabloda teklif mektubunun ekine eklenmelidir.  </w:t>
      </w:r>
    </w:p>
    <w:p w14:paraId="60E7B832" w14:textId="77777777" w:rsidR="00733FCF" w:rsidRPr="00A30389" w:rsidRDefault="00733FCF" w:rsidP="00733FCF">
      <w:pPr>
        <w:pStyle w:val="ListeParagraf"/>
        <w:numPr>
          <w:ilvl w:val="0"/>
          <w:numId w:val="1"/>
        </w:numPr>
        <w:tabs>
          <w:tab w:val="left" w:pos="1099"/>
          <w:tab w:val="left" w:pos="1100"/>
        </w:tabs>
        <w:spacing w:before="1" w:line="229" w:lineRule="exact"/>
        <w:ind w:right="1134" w:firstLine="233"/>
        <w:jc w:val="both"/>
        <w:rPr>
          <w:sz w:val="20"/>
          <w:szCs w:val="20"/>
        </w:rPr>
      </w:pPr>
      <w:r w:rsidRPr="00A30389">
        <w:rPr>
          <w:sz w:val="20"/>
          <w:szCs w:val="20"/>
        </w:rPr>
        <w:t>Üzerinde kazıntı, silinti, düzeltme</w:t>
      </w:r>
      <w:r w:rsidRPr="00A30389">
        <w:rPr>
          <w:spacing w:val="-1"/>
          <w:sz w:val="20"/>
          <w:szCs w:val="20"/>
        </w:rPr>
        <w:t xml:space="preserve"> </w:t>
      </w:r>
      <w:r w:rsidRPr="00A30389">
        <w:rPr>
          <w:sz w:val="20"/>
          <w:szCs w:val="20"/>
        </w:rPr>
        <w:t>bulunmaması,</w:t>
      </w:r>
    </w:p>
    <w:p w14:paraId="34922EA8"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mektubunun ad, soyad veya ticaret unvanı yazılmak suretiyle yetkili kişilerce imzalanmış olması, zorunludur.</w:t>
      </w:r>
    </w:p>
    <w:p w14:paraId="6714AA5C"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Teklifler birim fiyat esaslı hazırlanacak ve toplam bedel belirtilecektir.</w:t>
      </w:r>
    </w:p>
    <w:p w14:paraId="7E4EC1DE" w14:textId="079D6C7C" w:rsidR="00733FCF" w:rsidRP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 edilen </w:t>
      </w:r>
      <w:r w:rsidR="00FB1581">
        <w:rPr>
          <w:sz w:val="20"/>
          <w:szCs w:val="20"/>
        </w:rPr>
        <w:t>sistemlere</w:t>
      </w:r>
      <w:r w:rsidRPr="00A30389">
        <w:rPr>
          <w:sz w:val="20"/>
          <w:szCs w:val="20"/>
        </w:rPr>
        <w:t xml:space="preserve"> ilişkin marka, model, referans numarası</w:t>
      </w:r>
      <w:r w:rsidR="00FB1581">
        <w:rPr>
          <w:sz w:val="20"/>
          <w:szCs w:val="20"/>
        </w:rPr>
        <w:t xml:space="preserve"> </w:t>
      </w:r>
      <w:r w:rsidRPr="00A30389">
        <w:rPr>
          <w:sz w:val="20"/>
          <w:szCs w:val="20"/>
        </w:rPr>
        <w:t xml:space="preserve">mutlaka belirtilmelidir  </w:t>
      </w:r>
    </w:p>
    <w:p w14:paraId="2E706DB1"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İhale konusu işe ilişkin olarak alternatif teklif verilemez</w:t>
      </w:r>
      <w:r w:rsidRPr="007E3F00">
        <w:rPr>
          <w:sz w:val="20"/>
          <w:szCs w:val="20"/>
        </w:rPr>
        <w:t>.</w:t>
      </w:r>
    </w:p>
    <w:p w14:paraId="2A2CE583" w14:textId="6CB79DD0"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Teklifte geçerli para birimi Amerikan Doları</w:t>
      </w:r>
      <w:r w:rsidR="00A6007D">
        <w:rPr>
          <w:sz w:val="20"/>
          <w:szCs w:val="20"/>
        </w:rPr>
        <w:t>, Euro veya Türk Lirası olacaktır.</w:t>
      </w:r>
    </w:p>
    <w:p w14:paraId="7444242D" w14:textId="77777777" w:rsidR="00733FCF" w:rsidRPr="00A30389" w:rsidRDefault="00733FCF" w:rsidP="00733FCF">
      <w:pPr>
        <w:tabs>
          <w:tab w:val="left" w:pos="1100"/>
        </w:tabs>
        <w:ind w:right="1134"/>
        <w:jc w:val="both"/>
        <w:rPr>
          <w:sz w:val="20"/>
          <w:szCs w:val="20"/>
        </w:rPr>
      </w:pPr>
    </w:p>
    <w:p w14:paraId="752CC669" w14:textId="77777777" w:rsidR="00733FCF" w:rsidRPr="00A30389" w:rsidRDefault="00733FCF" w:rsidP="0007011D">
      <w:pPr>
        <w:pStyle w:val="Balk3"/>
        <w:ind w:right="1134"/>
        <w:jc w:val="both"/>
      </w:pPr>
      <w:r w:rsidRPr="00A30389">
        <w:t>Madde 11 - Tekliflerin Sunulma Şekli</w:t>
      </w:r>
    </w:p>
    <w:p w14:paraId="51C491EB" w14:textId="77777777" w:rsidR="00733FCF" w:rsidRPr="00A30389" w:rsidRDefault="00733FCF" w:rsidP="00733FCF">
      <w:pPr>
        <w:pStyle w:val="GvdeMetni"/>
        <w:spacing w:before="11"/>
        <w:ind w:left="456" w:right="1134"/>
        <w:jc w:val="both"/>
      </w:pPr>
    </w:p>
    <w:p w14:paraId="7D1ED43C" w14:textId="752EA7B6" w:rsidR="00733FCF" w:rsidRPr="00A30389" w:rsidRDefault="00A6007D" w:rsidP="00733FCF">
      <w:pPr>
        <w:pStyle w:val="ListeParagraf"/>
        <w:numPr>
          <w:ilvl w:val="1"/>
          <w:numId w:val="1"/>
        </w:numPr>
        <w:tabs>
          <w:tab w:val="left" w:pos="584"/>
        </w:tabs>
        <w:jc w:val="both"/>
        <w:rPr>
          <w:sz w:val="20"/>
          <w:szCs w:val="20"/>
        </w:rPr>
      </w:pPr>
      <w:r w:rsidRPr="00A30389">
        <w:rPr>
          <w:sz w:val="20"/>
          <w:szCs w:val="20"/>
        </w:rPr>
        <w:t>Tekliflerin</w:t>
      </w:r>
      <w:r w:rsidR="00733FCF" w:rsidRPr="00A30389">
        <w:rPr>
          <w:sz w:val="20"/>
          <w:szCs w:val="20"/>
        </w:rPr>
        <w:t xml:space="preserve"> Sunulma Şekli ve Kabul Şartları;</w:t>
      </w:r>
    </w:p>
    <w:p w14:paraId="22C10945" w14:textId="77777777" w:rsidR="00733FCF" w:rsidRPr="00A30389" w:rsidRDefault="00733FCF" w:rsidP="00733FCF">
      <w:pPr>
        <w:tabs>
          <w:tab w:val="left" w:pos="584"/>
        </w:tabs>
        <w:jc w:val="both"/>
        <w:rPr>
          <w:sz w:val="20"/>
          <w:szCs w:val="20"/>
        </w:rPr>
      </w:pPr>
    </w:p>
    <w:p w14:paraId="628D5F20" w14:textId="11165289" w:rsidR="00733FCF" w:rsidRPr="00A30389" w:rsidRDefault="00733FCF" w:rsidP="00733FCF">
      <w:pPr>
        <w:pStyle w:val="ListeParagraf"/>
        <w:numPr>
          <w:ilvl w:val="2"/>
          <w:numId w:val="6"/>
        </w:numPr>
        <w:tabs>
          <w:tab w:val="left" w:pos="584"/>
          <w:tab w:val="left" w:pos="1985"/>
        </w:tabs>
        <w:ind w:hanging="792"/>
        <w:jc w:val="both"/>
        <w:rPr>
          <w:sz w:val="20"/>
          <w:szCs w:val="20"/>
        </w:rPr>
      </w:pPr>
      <w:r w:rsidRPr="00A30389">
        <w:rPr>
          <w:sz w:val="20"/>
          <w:szCs w:val="20"/>
        </w:rPr>
        <w:t xml:space="preserve">İşbu şartnamede istenen tüm belge ve </w:t>
      </w:r>
      <w:r w:rsidR="00B9473B">
        <w:rPr>
          <w:sz w:val="20"/>
          <w:szCs w:val="20"/>
        </w:rPr>
        <w:t>İstekli</w:t>
      </w:r>
      <w:r w:rsidRPr="00A30389">
        <w:rPr>
          <w:sz w:val="20"/>
          <w:szCs w:val="20"/>
        </w:rPr>
        <w:t>nın antetli kâğıt üzerinde hazırlayacağı teklifi kaşeli ve imzalı olarak bir zarf içerisine konulmak zorundadır.</w:t>
      </w:r>
    </w:p>
    <w:p w14:paraId="64873E44" w14:textId="7845D031"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üzerine </w:t>
      </w:r>
      <w:r w:rsidR="00B9473B">
        <w:rPr>
          <w:sz w:val="20"/>
          <w:szCs w:val="20"/>
        </w:rPr>
        <w:t>İstekli</w:t>
      </w:r>
      <w:r w:rsidRPr="00A30389">
        <w:rPr>
          <w:sz w:val="20"/>
          <w:szCs w:val="20"/>
        </w:rPr>
        <w:t xml:space="preserve">’nın adı, soyadı veya ticaret unvanı, tebligata esas açık adresi, teklifin hangi işe ait olduğu, Üniversitenin adı ve ihaleyi yapan </w:t>
      </w:r>
      <w:r w:rsidR="008B4845">
        <w:rPr>
          <w:sz w:val="20"/>
          <w:szCs w:val="20"/>
        </w:rPr>
        <w:t>KENT’</w:t>
      </w:r>
      <w:r w:rsidRPr="00A30389">
        <w:rPr>
          <w:sz w:val="20"/>
          <w:szCs w:val="20"/>
        </w:rPr>
        <w:t>in açık adresi yazılır.</w:t>
      </w:r>
    </w:p>
    <w:p w14:paraId="336CA945" w14:textId="2100B32E"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yapışkan yeri </w:t>
      </w:r>
      <w:r w:rsidR="00B9473B">
        <w:rPr>
          <w:sz w:val="20"/>
          <w:szCs w:val="20"/>
        </w:rPr>
        <w:t>İstekli</w:t>
      </w:r>
      <w:r w:rsidRPr="00A30389">
        <w:rPr>
          <w:sz w:val="20"/>
          <w:szCs w:val="20"/>
        </w:rPr>
        <w:t xml:space="preserve"> tarafından imzalanarak, mühürlenecek veya kaşelenecektir.</w:t>
      </w:r>
    </w:p>
    <w:p w14:paraId="6AA68B7D" w14:textId="47E473F1" w:rsidR="00733FCF" w:rsidRPr="00A30389" w:rsidRDefault="00B9473B" w:rsidP="00733FCF">
      <w:pPr>
        <w:pStyle w:val="ListeParagraf"/>
        <w:numPr>
          <w:ilvl w:val="2"/>
          <w:numId w:val="6"/>
        </w:numPr>
        <w:tabs>
          <w:tab w:val="left" w:pos="584"/>
        </w:tabs>
        <w:ind w:hanging="792"/>
        <w:jc w:val="both"/>
        <w:rPr>
          <w:sz w:val="20"/>
          <w:szCs w:val="20"/>
        </w:rPr>
      </w:pPr>
      <w:bookmarkStart w:id="1" w:name="_Hlk19180013"/>
      <w:r>
        <w:rPr>
          <w:sz w:val="20"/>
          <w:szCs w:val="20"/>
        </w:rPr>
        <w:t>İstekli</w:t>
      </w:r>
      <w:r w:rsidR="00733FCF" w:rsidRPr="00A30389">
        <w:rPr>
          <w:sz w:val="20"/>
          <w:szCs w:val="20"/>
        </w:rPr>
        <w:t xml:space="preserve"> dokümanı satın aldığına dair dekontu ihale tarihinden önce Üniversite’ye sunacak, ihale dokümanının alındığına ilişkin formu Üniversite’den temin ederek, zarf içerisinde bulunduracaktır. İşbu Şartname’de belirtilmek suretiyle teminat mektubu zarfın içerisinde yer almalıdır. Eksik veya hatalı evrak olması halinde Üniversite, Evraklarının tamamlanmasını talep etmeksizin katılan </w:t>
      </w:r>
      <w:r>
        <w:rPr>
          <w:sz w:val="20"/>
          <w:szCs w:val="20"/>
        </w:rPr>
        <w:t>İstekli</w:t>
      </w:r>
      <w:r w:rsidR="00733FCF" w:rsidRPr="00A30389">
        <w:rPr>
          <w:sz w:val="20"/>
          <w:szCs w:val="20"/>
        </w:rPr>
        <w:t>’nın ihale zarfını kabul etmeme hakkı bulunmaktadır.</w:t>
      </w:r>
    </w:p>
    <w:p w14:paraId="124228EF" w14:textId="2BDFD0F4"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İşbu şartnamede istenen tüm evrakların geçerlilik süresi ihale tarihi itibariyle 6 ay’dan fazla olamaz. Bu süreyi aşan bir evrakın tespiti halinde komisyon, </w:t>
      </w:r>
      <w:r w:rsidR="00B9473B">
        <w:rPr>
          <w:sz w:val="20"/>
          <w:szCs w:val="20"/>
        </w:rPr>
        <w:t>İstekli</w:t>
      </w:r>
      <w:r w:rsidRPr="00A30389">
        <w:rPr>
          <w:sz w:val="20"/>
          <w:szCs w:val="20"/>
        </w:rPr>
        <w:t>’nin ihale zarfını kabul etmeme hakkını kullanabilir.</w:t>
      </w:r>
    </w:p>
    <w:bookmarkEnd w:id="1"/>
    <w:p w14:paraId="0F29093B" w14:textId="77777777" w:rsidR="00733FCF" w:rsidRPr="007E3F00" w:rsidRDefault="00733FCF" w:rsidP="00733FCF">
      <w:pPr>
        <w:pStyle w:val="ListeParagraf"/>
        <w:numPr>
          <w:ilvl w:val="2"/>
          <w:numId w:val="6"/>
        </w:numPr>
        <w:tabs>
          <w:tab w:val="left" w:pos="584"/>
        </w:tabs>
        <w:ind w:hanging="792"/>
        <w:jc w:val="both"/>
        <w:rPr>
          <w:rFonts w:asciiTheme="minorHAnsi" w:hAnsiTheme="minorHAnsi" w:cstheme="minorHAnsi"/>
          <w:sz w:val="20"/>
          <w:szCs w:val="20"/>
        </w:rPr>
      </w:pPr>
      <w:r w:rsidRPr="00A30389">
        <w:rPr>
          <w:sz w:val="20"/>
          <w:szCs w:val="20"/>
        </w:rPr>
        <w:t xml:space="preserve">Tekliflerin yukarıda belirtilen </w:t>
      </w:r>
      <w:r w:rsidRPr="007E3F00">
        <w:rPr>
          <w:sz w:val="20"/>
          <w:szCs w:val="20"/>
        </w:rPr>
        <w:t>şekilde sunulmaması ve kazıntı, silinti, yıpranmış, imzasız veya kaşe/mühür bulunmayan zarflar işleme alınmayacaktır</w:t>
      </w:r>
      <w:r w:rsidRPr="007E3F00">
        <w:rPr>
          <w:rFonts w:asciiTheme="minorHAnsi" w:hAnsiTheme="minorHAnsi" w:cstheme="minorHAnsi"/>
          <w:sz w:val="20"/>
          <w:szCs w:val="20"/>
        </w:rPr>
        <w:t xml:space="preserve">. </w:t>
      </w:r>
      <w:r w:rsidRPr="007E3F00">
        <w:rPr>
          <w:sz w:val="20"/>
          <w:szCs w:val="20"/>
        </w:rPr>
        <w:t>Teklifin verilmesine ilişkin şartların yerine getirilmemesinden kaynaklanan sorumluluk teklif verene aittir.</w:t>
      </w:r>
    </w:p>
    <w:p w14:paraId="3453DCF3" w14:textId="77777777" w:rsidR="00733FCF" w:rsidRPr="00A30389" w:rsidRDefault="00733FCF" w:rsidP="00733FCF">
      <w:pPr>
        <w:tabs>
          <w:tab w:val="left" w:pos="584"/>
        </w:tabs>
        <w:ind w:left="1134"/>
        <w:jc w:val="both"/>
        <w:rPr>
          <w:rFonts w:asciiTheme="minorHAnsi" w:hAnsiTheme="minorHAnsi" w:cstheme="minorHAnsi"/>
          <w:sz w:val="20"/>
          <w:szCs w:val="20"/>
          <w:highlight w:val="yellow"/>
        </w:rPr>
      </w:pPr>
    </w:p>
    <w:p w14:paraId="0C129C4E" w14:textId="30B05FEF" w:rsidR="0007011D" w:rsidRPr="0007011D" w:rsidRDefault="00733FCF" w:rsidP="0007011D">
      <w:pPr>
        <w:pStyle w:val="ListeParagraf"/>
        <w:numPr>
          <w:ilvl w:val="1"/>
          <w:numId w:val="1"/>
        </w:numPr>
        <w:spacing w:before="76"/>
        <w:jc w:val="both"/>
        <w:rPr>
          <w:b/>
          <w:bCs/>
          <w:sz w:val="20"/>
          <w:szCs w:val="20"/>
        </w:rPr>
      </w:pPr>
      <w:r w:rsidRPr="00A30389">
        <w:rPr>
          <w:b/>
          <w:bCs/>
          <w:sz w:val="20"/>
          <w:szCs w:val="20"/>
        </w:rPr>
        <w:t>Satın Alıma İlişkin İdari ve Önkoşullar</w:t>
      </w:r>
    </w:p>
    <w:p w14:paraId="6BD4C8CA"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Üniversitemiz ihtiyaçlarının tam, kaliteli, talebi karşılar nitelikte, sıfır ve kullanılmamış ürünlerden karşılanması öncelikli şarttır.</w:t>
      </w:r>
    </w:p>
    <w:p w14:paraId="5D27D66E" w14:textId="77777777" w:rsidR="00733FCF" w:rsidRPr="00A30389" w:rsidRDefault="00733FCF" w:rsidP="00733FCF">
      <w:pPr>
        <w:pStyle w:val="ListeParagraf"/>
        <w:numPr>
          <w:ilvl w:val="0"/>
          <w:numId w:val="16"/>
        </w:numPr>
        <w:jc w:val="both"/>
        <w:rPr>
          <w:sz w:val="20"/>
          <w:szCs w:val="20"/>
        </w:rPr>
      </w:pPr>
      <w:r w:rsidRPr="00A30389">
        <w:rPr>
          <w:sz w:val="20"/>
          <w:szCs w:val="20"/>
        </w:rPr>
        <w:t xml:space="preserve">Satın Alınacak ürün/ürünlerin özelliklerinin işbu şartname ve Teknik Şartnamede belirtilmiş </w:t>
      </w:r>
      <w:r w:rsidRPr="00A30389">
        <w:rPr>
          <w:sz w:val="20"/>
          <w:szCs w:val="20"/>
        </w:rPr>
        <w:lastRenderedPageBreak/>
        <w:t>özelliklerde olması ön koşuldur.</w:t>
      </w:r>
    </w:p>
    <w:p w14:paraId="5C5A2D46" w14:textId="77777777" w:rsidR="00733FCF" w:rsidRPr="00A30389" w:rsidRDefault="00733FCF" w:rsidP="00733FCF">
      <w:pPr>
        <w:pStyle w:val="ListeParagraf"/>
        <w:numPr>
          <w:ilvl w:val="0"/>
          <w:numId w:val="16"/>
        </w:numPr>
        <w:jc w:val="both"/>
        <w:rPr>
          <w:sz w:val="20"/>
          <w:szCs w:val="20"/>
        </w:rPr>
      </w:pPr>
      <w:r w:rsidRPr="00A30389">
        <w:rPr>
          <w:sz w:val="20"/>
          <w:szCs w:val="20"/>
        </w:rPr>
        <w:t>Üniversitemiz ihtiyaçlarının tam, kaliteli, talebi karşılar nitelikte, parçaların hiçbir bölümünde kırık, çatlak ve deformasyon hataları bulunmayan, sıfır ve kullanılmamış ürünlerden karşılanması öncelikli şarttır.</w:t>
      </w:r>
    </w:p>
    <w:p w14:paraId="0A87C52D" w14:textId="60AF23EC" w:rsidR="00733FCF" w:rsidRPr="00A30389" w:rsidRDefault="00B9473B" w:rsidP="00733FCF">
      <w:pPr>
        <w:pStyle w:val="ListeParagraf"/>
        <w:numPr>
          <w:ilvl w:val="0"/>
          <w:numId w:val="16"/>
        </w:numPr>
        <w:jc w:val="both"/>
        <w:rPr>
          <w:sz w:val="20"/>
          <w:szCs w:val="20"/>
        </w:rPr>
      </w:pPr>
      <w:r>
        <w:rPr>
          <w:sz w:val="20"/>
          <w:szCs w:val="20"/>
        </w:rPr>
        <w:t>İstekli</w:t>
      </w:r>
      <w:r w:rsidR="00733FCF" w:rsidRPr="00A30389">
        <w:rPr>
          <w:sz w:val="20"/>
          <w:szCs w:val="20"/>
        </w:rPr>
        <w:t>l</w:t>
      </w:r>
      <w:r w:rsidR="00FB1581">
        <w:rPr>
          <w:sz w:val="20"/>
          <w:szCs w:val="20"/>
        </w:rPr>
        <w:t>e</w:t>
      </w:r>
      <w:r w:rsidR="00733FCF" w:rsidRPr="00A30389">
        <w:rPr>
          <w:sz w:val="20"/>
          <w:szCs w:val="20"/>
        </w:rPr>
        <w:t>r tüm ürün/hizmete ait garanti sürelerini tekliflerinde açıkça ve ayrıca belirtecektir. Tekliflerde ürünlerin teslimat tarihlerine ait bilgiler mutlaka bildirilmelidir.</w:t>
      </w:r>
    </w:p>
    <w:p w14:paraId="15A414A9" w14:textId="0F567B3B" w:rsidR="00733FCF" w:rsidRPr="00A30389" w:rsidRDefault="00733FCF" w:rsidP="00733FCF">
      <w:pPr>
        <w:pStyle w:val="ListeParagraf"/>
        <w:numPr>
          <w:ilvl w:val="0"/>
          <w:numId w:val="16"/>
        </w:numPr>
        <w:jc w:val="both"/>
        <w:rPr>
          <w:sz w:val="20"/>
          <w:szCs w:val="20"/>
        </w:rPr>
      </w:pPr>
      <w:r w:rsidRPr="00A30389">
        <w:rPr>
          <w:sz w:val="20"/>
          <w:szCs w:val="20"/>
        </w:rPr>
        <w:t xml:space="preserve">Tüm nakliye, navlun, sigorta, gümrük, benzeri maliyetler ve tüm vergiler </w:t>
      </w:r>
      <w:r w:rsidR="00B9473B">
        <w:rPr>
          <w:sz w:val="20"/>
          <w:szCs w:val="20"/>
        </w:rPr>
        <w:t>İstekli</w:t>
      </w:r>
      <w:r w:rsidRPr="00A30389">
        <w:rPr>
          <w:sz w:val="20"/>
          <w:szCs w:val="20"/>
        </w:rPr>
        <w:t xml:space="preserve"> tarafından ödenmek zorundadır. Aksi halde teklifleri kabul edilmeyecektir.</w:t>
      </w:r>
    </w:p>
    <w:p w14:paraId="52B94B8B"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Talep edilen numune Üniversite’nin Şartnamede belirtilen adres ve/veya adreslerine teslim edilecektir.</w:t>
      </w:r>
    </w:p>
    <w:p w14:paraId="2D71B1FB" w14:textId="6A99E1B6" w:rsidR="00733FCF" w:rsidRPr="00055E22" w:rsidRDefault="00733FCF" w:rsidP="00055E22">
      <w:pPr>
        <w:pStyle w:val="ListeParagraf"/>
        <w:numPr>
          <w:ilvl w:val="0"/>
          <w:numId w:val="16"/>
        </w:numPr>
        <w:jc w:val="both"/>
        <w:rPr>
          <w:sz w:val="20"/>
          <w:szCs w:val="20"/>
        </w:rPr>
      </w:pPr>
      <w:r w:rsidRPr="00055E22">
        <w:rPr>
          <w:sz w:val="20"/>
          <w:szCs w:val="20"/>
        </w:rPr>
        <w:t>FİRMA, resmi teklifinde belirtmiş olduğu ürün fiyatları haricinde başka hiçbir koşul veya isim altında bedel talep etmeyecektir.</w:t>
      </w:r>
      <w:r w:rsidR="002533E5" w:rsidRPr="00055E22">
        <w:rPr>
          <w:sz w:val="20"/>
          <w:szCs w:val="20"/>
        </w:rPr>
        <w:t xml:space="preserve"> </w:t>
      </w:r>
    </w:p>
    <w:p w14:paraId="7DC5BBC7" w14:textId="3D2658C9" w:rsidR="00733FCF" w:rsidRPr="00D1095E" w:rsidRDefault="00B9473B" w:rsidP="00733FCF">
      <w:pPr>
        <w:pStyle w:val="ListeParagraf"/>
        <w:numPr>
          <w:ilvl w:val="0"/>
          <w:numId w:val="16"/>
        </w:numPr>
        <w:tabs>
          <w:tab w:val="left" w:pos="1020"/>
          <w:tab w:val="left" w:pos="1021"/>
        </w:tabs>
        <w:jc w:val="both"/>
        <w:rPr>
          <w:sz w:val="20"/>
          <w:szCs w:val="20"/>
        </w:rPr>
      </w:pPr>
      <w:r>
        <w:rPr>
          <w:sz w:val="20"/>
          <w:szCs w:val="20"/>
        </w:rPr>
        <w:t>İstekli</w:t>
      </w:r>
      <w:r w:rsidR="00733FCF" w:rsidRPr="00A30389">
        <w:rPr>
          <w:sz w:val="20"/>
          <w:szCs w:val="20"/>
        </w:rPr>
        <w:t xml:space="preserve">nın teslim edeceği ürün fiyatları, Üniversite’nin göstereceği adrese teslim fiyatlarıdır. </w:t>
      </w:r>
      <w:r w:rsidR="00733FCF" w:rsidRPr="00D1095E">
        <w:rPr>
          <w:sz w:val="20"/>
          <w:szCs w:val="20"/>
        </w:rPr>
        <w:t xml:space="preserve">Her türlü nakliye, navlun, sigorta, gümrük ve benzeri maliyetler dahil fiyatlardır ve </w:t>
      </w:r>
      <w:r w:rsidRPr="00D1095E">
        <w:rPr>
          <w:sz w:val="20"/>
          <w:szCs w:val="20"/>
        </w:rPr>
        <w:t>İstekli</w:t>
      </w:r>
      <w:r w:rsidR="00733FCF" w:rsidRPr="00D1095E">
        <w:rPr>
          <w:sz w:val="20"/>
          <w:szCs w:val="20"/>
        </w:rPr>
        <w:t xml:space="preserve"> tarafından karşılanacaktır. </w:t>
      </w:r>
      <w:r w:rsidRPr="00D1095E">
        <w:rPr>
          <w:sz w:val="20"/>
          <w:szCs w:val="20"/>
        </w:rPr>
        <w:t>İstekli</w:t>
      </w:r>
      <w:r w:rsidR="00733FCF" w:rsidRPr="00D1095E">
        <w:rPr>
          <w:sz w:val="20"/>
          <w:szCs w:val="20"/>
        </w:rPr>
        <w:t>, resmi teklifinde belirtmiş olduğu ürün fiyatları haricinde başka hiçbir koşul veya isim altında bedel talep etmeyecektir.</w:t>
      </w:r>
    </w:p>
    <w:p w14:paraId="140C639D" w14:textId="65AB0290" w:rsidR="00733FCF" w:rsidRPr="00D1095E" w:rsidRDefault="00733FCF" w:rsidP="00E431C4">
      <w:pPr>
        <w:pStyle w:val="ListeParagraf"/>
        <w:numPr>
          <w:ilvl w:val="0"/>
          <w:numId w:val="16"/>
        </w:numPr>
        <w:tabs>
          <w:tab w:val="left" w:pos="1020"/>
          <w:tab w:val="left" w:pos="1021"/>
        </w:tabs>
        <w:jc w:val="both"/>
        <w:rPr>
          <w:sz w:val="20"/>
          <w:szCs w:val="20"/>
        </w:rPr>
      </w:pPr>
      <w:r w:rsidRPr="00484A1F">
        <w:rPr>
          <w:sz w:val="20"/>
          <w:szCs w:val="20"/>
        </w:rPr>
        <w:t xml:space="preserve">İşbu İhale ve Dokümanlarından doğan/doğacak damga vergisi FİRMA tarafından ödenecektir. Üniversite, 2547 Sayılı Yükseköğretim Kanunu ve 488 sayılı Damga Vergisi Kanunu çerçevesinde damga vergisi ödemekten muaftır. Sözleşmede toplam bedelden hesaplanan damga vergisi </w:t>
      </w:r>
      <w:r w:rsidR="009D1E4F" w:rsidRPr="00484A1F">
        <w:rPr>
          <w:sz w:val="20"/>
          <w:szCs w:val="20"/>
        </w:rPr>
        <w:t xml:space="preserve">firma </w:t>
      </w:r>
      <w:r w:rsidRPr="00484A1F">
        <w:rPr>
          <w:sz w:val="20"/>
          <w:szCs w:val="20"/>
        </w:rPr>
        <w:t xml:space="preserve">tarafından ödenecektir. </w:t>
      </w:r>
    </w:p>
    <w:p w14:paraId="3A56496A" w14:textId="77777777"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Ürünler Üniversitenin tarafından belirtilen tarihte istenilen miktarlarda ve istenilen yerleşkelere teslim edilecektir. Ancak kanunlarda belirtilen mücbir sebeplerden dolayı teslim süresinin uzaması durumunda taraflar yeni teslim tarihi belirleyecektir. Mücbir sebep halleri dışındaki gecikmeler, cezaya tabidir.</w:t>
      </w:r>
    </w:p>
    <w:p w14:paraId="1B4B3702" w14:textId="6E07D21C" w:rsidR="00733FCF" w:rsidRPr="00D1095E" w:rsidRDefault="00B9473B" w:rsidP="00733FCF">
      <w:pPr>
        <w:pStyle w:val="ListeParagraf"/>
        <w:numPr>
          <w:ilvl w:val="0"/>
          <w:numId w:val="16"/>
        </w:numPr>
        <w:tabs>
          <w:tab w:val="left" w:pos="1020"/>
          <w:tab w:val="left" w:pos="1021"/>
        </w:tabs>
        <w:jc w:val="both"/>
        <w:rPr>
          <w:sz w:val="20"/>
          <w:szCs w:val="20"/>
        </w:rPr>
      </w:pPr>
      <w:r w:rsidRPr="00D1095E">
        <w:rPr>
          <w:sz w:val="20"/>
          <w:szCs w:val="20"/>
        </w:rPr>
        <w:t>İstekli</w:t>
      </w:r>
      <w:r w:rsidR="00733FCF" w:rsidRPr="00D1095E">
        <w:rPr>
          <w:sz w:val="20"/>
          <w:szCs w:val="20"/>
        </w:rPr>
        <w:t xml:space="preserve">, faturalandırmayı ürünlerin Üniversite’ye teslimiyle veya tesliminden sonra yapacaktır. </w:t>
      </w:r>
    </w:p>
    <w:p w14:paraId="2F8A16DA" w14:textId="55BDA301"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Teklif edilen ve onaylanan ürün/ürünler’den farklı olarak model/nitelikte ürün/hizmet sağlandığı tespit edilmesi halinde, oluşacak zarardan dolayı Üniversitenin uğrayacağı maddi ve manevi tazminatlar </w:t>
      </w:r>
      <w:r w:rsidR="00B9473B" w:rsidRPr="00D1095E">
        <w:rPr>
          <w:sz w:val="20"/>
          <w:szCs w:val="20"/>
        </w:rPr>
        <w:t>İstekli</w:t>
      </w:r>
      <w:r w:rsidRPr="00D1095E">
        <w:rPr>
          <w:sz w:val="20"/>
          <w:szCs w:val="20"/>
        </w:rPr>
        <w:t xml:space="preserve"> tarafından kayıtsız şartsız kabul edilecektir. </w:t>
      </w:r>
    </w:p>
    <w:p w14:paraId="5F9B7BD7" w14:textId="4D34B59F"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Vergi, harç ve benzeri giderler ilgili </w:t>
      </w:r>
      <w:r w:rsidR="00B9473B" w:rsidRPr="00D1095E">
        <w:rPr>
          <w:sz w:val="20"/>
          <w:szCs w:val="20"/>
        </w:rPr>
        <w:t>İstekli</w:t>
      </w:r>
      <w:r w:rsidRPr="00D1095E">
        <w:rPr>
          <w:sz w:val="20"/>
          <w:szCs w:val="20"/>
        </w:rPr>
        <w:t xml:space="preserve"> tarafından karşılanacaktır.</w:t>
      </w:r>
      <w:bookmarkStart w:id="2" w:name="_Hlk55376995"/>
    </w:p>
    <w:p w14:paraId="6AEACE5B" w14:textId="00D03BDA" w:rsidR="00733FCF" w:rsidRPr="00887644" w:rsidRDefault="00733FCF" w:rsidP="00733FCF">
      <w:pPr>
        <w:pStyle w:val="ListeParagraf"/>
        <w:numPr>
          <w:ilvl w:val="0"/>
          <w:numId w:val="16"/>
        </w:numPr>
        <w:tabs>
          <w:tab w:val="left" w:pos="1020"/>
          <w:tab w:val="left" w:pos="1021"/>
        </w:tabs>
        <w:jc w:val="both"/>
        <w:rPr>
          <w:sz w:val="20"/>
          <w:szCs w:val="20"/>
        </w:rPr>
      </w:pPr>
      <w:r w:rsidRPr="00887644">
        <w:rPr>
          <w:sz w:val="20"/>
          <w:szCs w:val="20"/>
        </w:rPr>
        <w:t xml:space="preserve">Ödeme, </w:t>
      </w:r>
      <w:r w:rsidR="009611CE" w:rsidRPr="00887644">
        <w:rPr>
          <w:sz w:val="20"/>
          <w:szCs w:val="20"/>
        </w:rPr>
        <w:t>kati kabul</w:t>
      </w:r>
      <w:r w:rsidR="00807496" w:rsidRPr="00887644">
        <w:rPr>
          <w:sz w:val="20"/>
          <w:szCs w:val="20"/>
        </w:rPr>
        <w:t xml:space="preserve"> tarihinden</w:t>
      </w:r>
      <w:r w:rsidR="0042509E" w:rsidRPr="00887644">
        <w:rPr>
          <w:sz w:val="20"/>
          <w:szCs w:val="20"/>
        </w:rPr>
        <w:t xml:space="preserve"> itibaren</w:t>
      </w:r>
      <w:r w:rsidR="00FB1581" w:rsidRPr="00887644">
        <w:rPr>
          <w:sz w:val="20"/>
          <w:szCs w:val="20"/>
        </w:rPr>
        <w:t xml:space="preserve"> </w:t>
      </w:r>
      <w:r w:rsidR="00A6007D" w:rsidRPr="00887644">
        <w:rPr>
          <w:sz w:val="20"/>
          <w:szCs w:val="20"/>
        </w:rPr>
        <w:t>3</w:t>
      </w:r>
      <w:r w:rsidR="00FB1581" w:rsidRPr="00887644">
        <w:rPr>
          <w:sz w:val="20"/>
          <w:szCs w:val="20"/>
        </w:rPr>
        <w:t xml:space="preserve"> ay </w:t>
      </w:r>
      <w:r w:rsidR="00811767" w:rsidRPr="00887644">
        <w:rPr>
          <w:sz w:val="20"/>
          <w:szCs w:val="20"/>
        </w:rPr>
        <w:t>sonra peşin</w:t>
      </w:r>
      <w:r w:rsidR="00FB1581" w:rsidRPr="00887644">
        <w:rPr>
          <w:sz w:val="20"/>
          <w:szCs w:val="20"/>
        </w:rPr>
        <w:t xml:space="preserve"> </w:t>
      </w:r>
      <w:r w:rsidR="00A6007D" w:rsidRPr="00887644">
        <w:rPr>
          <w:sz w:val="20"/>
          <w:szCs w:val="20"/>
        </w:rPr>
        <w:t>olacak şekilde sözleşmedeki para birimi üzerinden</w:t>
      </w:r>
      <w:r w:rsidRPr="00887644">
        <w:rPr>
          <w:sz w:val="20"/>
          <w:szCs w:val="20"/>
        </w:rPr>
        <w:t xml:space="preserve"> yapılacaktır.</w:t>
      </w:r>
    </w:p>
    <w:p w14:paraId="6262BF62" w14:textId="77777777" w:rsidR="00733FCF" w:rsidRPr="00A30389" w:rsidRDefault="00733FCF" w:rsidP="00733FCF">
      <w:pPr>
        <w:pStyle w:val="ListeParagraf"/>
        <w:tabs>
          <w:tab w:val="left" w:pos="1020"/>
          <w:tab w:val="left" w:pos="1021"/>
        </w:tabs>
        <w:ind w:left="1020"/>
        <w:jc w:val="both"/>
        <w:rPr>
          <w:sz w:val="20"/>
          <w:szCs w:val="20"/>
        </w:rPr>
      </w:pPr>
      <w:bookmarkStart w:id="3" w:name="_Hlk8801776"/>
      <w:bookmarkEnd w:id="2"/>
    </w:p>
    <w:p w14:paraId="0155047F" w14:textId="3EAD0A0D" w:rsidR="00733FCF" w:rsidRPr="00A30389" w:rsidRDefault="00733FCF" w:rsidP="00733FCF">
      <w:pPr>
        <w:tabs>
          <w:tab w:val="left" w:pos="1020"/>
          <w:tab w:val="left" w:pos="1021"/>
        </w:tabs>
        <w:jc w:val="both"/>
        <w:rPr>
          <w:b/>
          <w:sz w:val="20"/>
          <w:szCs w:val="20"/>
        </w:rPr>
      </w:pPr>
      <w:r w:rsidRPr="00A30389">
        <w:rPr>
          <w:b/>
          <w:sz w:val="20"/>
          <w:szCs w:val="20"/>
        </w:rPr>
        <w:t>Madde 12- İhaleye katılacaklardan istenecek belgeler</w:t>
      </w:r>
      <w:bookmarkEnd w:id="3"/>
      <w:r w:rsidRPr="00A30389">
        <w:rPr>
          <w:b/>
          <w:sz w:val="20"/>
          <w:szCs w:val="20"/>
        </w:rPr>
        <w:t xml:space="preserve"> ve teminat mektubu;</w:t>
      </w:r>
    </w:p>
    <w:p w14:paraId="359A3336" w14:textId="77777777" w:rsidR="00733FCF" w:rsidRPr="00A30389" w:rsidRDefault="00733FCF" w:rsidP="00733FCF">
      <w:pPr>
        <w:tabs>
          <w:tab w:val="left" w:pos="1020"/>
          <w:tab w:val="left" w:pos="1021"/>
        </w:tabs>
        <w:jc w:val="both"/>
        <w:rPr>
          <w:sz w:val="20"/>
          <w:szCs w:val="20"/>
        </w:rPr>
      </w:pPr>
    </w:p>
    <w:p w14:paraId="77AB657F" w14:textId="7E52A2A7" w:rsidR="00733FCF" w:rsidRDefault="00733FCF" w:rsidP="00E86F14">
      <w:pPr>
        <w:tabs>
          <w:tab w:val="left" w:pos="1020"/>
          <w:tab w:val="left" w:pos="1021"/>
        </w:tabs>
        <w:spacing w:before="23"/>
        <w:jc w:val="both"/>
        <w:rPr>
          <w:sz w:val="20"/>
          <w:szCs w:val="20"/>
        </w:rPr>
      </w:pPr>
      <w:r w:rsidRPr="00E86F14">
        <w:rPr>
          <w:sz w:val="20"/>
          <w:szCs w:val="20"/>
        </w:rPr>
        <w:t xml:space="preserve">Ekonomik, Mali ve </w:t>
      </w:r>
      <w:r w:rsidR="00B9473B">
        <w:rPr>
          <w:sz w:val="20"/>
          <w:szCs w:val="20"/>
        </w:rPr>
        <w:t>İstekli</w:t>
      </w:r>
      <w:r w:rsidRPr="00E86F14">
        <w:rPr>
          <w:sz w:val="20"/>
          <w:szCs w:val="20"/>
        </w:rPr>
        <w:t xml:space="preserve"> belgeleri;</w:t>
      </w:r>
    </w:p>
    <w:p w14:paraId="3084468C" w14:textId="77777777" w:rsidR="00E86F14" w:rsidRPr="00E86F14" w:rsidRDefault="00E86F14" w:rsidP="00E86F14">
      <w:pPr>
        <w:tabs>
          <w:tab w:val="left" w:pos="1020"/>
          <w:tab w:val="left" w:pos="1021"/>
        </w:tabs>
        <w:spacing w:before="23"/>
        <w:jc w:val="both"/>
        <w:rPr>
          <w:sz w:val="20"/>
          <w:szCs w:val="20"/>
        </w:rPr>
      </w:pPr>
    </w:p>
    <w:p w14:paraId="0561BE5D"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İhale Dokümanının Satın Alındığına İlişkin Form, </w:t>
      </w:r>
    </w:p>
    <w:p w14:paraId="11D0A7C4" w14:textId="65DE68B6" w:rsidR="00733FCF" w:rsidRDefault="00733FCF" w:rsidP="00733FCF">
      <w:pPr>
        <w:pStyle w:val="ListeParagraf"/>
        <w:numPr>
          <w:ilvl w:val="0"/>
          <w:numId w:val="8"/>
        </w:numPr>
        <w:jc w:val="both"/>
        <w:rPr>
          <w:sz w:val="20"/>
          <w:szCs w:val="20"/>
        </w:rPr>
      </w:pPr>
      <w:r w:rsidRPr="00A30389">
        <w:rPr>
          <w:sz w:val="20"/>
          <w:szCs w:val="20"/>
        </w:rPr>
        <w:t xml:space="preserve">İmza Sirküsü, </w:t>
      </w:r>
    </w:p>
    <w:p w14:paraId="0CC0C39A" w14:textId="769FE62D" w:rsidR="00733FCF" w:rsidRPr="00FC10FF" w:rsidRDefault="00733FCF" w:rsidP="00FC10FF">
      <w:pPr>
        <w:pStyle w:val="ListeParagraf"/>
        <w:numPr>
          <w:ilvl w:val="0"/>
          <w:numId w:val="8"/>
        </w:numPr>
        <w:jc w:val="both"/>
        <w:rPr>
          <w:sz w:val="20"/>
          <w:szCs w:val="20"/>
        </w:rPr>
      </w:pPr>
      <w:r w:rsidRPr="00FC10FF">
        <w:rPr>
          <w:sz w:val="20"/>
          <w:szCs w:val="20"/>
        </w:rPr>
        <w:t xml:space="preserve">Vekaletname, </w:t>
      </w:r>
    </w:p>
    <w:p w14:paraId="5A1CA3AA"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İmza Beyannamesi, </w:t>
      </w:r>
    </w:p>
    <w:p w14:paraId="17BF9DDB"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Faaliyet Belgesi, </w:t>
      </w:r>
    </w:p>
    <w:p w14:paraId="2D17A005"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Ticaret Sicil Gazetesi, </w:t>
      </w:r>
    </w:p>
    <w:p w14:paraId="7E62A1E6"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Vergi Levhası, </w:t>
      </w:r>
    </w:p>
    <w:p w14:paraId="28E9FCB3" w14:textId="77777777" w:rsidR="00733FCF" w:rsidRPr="00A30389" w:rsidRDefault="00733FCF" w:rsidP="00733FCF">
      <w:pPr>
        <w:pStyle w:val="ListeParagraf"/>
        <w:numPr>
          <w:ilvl w:val="0"/>
          <w:numId w:val="8"/>
        </w:numPr>
        <w:jc w:val="both"/>
        <w:rPr>
          <w:sz w:val="20"/>
          <w:szCs w:val="20"/>
        </w:rPr>
      </w:pPr>
      <w:r w:rsidRPr="00A30389">
        <w:rPr>
          <w:sz w:val="20"/>
          <w:szCs w:val="20"/>
        </w:rPr>
        <w:t>Kalite sertifikasına haiz ürünlerin sertifikaları</w:t>
      </w:r>
    </w:p>
    <w:p w14:paraId="33903A84"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Birim Fiyat Teklif Mektubu, </w:t>
      </w:r>
    </w:p>
    <w:p w14:paraId="3F21AB7A" w14:textId="77777777" w:rsidR="00733FCF" w:rsidRPr="00A30389" w:rsidRDefault="00733FCF" w:rsidP="00733FCF">
      <w:pPr>
        <w:pStyle w:val="ListeParagraf"/>
        <w:numPr>
          <w:ilvl w:val="0"/>
          <w:numId w:val="8"/>
        </w:numPr>
        <w:jc w:val="both"/>
        <w:rPr>
          <w:sz w:val="20"/>
          <w:szCs w:val="20"/>
        </w:rPr>
      </w:pPr>
      <w:r w:rsidRPr="00A30389">
        <w:rPr>
          <w:sz w:val="20"/>
          <w:szCs w:val="20"/>
        </w:rPr>
        <w:t>Ticaret Odasından ihale durum belgesi veya Kamu İhale Kurumundan İhalelerde Yasaklı olmadığını gösteren belge</w:t>
      </w:r>
    </w:p>
    <w:p w14:paraId="09BC32C7" w14:textId="6A5E80F2" w:rsidR="00733FCF" w:rsidRDefault="00733FCF" w:rsidP="00733FCF">
      <w:pPr>
        <w:pStyle w:val="ListeParagraf"/>
        <w:numPr>
          <w:ilvl w:val="0"/>
          <w:numId w:val="8"/>
        </w:numPr>
        <w:tabs>
          <w:tab w:val="left" w:pos="1020"/>
          <w:tab w:val="left" w:pos="1021"/>
        </w:tabs>
        <w:spacing w:before="23"/>
        <w:jc w:val="both"/>
        <w:rPr>
          <w:sz w:val="20"/>
          <w:szCs w:val="20"/>
        </w:rPr>
      </w:pPr>
      <w:r w:rsidRPr="00A30389">
        <w:rPr>
          <w:sz w:val="20"/>
          <w:szCs w:val="20"/>
        </w:rPr>
        <w:t>Yetkili makamlardan alınan “Borcu Yoktur” yazısı; SGK’dan alınacaktır.</w:t>
      </w:r>
    </w:p>
    <w:p w14:paraId="2C86900F" w14:textId="2CD90BB0" w:rsidR="00733FCF" w:rsidRDefault="00E86F14" w:rsidP="00733FCF">
      <w:pPr>
        <w:pStyle w:val="ListeParagraf"/>
        <w:numPr>
          <w:ilvl w:val="0"/>
          <w:numId w:val="8"/>
        </w:numPr>
        <w:tabs>
          <w:tab w:val="left" w:pos="1020"/>
          <w:tab w:val="left" w:pos="1021"/>
        </w:tabs>
        <w:spacing w:before="23"/>
        <w:jc w:val="both"/>
        <w:rPr>
          <w:sz w:val="20"/>
          <w:szCs w:val="20"/>
        </w:rPr>
      </w:pPr>
      <w:r w:rsidRPr="00E86F14">
        <w:rPr>
          <w:sz w:val="20"/>
          <w:szCs w:val="20"/>
        </w:rPr>
        <w:t xml:space="preserve">Vergi Dairesinden alınacak </w:t>
      </w:r>
      <w:r w:rsidR="00B9473B">
        <w:rPr>
          <w:sz w:val="20"/>
          <w:szCs w:val="20"/>
        </w:rPr>
        <w:t>İSTEKLİ</w:t>
      </w:r>
      <w:r w:rsidRPr="00E86F14">
        <w:rPr>
          <w:sz w:val="20"/>
          <w:szCs w:val="20"/>
        </w:rPr>
        <w:t>’nin kesinleşmiş vergi borcu olmadığını gösterir belge</w:t>
      </w:r>
    </w:p>
    <w:p w14:paraId="521850DB"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 xml:space="preserve">İş bitirme belgesi, </w:t>
      </w:r>
    </w:p>
    <w:p w14:paraId="09E2BC60"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Yeterlilik belgesi,</w:t>
      </w:r>
    </w:p>
    <w:p w14:paraId="3C382CB8" w14:textId="77777777" w:rsidR="00E86F14" w:rsidRPr="00E86F14" w:rsidRDefault="00E86F14" w:rsidP="00E86F14">
      <w:pPr>
        <w:tabs>
          <w:tab w:val="left" w:pos="1020"/>
          <w:tab w:val="left" w:pos="1021"/>
        </w:tabs>
        <w:spacing w:before="23"/>
        <w:ind w:left="360"/>
        <w:jc w:val="both"/>
        <w:rPr>
          <w:sz w:val="20"/>
          <w:szCs w:val="20"/>
        </w:rPr>
      </w:pPr>
    </w:p>
    <w:p w14:paraId="28646FFB" w14:textId="77777777" w:rsidR="00E86F14" w:rsidRPr="00E86F14" w:rsidRDefault="00E86F14" w:rsidP="00E86F14">
      <w:pPr>
        <w:pStyle w:val="ListeParagraf"/>
        <w:tabs>
          <w:tab w:val="left" w:pos="1020"/>
          <w:tab w:val="left" w:pos="1021"/>
        </w:tabs>
        <w:spacing w:before="23"/>
        <w:ind w:left="720"/>
        <w:jc w:val="both"/>
        <w:rPr>
          <w:sz w:val="20"/>
          <w:szCs w:val="20"/>
        </w:rPr>
      </w:pPr>
    </w:p>
    <w:p w14:paraId="007C63CD" w14:textId="77777777" w:rsidR="00DF0DF3" w:rsidRDefault="00DF0DF3" w:rsidP="00733FCF">
      <w:pPr>
        <w:tabs>
          <w:tab w:val="left" w:pos="1020"/>
          <w:tab w:val="left" w:pos="1021"/>
        </w:tabs>
        <w:spacing w:before="23"/>
        <w:jc w:val="both"/>
        <w:rPr>
          <w:sz w:val="20"/>
          <w:szCs w:val="20"/>
        </w:rPr>
      </w:pPr>
    </w:p>
    <w:p w14:paraId="41516278" w14:textId="1DCDEFFC" w:rsidR="00733FCF" w:rsidRPr="00A30389" w:rsidRDefault="00733FCF" w:rsidP="00733FCF">
      <w:pPr>
        <w:tabs>
          <w:tab w:val="left" w:pos="1020"/>
          <w:tab w:val="left" w:pos="1021"/>
        </w:tabs>
        <w:spacing w:before="23"/>
        <w:jc w:val="both"/>
        <w:rPr>
          <w:sz w:val="20"/>
          <w:szCs w:val="20"/>
        </w:rPr>
      </w:pPr>
      <w:r w:rsidRPr="00A30389">
        <w:rPr>
          <w:sz w:val="20"/>
          <w:szCs w:val="20"/>
        </w:rPr>
        <w:t>Geçici Teminat Mektubu;</w:t>
      </w:r>
    </w:p>
    <w:p w14:paraId="6A3B7952" w14:textId="735A9C9C"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 xml:space="preserve">İhaleye katılacak </w:t>
      </w:r>
      <w:r w:rsidR="00B9473B">
        <w:rPr>
          <w:sz w:val="20"/>
          <w:szCs w:val="20"/>
        </w:rPr>
        <w:t>İstekli</w:t>
      </w:r>
      <w:r w:rsidRPr="00A30389">
        <w:rPr>
          <w:sz w:val="20"/>
          <w:szCs w:val="20"/>
        </w:rPr>
        <w:t>lerden teklif edilen bedelin %3 ü kadar geçici teminat alınacaktır.</w:t>
      </w:r>
    </w:p>
    <w:p w14:paraId="06AA35EE" w14:textId="363B3E79"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 xml:space="preserve">Geçici teminat olarak sunulan teminat mektuplarında geçerlilik tarihi belirtilmelidir. Bu tarih, Teminatın vadesi yazılacak ve teklif geçerlilik tarihinden sonra en az 30 gün ilave edilerek </w:t>
      </w:r>
      <w:r w:rsidR="00B9473B">
        <w:rPr>
          <w:sz w:val="20"/>
          <w:szCs w:val="20"/>
        </w:rPr>
        <w:t>İstekli</w:t>
      </w:r>
      <w:r w:rsidRPr="00A30389">
        <w:rPr>
          <w:sz w:val="20"/>
          <w:szCs w:val="20"/>
        </w:rPr>
        <w:t xml:space="preserve"> tarafından belirlenir. </w:t>
      </w:r>
    </w:p>
    <w:p w14:paraId="4AE39798" w14:textId="3F7A56F4"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lastRenderedPageBreak/>
        <w:t xml:space="preserve">Sözleşme imza tarihine müteakip tüm </w:t>
      </w:r>
      <w:r w:rsidR="00B9473B">
        <w:rPr>
          <w:sz w:val="20"/>
          <w:szCs w:val="20"/>
        </w:rPr>
        <w:t>İstekli</w:t>
      </w:r>
      <w:r w:rsidRPr="00A30389">
        <w:rPr>
          <w:sz w:val="20"/>
          <w:szCs w:val="20"/>
        </w:rPr>
        <w:t>l</w:t>
      </w:r>
      <w:r w:rsidR="00E20572">
        <w:rPr>
          <w:sz w:val="20"/>
          <w:szCs w:val="20"/>
        </w:rPr>
        <w:t>ere</w:t>
      </w:r>
      <w:r w:rsidRPr="00A30389">
        <w:rPr>
          <w:sz w:val="20"/>
          <w:szCs w:val="20"/>
        </w:rPr>
        <w:t xml:space="preserve"> Geçici teminat mektupları iade edilir.</w:t>
      </w:r>
    </w:p>
    <w:p w14:paraId="183B7B89" w14:textId="5A472CFA" w:rsidR="00733FCF" w:rsidRPr="00A30389" w:rsidRDefault="00733FCF" w:rsidP="00733FCF">
      <w:pPr>
        <w:pStyle w:val="ListeParagraf"/>
        <w:numPr>
          <w:ilvl w:val="0"/>
          <w:numId w:val="9"/>
        </w:numPr>
        <w:tabs>
          <w:tab w:val="left" w:pos="1020"/>
          <w:tab w:val="left" w:pos="1021"/>
        </w:tabs>
        <w:spacing w:before="23"/>
        <w:jc w:val="both"/>
        <w:rPr>
          <w:sz w:val="20"/>
          <w:szCs w:val="20"/>
        </w:rPr>
      </w:pPr>
      <w:r w:rsidRPr="00A30389">
        <w:rPr>
          <w:sz w:val="20"/>
          <w:szCs w:val="20"/>
        </w:rPr>
        <w:t>Geçici Teminatlar USD</w:t>
      </w:r>
      <w:r w:rsidR="003D362D">
        <w:rPr>
          <w:sz w:val="20"/>
          <w:szCs w:val="20"/>
        </w:rPr>
        <w:t xml:space="preserve">, EUR veya TL </w:t>
      </w:r>
      <w:r w:rsidRPr="00A30389">
        <w:rPr>
          <w:sz w:val="20"/>
          <w:szCs w:val="20"/>
        </w:rPr>
        <w:t>olarak verilecektir.</w:t>
      </w:r>
    </w:p>
    <w:p w14:paraId="3CFEFE07" w14:textId="77777777" w:rsidR="00733FCF" w:rsidRPr="00A30389" w:rsidRDefault="00733FCF" w:rsidP="00733FCF">
      <w:pPr>
        <w:pStyle w:val="ListeParagraf"/>
        <w:tabs>
          <w:tab w:val="left" w:pos="1020"/>
          <w:tab w:val="left" w:pos="1021"/>
        </w:tabs>
        <w:spacing w:before="23"/>
        <w:ind w:left="2833"/>
        <w:jc w:val="both"/>
        <w:rPr>
          <w:sz w:val="20"/>
          <w:szCs w:val="20"/>
        </w:rPr>
      </w:pPr>
      <w:r w:rsidRPr="00A30389">
        <w:rPr>
          <w:sz w:val="20"/>
          <w:szCs w:val="20"/>
        </w:rPr>
        <w:t>.</w:t>
      </w:r>
    </w:p>
    <w:p w14:paraId="21EEFE8C" w14:textId="3B4CECE7"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13- Tekliflerin Açılması ve Değerlendirilmesi </w:t>
      </w:r>
    </w:p>
    <w:p w14:paraId="11291E08" w14:textId="77777777" w:rsidR="00E86FAF" w:rsidRPr="007E3F00" w:rsidRDefault="00E86FAF" w:rsidP="0007011D">
      <w:pPr>
        <w:widowControl/>
        <w:overflowPunct w:val="0"/>
        <w:adjustRightInd w:val="0"/>
        <w:spacing w:line="276" w:lineRule="auto"/>
        <w:jc w:val="both"/>
        <w:textAlignment w:val="baseline"/>
        <w:rPr>
          <w:b/>
          <w:sz w:val="20"/>
          <w:szCs w:val="20"/>
        </w:rPr>
      </w:pPr>
    </w:p>
    <w:p w14:paraId="68A814A1" w14:textId="26422E52"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Tekliflerin değerlendirilmesinde, öncelikle belgelerinin eksik olduğu veya teklif mektubunun usulüne uygun olmadığı tespit edilen </w:t>
      </w:r>
      <w:r w:rsidR="00B9473B">
        <w:rPr>
          <w:sz w:val="20"/>
          <w:szCs w:val="20"/>
        </w:rPr>
        <w:t>İstekli</w:t>
      </w:r>
      <w:r w:rsidRPr="007E3F00">
        <w:rPr>
          <w:sz w:val="20"/>
          <w:szCs w:val="20"/>
        </w:rPr>
        <w:t>lerin tekliflerinin değerlendirme dışı bırakılmasına karar verilir.</w:t>
      </w:r>
    </w:p>
    <w:p w14:paraId="132C412D" w14:textId="61F27A5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Şartnameye göre teklif zarfı içinde sunulması gereken belgeler ve bu belgelere ilgili mevzuat gereğince eklenmesi zorunlu olan eklerinden herhangi birinin </w:t>
      </w:r>
      <w:r w:rsidR="00B9473B">
        <w:rPr>
          <w:sz w:val="20"/>
          <w:szCs w:val="20"/>
        </w:rPr>
        <w:t>İstekli</w:t>
      </w:r>
      <w:r w:rsidRPr="007E3F00">
        <w:rPr>
          <w:sz w:val="20"/>
          <w:szCs w:val="20"/>
        </w:rPr>
        <w:t xml:space="preserve">lerce sunulmaması halinde, bu eksik belgeler ve ekleri tamamlatılmayacaktır. Ancak; </w:t>
      </w:r>
    </w:p>
    <w:p w14:paraId="23CD2946" w14:textId="77777777" w:rsidR="00733FCF" w:rsidRPr="007E3F00" w:rsidRDefault="00733FCF" w:rsidP="00733FCF">
      <w:pPr>
        <w:pStyle w:val="ListeParagraf"/>
        <w:widowControl/>
        <w:numPr>
          <w:ilvl w:val="0"/>
          <w:numId w:val="13"/>
        </w:numPr>
        <w:overflowPunct w:val="0"/>
        <w:adjustRightInd w:val="0"/>
        <w:spacing w:line="276" w:lineRule="auto"/>
        <w:jc w:val="both"/>
        <w:textAlignment w:val="baseline"/>
        <w:rPr>
          <w:sz w:val="20"/>
          <w:szCs w:val="20"/>
        </w:rPr>
      </w:pPr>
      <w:r w:rsidRPr="007E3F00">
        <w:rPr>
          <w:sz w:val="20"/>
          <w:szCs w:val="20"/>
        </w:rPr>
        <w:t>Teklif mektuplarının kanunen taşıması zorunlu hususlar hariç olmak üzere, sunulan belgelerde teklifin esasını değiştirecek nitelikte olmaması kaydıyla, belgelerin eksik olması veya belgelerde önemsiz bilgi eksikliği bulunması halinde, bu bilgi eksikliklerinin giderilmesine ilişkin belgeler,</w:t>
      </w:r>
    </w:p>
    <w:p w14:paraId="10B538AD" w14:textId="6DB13372" w:rsidR="00733FCF" w:rsidRPr="007E3F00" w:rsidRDefault="00B9473B" w:rsidP="00733FCF">
      <w:pPr>
        <w:widowControl/>
        <w:numPr>
          <w:ilvl w:val="0"/>
          <w:numId w:val="13"/>
        </w:numPr>
        <w:overflowPunct w:val="0"/>
        <w:adjustRightInd w:val="0"/>
        <w:spacing w:line="276" w:lineRule="auto"/>
        <w:jc w:val="both"/>
        <w:textAlignment w:val="baseline"/>
        <w:rPr>
          <w:sz w:val="20"/>
          <w:szCs w:val="20"/>
        </w:rPr>
      </w:pPr>
      <w:r>
        <w:rPr>
          <w:sz w:val="20"/>
          <w:szCs w:val="20"/>
        </w:rPr>
        <w:t>İstekli</w:t>
      </w:r>
      <w:r w:rsidR="00733FCF" w:rsidRPr="007E3F00">
        <w:rPr>
          <w:sz w:val="20"/>
          <w:szCs w:val="20"/>
        </w:rPr>
        <w:t>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 verilen süre içinde tamamlanacaktır.</w:t>
      </w:r>
    </w:p>
    <w:p w14:paraId="134BFAF3" w14:textId="6BE12C2D"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Belirlenen sürede eksik belge ve bilgileri tamamlamayan </w:t>
      </w:r>
      <w:r w:rsidR="00B9473B">
        <w:rPr>
          <w:sz w:val="20"/>
          <w:szCs w:val="20"/>
        </w:rPr>
        <w:t>İstekli</w:t>
      </w:r>
      <w:r w:rsidRPr="007E3F00">
        <w:rPr>
          <w:sz w:val="20"/>
          <w:szCs w:val="20"/>
        </w:rPr>
        <w:t xml:space="preserve">ler değerlendirme dışı bırakılır </w:t>
      </w:r>
      <w:r w:rsidRPr="007E3F00">
        <w:rPr>
          <w:rStyle w:val="normal1"/>
          <w:sz w:val="20"/>
          <w:szCs w:val="20"/>
        </w:rPr>
        <w:t>ve sundukları belgeler iade edilir.</w:t>
      </w:r>
    </w:p>
    <w:p w14:paraId="64E6F54C" w14:textId="2E338F2E"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Bilgi eksikliklerinin tamamlatılmasına ilişkin olarak, verilen süre içinde </w:t>
      </w:r>
      <w:r w:rsidR="00B9473B">
        <w:rPr>
          <w:sz w:val="20"/>
          <w:szCs w:val="20"/>
        </w:rPr>
        <w:t>İstekli</w:t>
      </w:r>
      <w:r w:rsidRPr="007E3F00">
        <w:rPr>
          <w:sz w:val="20"/>
          <w:szCs w:val="20"/>
        </w:rPr>
        <w:t xml:space="preserve">lerce sunulan belgelerin başvuru veya ihale tarihinden sonraki bir tarihte düzenlenmesi halinde, bu belgeler, </w:t>
      </w:r>
      <w:r w:rsidR="00B9473B">
        <w:rPr>
          <w:sz w:val="20"/>
          <w:szCs w:val="20"/>
        </w:rPr>
        <w:t>İstekli</w:t>
      </w:r>
      <w:r w:rsidRPr="007E3F00">
        <w:rPr>
          <w:sz w:val="20"/>
          <w:szCs w:val="20"/>
        </w:rPr>
        <w:t>nin ihale tarihi itibarıyla ihaleye katılım şartlarını sağladığını tevsik etmesi halinde kabul edilecektir.</w:t>
      </w:r>
    </w:p>
    <w:p w14:paraId="0B5D4738" w14:textId="6365CFD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ilk değerlendirme ve işlemler sonucunda belgeleri eksiksiz olan </w:t>
      </w:r>
      <w:r w:rsidR="00B9473B">
        <w:rPr>
          <w:sz w:val="20"/>
          <w:szCs w:val="20"/>
        </w:rPr>
        <w:t>İstekli</w:t>
      </w:r>
      <w:r w:rsidRPr="007E3F00">
        <w:rPr>
          <w:sz w:val="20"/>
          <w:szCs w:val="20"/>
        </w:rPr>
        <w:t>lerin tekliflerinin ayrıntılı değerlendirilmesine geçilir.</w:t>
      </w:r>
    </w:p>
    <w:p w14:paraId="1481E452" w14:textId="795D2797" w:rsidR="00733FCF"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aşamada, </w:t>
      </w:r>
      <w:r w:rsidR="00B9473B">
        <w:rPr>
          <w:sz w:val="20"/>
          <w:szCs w:val="20"/>
        </w:rPr>
        <w:t>İstekli</w:t>
      </w:r>
      <w:r w:rsidRPr="007E3F00">
        <w:rPr>
          <w:sz w:val="20"/>
          <w:szCs w:val="20"/>
        </w:rPr>
        <w:t xml:space="preserve">lerin ihale konusu işi yapabilme kapasitelerini belirleyen yeterlik kriterlerine ve tekliflerin ihale dokümanında belirtilen şartlara uygun olup olmadığı incelenir. Uygun olmadığı belirlenen </w:t>
      </w:r>
      <w:r w:rsidR="00B9473B">
        <w:rPr>
          <w:sz w:val="20"/>
          <w:szCs w:val="20"/>
        </w:rPr>
        <w:t>İstekli</w:t>
      </w:r>
      <w:r w:rsidRPr="007E3F00">
        <w:rPr>
          <w:sz w:val="20"/>
          <w:szCs w:val="20"/>
        </w:rPr>
        <w:t>lerin teklifleri değerlendirme dışı bırakılır.</w:t>
      </w:r>
    </w:p>
    <w:p w14:paraId="05C4CEE9" w14:textId="77777777" w:rsidR="0007011D" w:rsidRPr="007E3F00" w:rsidRDefault="0007011D" w:rsidP="0007011D">
      <w:pPr>
        <w:pStyle w:val="ListeParagraf"/>
        <w:widowControl/>
        <w:overflowPunct w:val="0"/>
        <w:adjustRightInd w:val="0"/>
        <w:spacing w:line="276" w:lineRule="auto"/>
        <w:ind w:left="804"/>
        <w:jc w:val="both"/>
        <w:textAlignment w:val="baseline"/>
        <w:rPr>
          <w:sz w:val="20"/>
          <w:szCs w:val="20"/>
        </w:rPr>
      </w:pPr>
    </w:p>
    <w:p w14:paraId="5620E160" w14:textId="0439A681" w:rsidR="00733FCF" w:rsidRPr="007E3F00"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14- </w:t>
      </w:r>
      <w:r w:rsidR="00B9473B">
        <w:rPr>
          <w:b/>
          <w:sz w:val="20"/>
          <w:szCs w:val="20"/>
        </w:rPr>
        <w:t>İstekli</w:t>
      </w:r>
      <w:r w:rsidRPr="007E3F00">
        <w:rPr>
          <w:b/>
          <w:sz w:val="20"/>
          <w:szCs w:val="20"/>
        </w:rPr>
        <w:t>lerden Tekliflerine Açıklık Getirilmesinin İstenilmesi</w:t>
      </w:r>
    </w:p>
    <w:p w14:paraId="4672F392" w14:textId="730E6A25" w:rsidR="00733FCF" w:rsidRPr="007E3F00"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İhale komisyonunun talebi üzerine, KENT tekliflerin incelenmesi, karşılaştırılması ve değerlendirilmesinde yararlanmak üzere net olmayan hususlarla ilgili </w:t>
      </w:r>
      <w:r w:rsidR="00B9473B">
        <w:rPr>
          <w:sz w:val="20"/>
        </w:rPr>
        <w:t>İstekli</w:t>
      </w:r>
      <w:r w:rsidRPr="007E3F00">
        <w:rPr>
          <w:sz w:val="20"/>
        </w:rPr>
        <w:t>lerden tekliflerini açıklamalarını isteyebilir.</w:t>
      </w:r>
    </w:p>
    <w:p w14:paraId="42F6FDC2" w14:textId="6A426848" w:rsidR="00733FCF"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16821608" w14:textId="77777777" w:rsidR="009C66CE" w:rsidRDefault="009C66CE" w:rsidP="0007011D">
      <w:pPr>
        <w:widowControl/>
        <w:overflowPunct w:val="0"/>
        <w:adjustRightInd w:val="0"/>
        <w:spacing w:line="276" w:lineRule="auto"/>
        <w:jc w:val="both"/>
        <w:textAlignment w:val="baseline"/>
        <w:rPr>
          <w:b/>
          <w:sz w:val="20"/>
          <w:szCs w:val="20"/>
        </w:rPr>
      </w:pPr>
    </w:p>
    <w:p w14:paraId="1871CD87" w14:textId="184E7F9B"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Madde 15- Aşırı Düşük Teklifler</w:t>
      </w:r>
    </w:p>
    <w:p w14:paraId="74A5382A" w14:textId="77777777" w:rsidR="0007011D" w:rsidRPr="007E3F00" w:rsidRDefault="0007011D" w:rsidP="0007011D">
      <w:pPr>
        <w:widowControl/>
        <w:overflowPunct w:val="0"/>
        <w:adjustRightInd w:val="0"/>
        <w:spacing w:line="276" w:lineRule="auto"/>
        <w:jc w:val="both"/>
        <w:textAlignment w:val="baseline"/>
        <w:rPr>
          <w:b/>
          <w:sz w:val="20"/>
          <w:szCs w:val="20"/>
        </w:rPr>
      </w:pPr>
    </w:p>
    <w:p w14:paraId="60E6638C" w14:textId="77777777" w:rsidR="00733FCF" w:rsidRPr="007E3F00"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 xml:space="preserve">İhale komisyonu, verilen teklifler değerlendirdikten sonra, İdarenin tespit ettiği tahmini bedele göre teklif fiyatı aşırı düşük olanları tespit eder. Tahmini bedelin % 35 oranında altında olan teklifler bu ihale için aşırı düşük teklif kabul edilecektir. </w:t>
      </w:r>
    </w:p>
    <w:p w14:paraId="0185D1D9" w14:textId="61490CCF" w:rsidR="00733FCF"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Bu tekliflerden aşırı düşük teklif değerine eşit veya düşük teklifler değerlendirme dışı bırakılır. Değerlendirme içinde kalan tekliflerden ekonomik açıdan en avantajlı olan teklif ihale komisyonunca uygun teklif olarak belirlenir.</w:t>
      </w:r>
    </w:p>
    <w:p w14:paraId="4A7D5C4E" w14:textId="77777777" w:rsidR="0007011D" w:rsidRDefault="0007011D" w:rsidP="0007011D">
      <w:pPr>
        <w:pStyle w:val="ListeParagraf"/>
        <w:widowControl/>
        <w:tabs>
          <w:tab w:val="left" w:pos="566"/>
        </w:tabs>
        <w:overflowPunct w:val="0"/>
        <w:adjustRightInd w:val="0"/>
        <w:spacing w:line="276" w:lineRule="auto"/>
        <w:ind w:left="567"/>
        <w:jc w:val="both"/>
        <w:textAlignment w:val="baseline"/>
        <w:rPr>
          <w:sz w:val="20"/>
          <w:szCs w:val="20"/>
        </w:rPr>
      </w:pPr>
    </w:p>
    <w:p w14:paraId="18104AE2" w14:textId="7F0736FB" w:rsidR="0007011D" w:rsidRPr="00C8427C" w:rsidRDefault="00733FCF" w:rsidP="00C8427C">
      <w:pPr>
        <w:widowControl/>
        <w:tabs>
          <w:tab w:val="left" w:pos="566"/>
        </w:tabs>
        <w:overflowPunct w:val="0"/>
        <w:adjustRightInd w:val="0"/>
        <w:spacing w:line="276" w:lineRule="auto"/>
        <w:jc w:val="both"/>
        <w:textAlignment w:val="baseline"/>
        <w:rPr>
          <w:sz w:val="20"/>
          <w:szCs w:val="20"/>
        </w:rPr>
      </w:pPr>
      <w:r w:rsidRPr="0007011D">
        <w:rPr>
          <w:b/>
          <w:sz w:val="20"/>
          <w:szCs w:val="20"/>
        </w:rPr>
        <w:t>Madde 1</w:t>
      </w:r>
      <w:r w:rsidR="0007011D">
        <w:rPr>
          <w:b/>
          <w:sz w:val="20"/>
          <w:szCs w:val="20"/>
        </w:rPr>
        <w:t>6</w:t>
      </w:r>
      <w:r w:rsidRPr="0007011D">
        <w:rPr>
          <w:b/>
          <w:sz w:val="20"/>
          <w:szCs w:val="20"/>
        </w:rPr>
        <w:t>- Bütün Tekliflerin Reddedilmesi ve İhalenin İptalinde KENT’in Serbestliği</w:t>
      </w:r>
    </w:p>
    <w:p w14:paraId="7BAEFFD4" w14:textId="2DC29B56" w:rsidR="0039371C" w:rsidRDefault="00733FCF" w:rsidP="00DF0DF3">
      <w:pPr>
        <w:tabs>
          <w:tab w:val="left" w:pos="0"/>
        </w:tabs>
        <w:spacing w:line="276" w:lineRule="auto"/>
        <w:jc w:val="both"/>
        <w:rPr>
          <w:sz w:val="20"/>
          <w:szCs w:val="20"/>
        </w:rPr>
      </w:pPr>
      <w:r w:rsidRPr="007E3F00">
        <w:rPr>
          <w:sz w:val="20"/>
          <w:szCs w:val="20"/>
        </w:rPr>
        <w:t xml:space="preserve">İhale komisyonu kararı üzerine KENT, verilmiş olan bütün teklifleri reddederek ihaleyi iptal etmekte serbesttir. İdare bütün tekliflerin reddedilmesi nedeniyle herhangi bir yükümlülük altına girmez. İhalenin iptal edilmesi halinde bu durum bütün </w:t>
      </w:r>
      <w:r w:rsidR="00B9473B">
        <w:rPr>
          <w:sz w:val="20"/>
          <w:szCs w:val="20"/>
        </w:rPr>
        <w:t>İstekli</w:t>
      </w:r>
      <w:r w:rsidRPr="007E3F00">
        <w:rPr>
          <w:sz w:val="20"/>
          <w:szCs w:val="20"/>
        </w:rPr>
        <w:t>lere derhal bildirilir.</w:t>
      </w:r>
    </w:p>
    <w:p w14:paraId="2BF8A3DB" w14:textId="77777777" w:rsidR="0039371C" w:rsidRDefault="0039371C" w:rsidP="00C8427C">
      <w:pPr>
        <w:widowControl/>
        <w:overflowPunct w:val="0"/>
        <w:adjustRightInd w:val="0"/>
        <w:spacing w:line="276" w:lineRule="auto"/>
        <w:jc w:val="both"/>
        <w:textAlignment w:val="baseline"/>
        <w:rPr>
          <w:b/>
          <w:sz w:val="20"/>
          <w:szCs w:val="20"/>
        </w:rPr>
      </w:pPr>
    </w:p>
    <w:p w14:paraId="74CF0BD5" w14:textId="7D1D5C61" w:rsidR="0007011D" w:rsidRPr="007E3F00" w:rsidRDefault="00733FCF" w:rsidP="00C8427C">
      <w:pPr>
        <w:widowControl/>
        <w:overflowPunct w:val="0"/>
        <w:adjustRightInd w:val="0"/>
        <w:spacing w:line="276" w:lineRule="auto"/>
        <w:jc w:val="both"/>
        <w:textAlignment w:val="baseline"/>
        <w:rPr>
          <w:b/>
          <w:sz w:val="20"/>
          <w:szCs w:val="20"/>
        </w:rPr>
      </w:pPr>
      <w:r w:rsidRPr="007E3F00">
        <w:rPr>
          <w:b/>
          <w:sz w:val="20"/>
          <w:szCs w:val="20"/>
        </w:rPr>
        <w:t>Madde 1</w:t>
      </w:r>
      <w:r w:rsidR="0007011D">
        <w:rPr>
          <w:b/>
          <w:sz w:val="20"/>
          <w:szCs w:val="20"/>
        </w:rPr>
        <w:t>7</w:t>
      </w:r>
      <w:r w:rsidRPr="007E3F00">
        <w:rPr>
          <w:b/>
          <w:sz w:val="20"/>
          <w:szCs w:val="20"/>
        </w:rPr>
        <w:t>- En Avantajlı Teklifin Belirlenmesi</w:t>
      </w:r>
    </w:p>
    <w:p w14:paraId="6CA2AB3B" w14:textId="39B10BF1"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Bu ihalede tekliflerin değerlendirilmesinde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w:t>
      </w:r>
    </w:p>
    <w:p w14:paraId="378FF9B5" w14:textId="3A9621AF"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lastRenderedPageBreak/>
        <w:t xml:space="preserve">Ekonomik açıdan en avantajlı teklif, sadece fiyat esasına göre veya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 Ekonomik açıdan en avantajlı teklifin fiyat dışındaki unsurlar da dikkate alınarak belirleneceği ihalelerde, ihale/ön yeterlik dokümanında bu unsurların parasal değerleri veya nispi ağırlıkları belirlenir.</w:t>
      </w:r>
    </w:p>
    <w:p w14:paraId="296B7796" w14:textId="5366A6E8"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Ekonomik açıdan en avantajlı teklif fiyat ile fiyat dışındaki unsurlar da dikkate alınarak belirlenecektir.</w:t>
      </w:r>
      <w:r w:rsidR="00E20572">
        <w:rPr>
          <w:sz w:val="20"/>
          <w:szCs w:val="20"/>
        </w:rPr>
        <w:t xml:space="preserve"> </w:t>
      </w:r>
      <w:r w:rsidRPr="0007011D">
        <w:rPr>
          <w:sz w:val="20"/>
          <w:szCs w:val="20"/>
        </w:rPr>
        <w:t xml:space="preserve">Ekonomik açıdan en avantajlı teklifin sadece fiyat esasına göre belirleneceği ihalelerde, birden fazla </w:t>
      </w:r>
      <w:r w:rsidR="00B9473B" w:rsidRPr="0007011D">
        <w:rPr>
          <w:sz w:val="20"/>
          <w:szCs w:val="20"/>
        </w:rPr>
        <w:t>İstekli</w:t>
      </w:r>
      <w:r w:rsidRPr="0007011D">
        <w:rPr>
          <w:sz w:val="20"/>
          <w:szCs w:val="20"/>
        </w:rPr>
        <w:t xml:space="preserve"> tarafından aynı fiyatın teklif edildiği ve bunların da ekonomik açıdan en avantajlı teklif olduğu anlaşıldığı takdirde, ihale komisyonu bu </w:t>
      </w:r>
      <w:r w:rsidR="00B9473B" w:rsidRPr="0007011D">
        <w:rPr>
          <w:sz w:val="20"/>
          <w:szCs w:val="20"/>
        </w:rPr>
        <w:t>İstekli</w:t>
      </w:r>
      <w:r w:rsidRPr="0007011D">
        <w:rPr>
          <w:sz w:val="20"/>
          <w:szCs w:val="20"/>
        </w:rPr>
        <w:t xml:space="preserve">lerce sunulan iş deneyim belgelerinin tutarlarını değerlendirerek belge tutarı daha fazla olan </w:t>
      </w:r>
      <w:r w:rsidR="00B9473B" w:rsidRPr="0007011D">
        <w:rPr>
          <w:sz w:val="20"/>
          <w:szCs w:val="20"/>
        </w:rPr>
        <w:t>İstekli</w:t>
      </w:r>
      <w:r w:rsidRPr="0007011D">
        <w:rPr>
          <w:sz w:val="20"/>
          <w:szCs w:val="20"/>
        </w:rPr>
        <w:t>nin teklifini ekonomik açıdan en avantajlı teklif olarak belirlenir. Ekonomik açıdan en avantajlı teklif fiyat ile fiyat dışındaki unsurlar da dikkate alınarak belirlenecektir.</w:t>
      </w:r>
    </w:p>
    <w:p w14:paraId="1AD77F60" w14:textId="39C142BC"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 xml:space="preserve">KENT, ekonomik açıdan en avantajlı teklifi veren </w:t>
      </w:r>
      <w:r w:rsidR="00B9473B" w:rsidRPr="0007011D">
        <w:rPr>
          <w:sz w:val="20"/>
          <w:szCs w:val="20"/>
        </w:rPr>
        <w:t>İstekli</w:t>
      </w:r>
      <w:r w:rsidRPr="0007011D">
        <w:rPr>
          <w:sz w:val="20"/>
          <w:szCs w:val="20"/>
        </w:rPr>
        <w:t>den temin etme takdir hakkına sahiptir.</w:t>
      </w:r>
    </w:p>
    <w:p w14:paraId="66BABCE6" w14:textId="77777777" w:rsidR="00733FCF" w:rsidRPr="00A30389" w:rsidRDefault="00733FCF" w:rsidP="007E3F00">
      <w:pPr>
        <w:widowControl/>
        <w:tabs>
          <w:tab w:val="left" w:pos="0"/>
        </w:tabs>
        <w:overflowPunct w:val="0"/>
        <w:adjustRightInd w:val="0"/>
        <w:spacing w:line="276" w:lineRule="auto"/>
        <w:ind w:left="540"/>
        <w:jc w:val="both"/>
        <w:textAlignment w:val="baseline"/>
        <w:rPr>
          <w:sz w:val="20"/>
          <w:szCs w:val="20"/>
          <w:highlight w:val="yellow"/>
        </w:rPr>
      </w:pPr>
    </w:p>
    <w:p w14:paraId="7A57CA72" w14:textId="55ED1DD2" w:rsidR="0007011D" w:rsidRPr="00E86F14" w:rsidRDefault="00733FCF" w:rsidP="007E3F00">
      <w:pPr>
        <w:widowControl/>
        <w:overflowPunct w:val="0"/>
        <w:adjustRightInd w:val="0"/>
        <w:spacing w:line="276" w:lineRule="auto"/>
        <w:jc w:val="both"/>
        <w:textAlignment w:val="baseline"/>
        <w:rPr>
          <w:b/>
          <w:sz w:val="20"/>
          <w:szCs w:val="20"/>
        </w:rPr>
      </w:pPr>
      <w:r w:rsidRPr="00E86F14">
        <w:rPr>
          <w:b/>
          <w:sz w:val="20"/>
          <w:szCs w:val="20"/>
        </w:rPr>
        <w:t>Madde 1</w:t>
      </w:r>
      <w:r w:rsidR="0007011D">
        <w:rPr>
          <w:b/>
          <w:sz w:val="20"/>
          <w:szCs w:val="20"/>
        </w:rPr>
        <w:t>8</w:t>
      </w:r>
      <w:r w:rsidRPr="00E86F14">
        <w:rPr>
          <w:b/>
          <w:sz w:val="20"/>
          <w:szCs w:val="20"/>
        </w:rPr>
        <w:t xml:space="preserve">- </w:t>
      </w:r>
      <w:r w:rsidR="008B4845">
        <w:rPr>
          <w:b/>
          <w:sz w:val="20"/>
          <w:szCs w:val="20"/>
        </w:rPr>
        <w:t>İ</w:t>
      </w:r>
      <w:r w:rsidRPr="00E86F14">
        <w:rPr>
          <w:b/>
          <w:sz w:val="20"/>
          <w:szCs w:val="20"/>
        </w:rPr>
        <w:t>halenin Karara Bağlanması</w:t>
      </w:r>
    </w:p>
    <w:p w14:paraId="7DDB9976" w14:textId="6C9B3169" w:rsidR="001C68DC" w:rsidRDefault="007E3F00" w:rsidP="007E3F00">
      <w:pPr>
        <w:pStyle w:val="BodyText22"/>
        <w:tabs>
          <w:tab w:val="left" w:pos="0"/>
        </w:tabs>
        <w:spacing w:line="276" w:lineRule="auto"/>
        <w:rPr>
          <w:sz w:val="20"/>
        </w:rPr>
      </w:pPr>
      <w:r w:rsidRPr="00E86F14">
        <w:rPr>
          <w:sz w:val="20"/>
        </w:rPr>
        <w:t>a)</w:t>
      </w:r>
      <w:r w:rsidR="001C68DC">
        <w:rPr>
          <w:sz w:val="20"/>
        </w:rPr>
        <w:t xml:space="preserve"> </w:t>
      </w:r>
      <w:r w:rsidR="00733FCF" w:rsidRPr="00E86F14">
        <w:rPr>
          <w:sz w:val="20"/>
        </w:rPr>
        <w:t>Bu Şartname hükümlerine göre yapılan değerlendirme sonucu ihale ekonomik açıdan en avantajlı teklifi</w:t>
      </w:r>
      <w:r w:rsidRPr="00E86F14">
        <w:rPr>
          <w:sz w:val="20"/>
        </w:rPr>
        <w:t xml:space="preserve"> </w:t>
      </w:r>
      <w:r w:rsidR="00733FCF" w:rsidRPr="00E86F14">
        <w:rPr>
          <w:sz w:val="20"/>
        </w:rPr>
        <w:t xml:space="preserve">veren </w:t>
      </w:r>
      <w:r w:rsidR="00B9473B">
        <w:rPr>
          <w:sz w:val="20"/>
        </w:rPr>
        <w:t>İstekli</w:t>
      </w:r>
      <w:r w:rsidR="00733FCF" w:rsidRPr="00E86F14">
        <w:rPr>
          <w:sz w:val="20"/>
        </w:rPr>
        <w:t>nin üzerinde bırakılacaktır.</w:t>
      </w:r>
    </w:p>
    <w:p w14:paraId="4E48547F" w14:textId="1BFAC170" w:rsidR="00733FCF" w:rsidRPr="00E86F14" w:rsidRDefault="00733FCF" w:rsidP="007E3F00">
      <w:pPr>
        <w:pStyle w:val="BodyText22"/>
        <w:tabs>
          <w:tab w:val="left" w:pos="0"/>
        </w:tabs>
        <w:spacing w:line="276" w:lineRule="auto"/>
        <w:rPr>
          <w:sz w:val="20"/>
        </w:rPr>
      </w:pPr>
      <w:r w:rsidRPr="00E86F14">
        <w:rPr>
          <w:sz w:val="20"/>
        </w:rPr>
        <w:t xml:space="preserve"> </w:t>
      </w:r>
    </w:p>
    <w:p w14:paraId="47DE67A0" w14:textId="12C3ABA8" w:rsidR="00733FCF" w:rsidRDefault="007E3F00" w:rsidP="007E3F00">
      <w:pPr>
        <w:pStyle w:val="BodyText22"/>
        <w:tabs>
          <w:tab w:val="left" w:pos="0"/>
        </w:tabs>
        <w:spacing w:line="276" w:lineRule="auto"/>
        <w:rPr>
          <w:sz w:val="20"/>
        </w:rPr>
      </w:pPr>
      <w:r w:rsidRPr="00E86F14">
        <w:rPr>
          <w:sz w:val="20"/>
        </w:rPr>
        <w:t xml:space="preserve">b) </w:t>
      </w:r>
      <w:r w:rsidR="00733FCF" w:rsidRPr="00E86F14">
        <w:rPr>
          <w:sz w:val="20"/>
        </w:rPr>
        <w:t xml:space="preserve">İhale komisyonu gerekçeli kararını belirleyerek ihale yetkilisinin onayına sunar. Kararlar da </w:t>
      </w:r>
      <w:r w:rsidR="00B9473B">
        <w:rPr>
          <w:sz w:val="20"/>
        </w:rPr>
        <w:t>İstekli</w:t>
      </w:r>
      <w:r w:rsidR="00733FCF" w:rsidRPr="00E86F14">
        <w:rPr>
          <w:sz w:val="20"/>
        </w:rPr>
        <w:t xml:space="preserve">lerin adları veya ticaret unvanları, teklif edilen bedeller, ihalenin tarihi ve hangi </w:t>
      </w:r>
      <w:r w:rsidR="00B9473B">
        <w:rPr>
          <w:sz w:val="20"/>
        </w:rPr>
        <w:t>İstekli</w:t>
      </w:r>
      <w:r w:rsidR="00733FCF" w:rsidRPr="00E86F14">
        <w:rPr>
          <w:sz w:val="20"/>
        </w:rPr>
        <w:t xml:space="preserve"> üzerine hangi gerekçelerle yapıldığı, ihale yapılmamış ise nedenleri belirtilir.</w:t>
      </w:r>
    </w:p>
    <w:p w14:paraId="2A10A10F" w14:textId="77777777" w:rsidR="00733FCF" w:rsidRPr="00A30389" w:rsidRDefault="00733FCF" w:rsidP="00733FCF">
      <w:pPr>
        <w:tabs>
          <w:tab w:val="left" w:pos="1020"/>
          <w:tab w:val="left" w:pos="1021"/>
        </w:tabs>
        <w:spacing w:before="23"/>
        <w:jc w:val="both"/>
        <w:rPr>
          <w:sz w:val="20"/>
          <w:szCs w:val="20"/>
        </w:rPr>
      </w:pPr>
    </w:p>
    <w:p w14:paraId="5AFF8D38" w14:textId="0E817B8D" w:rsidR="00733FCF" w:rsidRPr="00254F10" w:rsidRDefault="00733FCF" w:rsidP="00E86F14">
      <w:pPr>
        <w:keepNext/>
        <w:shd w:val="clear" w:color="auto" w:fill="FFFFFF"/>
        <w:spacing w:after="60" w:line="276" w:lineRule="auto"/>
        <w:jc w:val="both"/>
        <w:outlineLvl w:val="2"/>
        <w:rPr>
          <w:b/>
          <w:sz w:val="20"/>
          <w:szCs w:val="20"/>
        </w:rPr>
      </w:pPr>
      <w:r w:rsidRPr="00254F10">
        <w:rPr>
          <w:b/>
          <w:sz w:val="20"/>
          <w:szCs w:val="20"/>
        </w:rPr>
        <w:t xml:space="preserve">Madde </w:t>
      </w:r>
      <w:r w:rsidR="0039371C">
        <w:rPr>
          <w:b/>
          <w:sz w:val="20"/>
          <w:szCs w:val="20"/>
        </w:rPr>
        <w:t>19</w:t>
      </w:r>
      <w:r w:rsidRPr="00254F10">
        <w:rPr>
          <w:b/>
          <w:sz w:val="20"/>
          <w:szCs w:val="20"/>
        </w:rPr>
        <w:t xml:space="preserve">-Sözleşme esnasında verilecek evraklar </w:t>
      </w:r>
    </w:p>
    <w:p w14:paraId="18D99635" w14:textId="38A18D46"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a)</w:t>
      </w:r>
      <w:r w:rsidR="00C8427C">
        <w:rPr>
          <w:sz w:val="20"/>
          <w:szCs w:val="20"/>
        </w:rPr>
        <w:t xml:space="preserve"> </w:t>
      </w:r>
      <w:r w:rsidRPr="00E86F14">
        <w:rPr>
          <w:sz w:val="20"/>
          <w:szCs w:val="20"/>
        </w:rPr>
        <w:t xml:space="preserve">SGK’dan alınacak </w:t>
      </w:r>
      <w:r w:rsidR="00B9473B">
        <w:rPr>
          <w:sz w:val="20"/>
          <w:szCs w:val="20"/>
        </w:rPr>
        <w:t xml:space="preserve">firmanın </w:t>
      </w:r>
      <w:r w:rsidRPr="00E86F14">
        <w:rPr>
          <w:sz w:val="20"/>
          <w:szCs w:val="20"/>
        </w:rPr>
        <w:t xml:space="preserve">kesinleşmiş SGK prim borcu olmadığını gösterir belge veya Vergi Dairesinden alınacak </w:t>
      </w:r>
      <w:r w:rsidR="00B9473B">
        <w:rPr>
          <w:sz w:val="20"/>
          <w:szCs w:val="20"/>
        </w:rPr>
        <w:t>İSTEKLİ</w:t>
      </w:r>
      <w:r w:rsidRPr="00E86F14">
        <w:rPr>
          <w:sz w:val="20"/>
          <w:szCs w:val="20"/>
        </w:rPr>
        <w:t>’nin kesinleşmiş vergi borcu olmadığını gösterir belge,</w:t>
      </w:r>
    </w:p>
    <w:p w14:paraId="6E642234" w14:textId="77777777"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b) Faaliyet Belgesi- mevzuatı gereği kayıtlı olduğu Ticaret ve / veya Sanayi Odası ya da Esnaf Ve   Sanatkar Odası belgesi, </w:t>
      </w:r>
    </w:p>
    <w:p w14:paraId="12811284"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İhalelere katılmaya yasaklı olmadığını gösteren belge,      </w:t>
      </w:r>
    </w:p>
    <w:p w14:paraId="7CAFFB89"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İş bitirme belgesi, </w:t>
      </w:r>
    </w:p>
    <w:p w14:paraId="0651AFB5"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Yeterlilik belgesi,</w:t>
      </w:r>
    </w:p>
    <w:p w14:paraId="06CE6CD4" w14:textId="18B737EB"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Kesin teminat mektubu.</w:t>
      </w:r>
    </w:p>
    <w:p w14:paraId="4E10F375" w14:textId="4F9247C9" w:rsidR="00E86F14" w:rsidRPr="00E86F14" w:rsidRDefault="00E86F14" w:rsidP="00B9473B">
      <w:pPr>
        <w:tabs>
          <w:tab w:val="left" w:pos="1020"/>
          <w:tab w:val="left" w:pos="1021"/>
        </w:tabs>
        <w:spacing w:before="23"/>
        <w:ind w:left="384"/>
        <w:jc w:val="both"/>
        <w:rPr>
          <w:sz w:val="20"/>
          <w:szCs w:val="20"/>
        </w:rPr>
      </w:pPr>
      <w:r w:rsidRPr="00E86F14">
        <w:rPr>
          <w:sz w:val="20"/>
          <w:szCs w:val="20"/>
        </w:rPr>
        <w:t xml:space="preserve">İlk 1 yıl için toplam sözleşme bedelinin % 6’sı tutarında banka teminat mektubu verilmelidir </w:t>
      </w:r>
    </w:p>
    <w:p w14:paraId="14EE8FC7" w14:textId="2DEECF34" w:rsidR="00C8427C" w:rsidRDefault="00E86F14" w:rsidP="00C8427C">
      <w:pPr>
        <w:tabs>
          <w:tab w:val="left" w:pos="1020"/>
          <w:tab w:val="left" w:pos="1021"/>
        </w:tabs>
        <w:spacing w:before="23"/>
        <w:ind w:left="384"/>
        <w:jc w:val="both"/>
        <w:rPr>
          <w:sz w:val="20"/>
          <w:szCs w:val="20"/>
        </w:rPr>
      </w:pPr>
      <w:r w:rsidRPr="00E86F14">
        <w:rPr>
          <w:sz w:val="20"/>
          <w:szCs w:val="20"/>
        </w:rPr>
        <w:t>Kesin Teminatlar USD/</w:t>
      </w:r>
      <w:r w:rsidR="00FC0CE6">
        <w:rPr>
          <w:sz w:val="20"/>
          <w:szCs w:val="20"/>
        </w:rPr>
        <w:t>EUR/</w:t>
      </w:r>
      <w:r w:rsidRPr="00E86F14">
        <w:rPr>
          <w:sz w:val="20"/>
          <w:szCs w:val="20"/>
        </w:rPr>
        <w:t>TL olarak verilecektir.</w:t>
      </w:r>
    </w:p>
    <w:p w14:paraId="07C08050" w14:textId="77777777" w:rsidR="00C8427C" w:rsidRDefault="00C8427C" w:rsidP="00C8427C">
      <w:pPr>
        <w:tabs>
          <w:tab w:val="left" w:pos="1020"/>
          <w:tab w:val="left" w:pos="1021"/>
        </w:tabs>
        <w:spacing w:before="23"/>
        <w:ind w:left="384"/>
        <w:jc w:val="both"/>
        <w:rPr>
          <w:sz w:val="20"/>
          <w:szCs w:val="20"/>
        </w:rPr>
      </w:pPr>
    </w:p>
    <w:p w14:paraId="3831ABBA" w14:textId="4E1B233B" w:rsidR="00733FCF" w:rsidRPr="00C8427C" w:rsidRDefault="00733FCF" w:rsidP="00C8427C">
      <w:pPr>
        <w:tabs>
          <w:tab w:val="left" w:pos="1020"/>
          <w:tab w:val="left" w:pos="1021"/>
        </w:tabs>
        <w:spacing w:before="23"/>
        <w:ind w:left="384"/>
        <w:jc w:val="both"/>
        <w:rPr>
          <w:sz w:val="20"/>
          <w:szCs w:val="20"/>
        </w:rPr>
      </w:pPr>
      <w:r>
        <w:rPr>
          <w:b/>
          <w:sz w:val="20"/>
          <w:szCs w:val="20"/>
        </w:rPr>
        <w:t>Madde 2</w:t>
      </w:r>
      <w:r w:rsidR="00FC0CE6">
        <w:rPr>
          <w:b/>
          <w:sz w:val="20"/>
          <w:szCs w:val="20"/>
        </w:rPr>
        <w:t>0</w:t>
      </w:r>
      <w:r>
        <w:rPr>
          <w:b/>
          <w:sz w:val="20"/>
          <w:szCs w:val="20"/>
        </w:rPr>
        <w:t>-</w:t>
      </w:r>
      <w:r w:rsidRPr="00A30389">
        <w:rPr>
          <w:b/>
          <w:sz w:val="20"/>
          <w:szCs w:val="20"/>
        </w:rPr>
        <w:t>Sözleşmenin uygulanmasına ilişkin hususlar</w:t>
      </w:r>
    </w:p>
    <w:p w14:paraId="6495C693" w14:textId="77777777" w:rsidR="00733FCF" w:rsidRPr="00E86F14" w:rsidRDefault="00733FCF" w:rsidP="00733FCF">
      <w:pPr>
        <w:spacing w:line="276" w:lineRule="auto"/>
        <w:jc w:val="both"/>
        <w:rPr>
          <w:sz w:val="20"/>
          <w:szCs w:val="20"/>
        </w:rPr>
      </w:pPr>
      <w:r w:rsidRPr="00E86F14">
        <w:rPr>
          <w:sz w:val="20"/>
          <w:szCs w:val="20"/>
        </w:rPr>
        <w:t xml:space="preserve"> Sözleşmenin uygulanmasına ilişkin aşağıdaki hususlar sözleşme tasarısında düzenlenmiştir.</w:t>
      </w:r>
    </w:p>
    <w:p w14:paraId="60EFE498" w14:textId="77777777" w:rsidR="00733FCF" w:rsidRPr="00E86F14" w:rsidRDefault="00733FCF" w:rsidP="00733FCF">
      <w:pPr>
        <w:pStyle w:val="ListeParagraf"/>
        <w:widowControl/>
        <w:numPr>
          <w:ilvl w:val="0"/>
          <w:numId w:val="12"/>
        </w:numPr>
        <w:overflowPunct w:val="0"/>
        <w:adjustRightInd w:val="0"/>
        <w:spacing w:line="276" w:lineRule="auto"/>
        <w:jc w:val="both"/>
        <w:textAlignment w:val="baseline"/>
        <w:rPr>
          <w:sz w:val="20"/>
          <w:szCs w:val="20"/>
        </w:rPr>
      </w:pPr>
      <w:r w:rsidRPr="00E86F14">
        <w:rPr>
          <w:sz w:val="20"/>
          <w:szCs w:val="20"/>
        </w:rPr>
        <w:t>Ödeme yeri ve şartları</w:t>
      </w:r>
    </w:p>
    <w:p w14:paraId="6E218A56"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İşe başlama ve iş bitirme tarihi</w:t>
      </w:r>
    </w:p>
    <w:p w14:paraId="17C4ED65"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Kurulum ve teslimat şartları</w:t>
      </w:r>
    </w:p>
    <w:p w14:paraId="78D401BF" w14:textId="77777777" w:rsidR="00733FCF" w:rsidRPr="00A30389" w:rsidRDefault="00733FCF" w:rsidP="00733FCF">
      <w:pPr>
        <w:pStyle w:val="ListeParagraf"/>
        <w:numPr>
          <w:ilvl w:val="0"/>
          <w:numId w:val="17"/>
        </w:numPr>
        <w:tabs>
          <w:tab w:val="left" w:pos="810"/>
        </w:tabs>
        <w:spacing w:before="1"/>
        <w:ind w:left="340" w:hanging="340"/>
        <w:jc w:val="both"/>
        <w:rPr>
          <w:sz w:val="20"/>
          <w:szCs w:val="20"/>
        </w:rPr>
      </w:pPr>
      <w:bookmarkStart w:id="4" w:name="_Hlk8802096"/>
      <w:bookmarkStart w:id="5" w:name="_Hlk11079809"/>
      <w:r w:rsidRPr="00A30389">
        <w:rPr>
          <w:sz w:val="20"/>
          <w:szCs w:val="20"/>
        </w:rPr>
        <w:t>Satın Alınacak Ürün/Ürünlere ait Teknik Özellikler</w:t>
      </w:r>
      <w:bookmarkEnd w:id="4"/>
      <w:bookmarkEnd w:id="5"/>
    </w:p>
    <w:p w14:paraId="4EF3C0C7" w14:textId="308B72B5" w:rsidR="00B9473B" w:rsidRPr="00B9473B" w:rsidRDefault="00B9473B" w:rsidP="00B9473B">
      <w:pPr>
        <w:pStyle w:val="ListeParagraf"/>
        <w:numPr>
          <w:ilvl w:val="1"/>
          <w:numId w:val="17"/>
        </w:numPr>
        <w:tabs>
          <w:tab w:val="left" w:pos="810"/>
        </w:tabs>
        <w:spacing w:before="1"/>
        <w:ind w:left="851" w:hanging="425"/>
        <w:jc w:val="both"/>
        <w:rPr>
          <w:sz w:val="20"/>
          <w:szCs w:val="20"/>
        </w:rPr>
      </w:pPr>
      <w:r>
        <w:rPr>
          <w:sz w:val="20"/>
          <w:szCs w:val="20"/>
        </w:rPr>
        <w:t>İstekli</w:t>
      </w:r>
      <w:r w:rsidR="00733FCF" w:rsidRPr="00A30389">
        <w:rPr>
          <w:sz w:val="20"/>
          <w:szCs w:val="20"/>
        </w:rPr>
        <w:t>, Üniversite tarafından talep edilen ve Üniversite’nin işbu Şartname eklerinde belirtmiş olduğu özelliklerde ürün/ürünleri temin edecek, kurulumları tamamlanarak, Üniversite’ye teslim edilecektir.</w:t>
      </w:r>
    </w:p>
    <w:p w14:paraId="1B8EF18B" w14:textId="06CF89B0" w:rsidR="00733FCF" w:rsidRPr="00B9473B" w:rsidRDefault="00733FCF" w:rsidP="00B9473B">
      <w:pPr>
        <w:pStyle w:val="ListeParagraf"/>
        <w:numPr>
          <w:ilvl w:val="1"/>
          <w:numId w:val="17"/>
        </w:numPr>
        <w:jc w:val="both"/>
        <w:rPr>
          <w:sz w:val="20"/>
          <w:szCs w:val="20"/>
        </w:rPr>
      </w:pPr>
      <w:r w:rsidRPr="00B9473B">
        <w:rPr>
          <w:sz w:val="20"/>
          <w:szCs w:val="20"/>
        </w:rPr>
        <w:t xml:space="preserve">İstenilen ürünlerde; orijinal etiket üzerinde üretici </w:t>
      </w:r>
      <w:r w:rsidR="00B9473B">
        <w:rPr>
          <w:sz w:val="20"/>
          <w:szCs w:val="20"/>
        </w:rPr>
        <w:t>İstekli</w:t>
      </w:r>
      <w:r w:rsidRPr="00B9473B">
        <w:rPr>
          <w:sz w:val="20"/>
          <w:szCs w:val="20"/>
        </w:rPr>
        <w:t xml:space="preserve"> adı, markası, ürün adı, kullanma talimatı, barkod, üretim tarihi, Türkçe kullanma talimatı, son kullanma tarihi ile ilgili bilgiler olmalıdır. Bu bilgiler orijinal etiket veya ambalaj üzerinde (lamina baskı) olmalıdır. Sonradan yapıştırmalar kabul edilmeyecektir.</w:t>
      </w:r>
    </w:p>
    <w:p w14:paraId="55D534F7" w14:textId="77777777" w:rsidR="00733FCF" w:rsidRPr="00A30389" w:rsidRDefault="00733FCF" w:rsidP="00733FCF">
      <w:pPr>
        <w:pStyle w:val="ListeParagraf"/>
        <w:numPr>
          <w:ilvl w:val="1"/>
          <w:numId w:val="17"/>
        </w:numPr>
        <w:jc w:val="both"/>
        <w:rPr>
          <w:sz w:val="20"/>
          <w:szCs w:val="20"/>
        </w:rPr>
      </w:pPr>
      <w:r w:rsidRPr="00A30389">
        <w:rPr>
          <w:sz w:val="20"/>
          <w:szCs w:val="20"/>
        </w:rPr>
        <w:t>Hatalı, kusurlu, kullanılmış ve orijinal ambalajlarında olmayan mallar kabul edilmeyecektir.</w:t>
      </w:r>
    </w:p>
    <w:p w14:paraId="6F5DCEE7" w14:textId="77777777" w:rsidR="00733FCF" w:rsidRPr="00A30389" w:rsidRDefault="00733FCF" w:rsidP="00733FCF">
      <w:pPr>
        <w:pStyle w:val="ListeParagraf"/>
        <w:numPr>
          <w:ilvl w:val="1"/>
          <w:numId w:val="17"/>
        </w:numPr>
        <w:jc w:val="both"/>
        <w:rPr>
          <w:sz w:val="20"/>
          <w:szCs w:val="20"/>
        </w:rPr>
      </w:pPr>
      <w:r w:rsidRPr="00A30389">
        <w:rPr>
          <w:sz w:val="20"/>
          <w:szCs w:val="20"/>
        </w:rPr>
        <w:t>Kargo ile yapılacak teslimatlar kabul edilmeyecektir</w:t>
      </w:r>
    </w:p>
    <w:p w14:paraId="7CD778B0" w14:textId="77777777" w:rsidR="00733FCF" w:rsidRPr="00A30389" w:rsidRDefault="00733FCF" w:rsidP="00733FCF">
      <w:pPr>
        <w:pStyle w:val="ListeParagraf"/>
        <w:numPr>
          <w:ilvl w:val="1"/>
          <w:numId w:val="17"/>
        </w:numPr>
        <w:jc w:val="both"/>
        <w:rPr>
          <w:sz w:val="20"/>
          <w:szCs w:val="20"/>
        </w:rPr>
      </w:pPr>
      <w:r w:rsidRPr="00A30389">
        <w:rPr>
          <w:sz w:val="20"/>
          <w:szCs w:val="20"/>
        </w:rPr>
        <w:t>Sertifika zorunluluğu olan ürünler için Sertifikalarının sunulması zorunludur.</w:t>
      </w:r>
    </w:p>
    <w:p w14:paraId="713DF30B" w14:textId="77777777" w:rsidR="00733FCF" w:rsidRPr="00A30389" w:rsidRDefault="00733FCF" w:rsidP="00733FCF">
      <w:pPr>
        <w:pStyle w:val="ListeParagraf"/>
        <w:ind w:left="1020"/>
        <w:jc w:val="both"/>
        <w:rPr>
          <w:sz w:val="20"/>
          <w:szCs w:val="20"/>
        </w:rPr>
      </w:pPr>
    </w:p>
    <w:p w14:paraId="70A1D79E"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yapılarak teslim edilen malzemenin bilahare arızalı olduğu tespit edilmesi halinde arızalı malzeme yenisi ile değiştirilecektir. Herhangi bir ödeme veya fiyat farkı talep edilmeyecektir.</w:t>
      </w:r>
    </w:p>
    <w:p w14:paraId="0BD9B486" w14:textId="77777777" w:rsidR="00733FCF" w:rsidRPr="00A30389" w:rsidRDefault="00733FCF" w:rsidP="00733FCF">
      <w:pPr>
        <w:pStyle w:val="ListeParagraf"/>
        <w:ind w:left="1020"/>
        <w:jc w:val="both"/>
        <w:rPr>
          <w:sz w:val="20"/>
          <w:szCs w:val="20"/>
        </w:rPr>
      </w:pPr>
    </w:p>
    <w:p w14:paraId="39EF305A" w14:textId="77777777" w:rsidR="00733FCF" w:rsidRPr="00A30389" w:rsidRDefault="00733FCF" w:rsidP="00733FCF">
      <w:pPr>
        <w:pStyle w:val="ListeParagraf"/>
        <w:numPr>
          <w:ilvl w:val="1"/>
          <w:numId w:val="17"/>
        </w:numPr>
        <w:jc w:val="both"/>
        <w:rPr>
          <w:sz w:val="20"/>
          <w:szCs w:val="20"/>
        </w:rPr>
      </w:pPr>
      <w:r w:rsidRPr="00A30389">
        <w:rPr>
          <w:sz w:val="20"/>
          <w:szCs w:val="20"/>
        </w:rPr>
        <w:t xml:space="preserve">Muayene ve kabul işlemleri sırasında yüklenici veya vekili hazır bulunacaktır. Malın muayeneye hazırlanmasında yüklenici muayene edilecek malların tamamının incelenmesini kolaylaştıracak </w:t>
      </w:r>
      <w:r w:rsidRPr="00A30389">
        <w:rPr>
          <w:sz w:val="20"/>
          <w:szCs w:val="20"/>
        </w:rPr>
        <w:lastRenderedPageBreak/>
        <w:t>bir düzende bulundurulmasından, muayene edilecek malların usulüne uygun ve kolay muayene yapılabilmesi için muayene başlamadan önce belirli bölümlere ayrılmasından sorumludur.</w:t>
      </w:r>
    </w:p>
    <w:p w14:paraId="281EC4F6" w14:textId="77777777" w:rsidR="00733FCF" w:rsidRPr="00A30389" w:rsidRDefault="00733FCF" w:rsidP="00733FCF">
      <w:pPr>
        <w:pStyle w:val="ListeParagraf"/>
        <w:numPr>
          <w:ilvl w:val="1"/>
          <w:numId w:val="17"/>
        </w:numPr>
        <w:jc w:val="both"/>
        <w:rPr>
          <w:sz w:val="20"/>
          <w:szCs w:val="20"/>
        </w:rPr>
      </w:pPr>
      <w:r w:rsidRPr="00A30389">
        <w:rPr>
          <w:sz w:val="20"/>
          <w:szCs w:val="20"/>
        </w:rPr>
        <w:t>Yüklenici malların belirtilen depoya kadar taşınmasından sorumludur.</w:t>
      </w:r>
    </w:p>
    <w:p w14:paraId="3F76EA28" w14:textId="77777777" w:rsidR="00733FCF" w:rsidRPr="00A30389" w:rsidRDefault="00733FCF" w:rsidP="00733FCF">
      <w:pPr>
        <w:pStyle w:val="ListeParagraf"/>
        <w:tabs>
          <w:tab w:val="left" w:pos="810"/>
        </w:tabs>
        <w:spacing w:before="1"/>
        <w:ind w:left="340"/>
        <w:jc w:val="both"/>
        <w:rPr>
          <w:sz w:val="20"/>
          <w:szCs w:val="20"/>
        </w:rPr>
      </w:pPr>
    </w:p>
    <w:p w14:paraId="5001E3BC" w14:textId="77777777" w:rsidR="00733FCF" w:rsidRPr="002D7CB1" w:rsidRDefault="00733FCF" w:rsidP="00733FCF">
      <w:pPr>
        <w:pStyle w:val="ListeParagraf"/>
        <w:tabs>
          <w:tab w:val="left" w:pos="810"/>
        </w:tabs>
        <w:spacing w:before="1"/>
        <w:ind w:left="340"/>
        <w:jc w:val="both"/>
        <w:rPr>
          <w:sz w:val="20"/>
          <w:szCs w:val="20"/>
        </w:rPr>
      </w:pPr>
    </w:p>
    <w:p w14:paraId="738A9004"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 xml:space="preserve">Satın Alınacak Donanımlar ve Ürün/Ürünlere ait gerekli tüm özellikler işbu Şartnamede ve Teknik Şartname dokümanında belirtilmiştir </w:t>
      </w:r>
    </w:p>
    <w:p w14:paraId="25C3D8CC" w14:textId="77777777" w:rsidR="00733FCF" w:rsidRPr="002D7CB1" w:rsidRDefault="00733FCF" w:rsidP="00733FCF">
      <w:pPr>
        <w:pStyle w:val="ListeParagraf"/>
        <w:tabs>
          <w:tab w:val="left" w:pos="810"/>
        </w:tabs>
        <w:spacing w:before="1"/>
        <w:ind w:left="340"/>
        <w:jc w:val="both"/>
        <w:rPr>
          <w:sz w:val="20"/>
          <w:szCs w:val="20"/>
        </w:rPr>
      </w:pPr>
    </w:p>
    <w:p w14:paraId="6560E0F3"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Garanti, Destek, Servis Şartları</w:t>
      </w:r>
    </w:p>
    <w:p w14:paraId="4483FF3C" w14:textId="77777777" w:rsidR="00733FCF" w:rsidRPr="00C8427C" w:rsidRDefault="00733FCF" w:rsidP="00C8427C">
      <w:pPr>
        <w:tabs>
          <w:tab w:val="left" w:pos="810"/>
        </w:tabs>
        <w:spacing w:before="1"/>
        <w:jc w:val="both"/>
        <w:rPr>
          <w:sz w:val="20"/>
          <w:szCs w:val="20"/>
        </w:rPr>
      </w:pPr>
    </w:p>
    <w:p w14:paraId="31A4FCB7" w14:textId="755D486F" w:rsidR="00733FCF" w:rsidRPr="002D7CB1" w:rsidRDefault="002D7CB1" w:rsidP="00E86F14">
      <w:pPr>
        <w:pStyle w:val="ListeParagraf"/>
        <w:tabs>
          <w:tab w:val="left" w:pos="810"/>
        </w:tabs>
        <w:spacing w:before="1"/>
        <w:ind w:left="340"/>
        <w:jc w:val="both"/>
        <w:rPr>
          <w:sz w:val="20"/>
          <w:szCs w:val="20"/>
        </w:rPr>
      </w:pPr>
      <w:r w:rsidRPr="002D7CB1">
        <w:rPr>
          <w:sz w:val="20"/>
          <w:szCs w:val="20"/>
        </w:rPr>
        <w:t>İş bu sözleşme kapsamında özel bir garanti süresi belirlenmeyen ürünler bakımından üretici FİRMA garantisi daha uzun bir süreyi içermiyorsa, asgari 2 yıl garanti süresi olacaktır.</w:t>
      </w:r>
    </w:p>
    <w:p w14:paraId="16B0C19D" w14:textId="77777777" w:rsidR="002D7CB1" w:rsidRPr="002D7CB1" w:rsidRDefault="002D7CB1" w:rsidP="00E86F14">
      <w:pPr>
        <w:pStyle w:val="ListeParagraf"/>
        <w:tabs>
          <w:tab w:val="left" w:pos="810"/>
        </w:tabs>
        <w:spacing w:before="1"/>
        <w:ind w:left="340"/>
        <w:jc w:val="both"/>
        <w:rPr>
          <w:sz w:val="20"/>
          <w:szCs w:val="20"/>
        </w:rPr>
      </w:pPr>
    </w:p>
    <w:p w14:paraId="177EE9DC" w14:textId="1C1CD00A" w:rsidR="00733FCF" w:rsidRPr="00372866" w:rsidRDefault="00B9473B" w:rsidP="00A1261C">
      <w:pPr>
        <w:jc w:val="both"/>
        <w:rPr>
          <w:sz w:val="20"/>
          <w:szCs w:val="20"/>
        </w:rPr>
      </w:pPr>
      <w:r w:rsidRPr="002D7CB1">
        <w:rPr>
          <w:sz w:val="20"/>
          <w:szCs w:val="20"/>
        </w:rPr>
        <w:t>İstekli</w:t>
      </w:r>
      <w:r w:rsidR="00733FCF" w:rsidRPr="002D7CB1">
        <w:rPr>
          <w:sz w:val="20"/>
          <w:szCs w:val="20"/>
        </w:rPr>
        <w:t xml:space="preserve">, </w:t>
      </w:r>
      <w:r w:rsidR="00555C89" w:rsidRPr="002D7CB1">
        <w:rPr>
          <w:sz w:val="20"/>
          <w:szCs w:val="20"/>
        </w:rPr>
        <w:t>tüm</w:t>
      </w:r>
      <w:r w:rsidR="00733FCF" w:rsidRPr="002D7CB1">
        <w:rPr>
          <w:sz w:val="20"/>
          <w:szCs w:val="20"/>
        </w:rPr>
        <w:t xml:space="preserve"> malzeme</w:t>
      </w:r>
      <w:r w:rsidR="00555C89" w:rsidRPr="002D7CB1">
        <w:rPr>
          <w:sz w:val="20"/>
          <w:szCs w:val="20"/>
        </w:rPr>
        <w:t xml:space="preserve">ler için </w:t>
      </w:r>
      <w:r w:rsidR="00733FCF" w:rsidRPr="002D7CB1">
        <w:rPr>
          <w:sz w:val="20"/>
          <w:szCs w:val="20"/>
        </w:rPr>
        <w:t>doğabilecek her türlü maddi</w:t>
      </w:r>
      <w:r w:rsidR="002D7CB1" w:rsidRPr="002D7CB1">
        <w:rPr>
          <w:sz w:val="20"/>
          <w:szCs w:val="20"/>
        </w:rPr>
        <w:t>, cezai</w:t>
      </w:r>
      <w:r w:rsidR="00733FCF" w:rsidRPr="002D7CB1">
        <w:rPr>
          <w:sz w:val="20"/>
          <w:szCs w:val="20"/>
        </w:rPr>
        <w:t xml:space="preserve"> ve hukuki sorumluluğun münhasıran kendisinde </w:t>
      </w:r>
      <w:r w:rsidR="00733FCF" w:rsidRPr="00372866">
        <w:rPr>
          <w:sz w:val="20"/>
          <w:szCs w:val="20"/>
        </w:rPr>
        <w:t xml:space="preserve">olduğunu kabul etmektedir. </w:t>
      </w:r>
    </w:p>
    <w:p w14:paraId="17390C54" w14:textId="77777777" w:rsidR="00F56146" w:rsidRPr="00372866" w:rsidRDefault="0044389F" w:rsidP="00672C53">
      <w:pPr>
        <w:pStyle w:val="DzMetin"/>
        <w:spacing w:line="276" w:lineRule="auto"/>
        <w:ind w:hanging="426"/>
        <w:jc w:val="both"/>
        <w:rPr>
          <w:rFonts w:ascii="Times New Roman" w:hAnsi="Times New Roman"/>
          <w:lang w:val="tr-TR"/>
        </w:rPr>
      </w:pPr>
      <w:r w:rsidRPr="00372866">
        <w:rPr>
          <w:rFonts w:ascii="Times New Roman" w:hAnsi="Times New Roman"/>
          <w:lang w:val="tr-TR"/>
        </w:rPr>
        <w:t xml:space="preserve">         </w:t>
      </w:r>
    </w:p>
    <w:p w14:paraId="5C382907" w14:textId="34914306" w:rsidR="00672C53" w:rsidRPr="00372866" w:rsidRDefault="00F56146" w:rsidP="00F56146">
      <w:pPr>
        <w:pStyle w:val="DzMetin"/>
        <w:spacing w:line="276" w:lineRule="auto"/>
        <w:jc w:val="both"/>
        <w:rPr>
          <w:rFonts w:ascii="Times New Roman" w:hAnsi="Times New Roman"/>
          <w:b/>
          <w:bCs/>
          <w:lang w:val="tr-TR"/>
        </w:rPr>
      </w:pPr>
      <w:r w:rsidRPr="00372866">
        <w:rPr>
          <w:rFonts w:ascii="Times New Roman" w:hAnsi="Times New Roman"/>
          <w:lang w:val="tr-TR"/>
        </w:rPr>
        <w:t>Ü</w:t>
      </w:r>
      <w:r w:rsidR="00672C53" w:rsidRPr="00372866">
        <w:rPr>
          <w:rFonts w:ascii="Times New Roman" w:hAnsi="Times New Roman"/>
          <w:lang w:val="tr-TR"/>
        </w:rPr>
        <w:t xml:space="preserve">rünlerde meydana gelen arızalara </w:t>
      </w:r>
      <w:r w:rsidRPr="00372866">
        <w:rPr>
          <w:rFonts w:ascii="Times New Roman" w:hAnsi="Times New Roman"/>
          <w:lang w:val="tr-TR"/>
        </w:rPr>
        <w:t>İstekli</w:t>
      </w:r>
      <w:r w:rsidR="00672C53" w:rsidRPr="00372866">
        <w:rPr>
          <w:rFonts w:ascii="Times New Roman" w:hAnsi="Times New Roman"/>
          <w:lang w:val="tr-TR"/>
        </w:rPr>
        <w:t xml:space="preserve"> tarafından en geç 24 saat içer</w:t>
      </w:r>
      <w:r w:rsidR="006E3B70">
        <w:rPr>
          <w:rFonts w:ascii="Times New Roman" w:hAnsi="Times New Roman"/>
          <w:lang w:val="tr-TR"/>
        </w:rPr>
        <w:t>i</w:t>
      </w:r>
      <w:r w:rsidR="00672C53" w:rsidRPr="00372866">
        <w:rPr>
          <w:rFonts w:ascii="Times New Roman" w:hAnsi="Times New Roman"/>
          <w:lang w:val="tr-TR"/>
        </w:rPr>
        <w:t xml:space="preserve">sinde müdahale edilecektir. Yurtdışından yedek parça gerekmediği hallerde ürünler en geç 2 gün içerisinde çalışır duruma getirilecektir. Yurtdışından parça getirilmesi gerekiyor ise ürün en geç 10 gün içerisinde çalışır duruma getirilecektir. Arızanın belirlenen sürelerde giderilmediği durumlarda İSTANBUL KENT ÜNİVERSİTESİ’nin onaylayacağı aynı ürün ve/veya aynı özelliklere sahip muadil bir ürün FİRMA tarafından İSTANBUL KENT ÜNİVERSİTESİ’ne teslim edilecek ve gerekli kurulum ve entegrasyon işlemleri </w:t>
      </w:r>
      <w:r w:rsidRPr="00372866">
        <w:rPr>
          <w:rFonts w:ascii="Times New Roman" w:hAnsi="Times New Roman"/>
          <w:lang w:val="tr-TR"/>
        </w:rPr>
        <w:t>İstekli</w:t>
      </w:r>
      <w:r w:rsidR="00672C53" w:rsidRPr="00372866">
        <w:rPr>
          <w:rFonts w:ascii="Times New Roman" w:hAnsi="Times New Roman"/>
          <w:lang w:val="tr-TR"/>
        </w:rPr>
        <w:t xml:space="preserve"> tarafından ücretsiz olarak yapılacaktır.</w:t>
      </w:r>
    </w:p>
    <w:p w14:paraId="7ADE5544" w14:textId="77777777" w:rsidR="00733FCF" w:rsidRPr="00372866" w:rsidRDefault="00733FCF" w:rsidP="00733FCF">
      <w:pPr>
        <w:pStyle w:val="ListeParagraf"/>
        <w:ind w:left="1020"/>
        <w:jc w:val="both"/>
        <w:rPr>
          <w:sz w:val="20"/>
          <w:szCs w:val="20"/>
        </w:rPr>
      </w:pPr>
    </w:p>
    <w:p w14:paraId="3E7A0252" w14:textId="79DED806" w:rsidR="00733FCF" w:rsidRPr="00372866" w:rsidRDefault="00733FCF" w:rsidP="00B9473B">
      <w:pPr>
        <w:tabs>
          <w:tab w:val="left" w:pos="810"/>
        </w:tabs>
        <w:spacing w:before="1"/>
        <w:jc w:val="both"/>
        <w:rPr>
          <w:sz w:val="20"/>
          <w:szCs w:val="20"/>
        </w:rPr>
      </w:pPr>
      <w:r w:rsidRPr="00372866">
        <w:rPr>
          <w:sz w:val="20"/>
          <w:szCs w:val="20"/>
        </w:rPr>
        <w:t>Sorunların giderilme süresinin ve/veya muadil ürün tedarikinin 7(yedi) günü aşması ve alıcının ihtarına rağmen sorunun devam etmesi durumunda, gecikilen her takvim günü garanti süresine ilave edilecektir.</w:t>
      </w:r>
    </w:p>
    <w:p w14:paraId="69B7DDED" w14:textId="77777777" w:rsidR="00733FCF" w:rsidRPr="00372866" w:rsidRDefault="00733FCF" w:rsidP="00733FCF">
      <w:pPr>
        <w:pStyle w:val="ListeParagraf"/>
        <w:tabs>
          <w:tab w:val="left" w:pos="810"/>
        </w:tabs>
        <w:spacing w:before="1"/>
        <w:ind w:left="851"/>
        <w:jc w:val="both"/>
        <w:rPr>
          <w:sz w:val="20"/>
          <w:szCs w:val="20"/>
        </w:rPr>
      </w:pPr>
    </w:p>
    <w:p w14:paraId="4DC9BAA4" w14:textId="46722E23"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Kurulum</w:t>
      </w:r>
      <w:r w:rsidR="00E86F14" w:rsidRPr="002D7CB1">
        <w:rPr>
          <w:sz w:val="20"/>
          <w:szCs w:val="20"/>
        </w:rPr>
        <w:t xml:space="preserve">, </w:t>
      </w:r>
      <w:r w:rsidRPr="002D7CB1">
        <w:rPr>
          <w:sz w:val="20"/>
          <w:szCs w:val="20"/>
        </w:rPr>
        <w:t>Teslimat Şartları</w:t>
      </w:r>
      <w:r w:rsidR="00E86F14" w:rsidRPr="002D7CB1">
        <w:rPr>
          <w:sz w:val="20"/>
          <w:szCs w:val="20"/>
        </w:rPr>
        <w:t xml:space="preserve"> </w:t>
      </w:r>
      <w:r w:rsidR="008B4845" w:rsidRPr="002D7CB1">
        <w:rPr>
          <w:sz w:val="20"/>
          <w:szCs w:val="20"/>
        </w:rPr>
        <w:t>ve Muayene</w:t>
      </w:r>
      <w:r w:rsidRPr="002D7CB1">
        <w:rPr>
          <w:sz w:val="20"/>
          <w:szCs w:val="20"/>
        </w:rPr>
        <w:t xml:space="preserve"> ve Kabul İşlemleri</w:t>
      </w:r>
    </w:p>
    <w:p w14:paraId="4F0A14D9" w14:textId="77777777" w:rsidR="00733FCF" w:rsidRPr="006E436D" w:rsidRDefault="00733FCF" w:rsidP="00733FCF">
      <w:pPr>
        <w:tabs>
          <w:tab w:val="left" w:pos="810"/>
        </w:tabs>
        <w:spacing w:before="1"/>
        <w:jc w:val="both"/>
        <w:rPr>
          <w:color w:val="FF0000"/>
          <w:sz w:val="20"/>
          <w:szCs w:val="20"/>
        </w:rPr>
      </w:pPr>
    </w:p>
    <w:p w14:paraId="50CE988E" w14:textId="72B881F7" w:rsidR="00733FCF" w:rsidRPr="002D7CB1" w:rsidRDefault="00733FCF" w:rsidP="00254F10">
      <w:pPr>
        <w:pStyle w:val="ListeParagraf"/>
        <w:numPr>
          <w:ilvl w:val="0"/>
          <w:numId w:val="20"/>
        </w:numPr>
        <w:tabs>
          <w:tab w:val="left" w:pos="810"/>
        </w:tabs>
        <w:spacing w:before="1"/>
        <w:jc w:val="both"/>
        <w:rPr>
          <w:sz w:val="20"/>
          <w:szCs w:val="20"/>
        </w:rPr>
      </w:pPr>
      <w:r w:rsidRPr="001354F0">
        <w:rPr>
          <w:sz w:val="20"/>
          <w:szCs w:val="20"/>
        </w:rPr>
        <w:t xml:space="preserve">Satın alınacak mallar </w:t>
      </w:r>
      <w:r w:rsidR="006E436D" w:rsidRPr="001354F0">
        <w:rPr>
          <w:sz w:val="20"/>
          <w:szCs w:val="20"/>
        </w:rPr>
        <w:t>sözleşme tarihind</w:t>
      </w:r>
      <w:r w:rsidR="001354F0" w:rsidRPr="001354F0">
        <w:rPr>
          <w:sz w:val="20"/>
          <w:szCs w:val="20"/>
        </w:rPr>
        <w:t xml:space="preserve">en itibaren 60 gün içerisinde </w:t>
      </w:r>
      <w:r w:rsidRPr="001F4130">
        <w:rPr>
          <w:sz w:val="20"/>
          <w:szCs w:val="20"/>
        </w:rPr>
        <w:t>istenilen miktarlarda teslim edilecektir</w:t>
      </w:r>
      <w:r w:rsidRPr="002D7CB1">
        <w:rPr>
          <w:sz w:val="20"/>
          <w:szCs w:val="20"/>
        </w:rPr>
        <w:t xml:space="preserve">. </w:t>
      </w:r>
    </w:p>
    <w:p w14:paraId="695D6AAE" w14:textId="77777777" w:rsidR="00733FCF" w:rsidRPr="002D7CB1" w:rsidRDefault="00733FCF" w:rsidP="00E86F14">
      <w:pPr>
        <w:pStyle w:val="BalonMetni"/>
        <w:jc w:val="both"/>
        <w:rPr>
          <w:rFonts w:ascii="Times New Roman" w:hAnsi="Times New Roman" w:cs="Times New Roman"/>
          <w:sz w:val="20"/>
          <w:szCs w:val="20"/>
        </w:rPr>
      </w:pPr>
    </w:p>
    <w:p w14:paraId="04F178C5" w14:textId="3FFE47A2" w:rsidR="00733FCF" w:rsidRPr="00C8427C" w:rsidRDefault="008B4845" w:rsidP="00C8427C">
      <w:pPr>
        <w:pStyle w:val="BalonMetni"/>
        <w:jc w:val="both"/>
        <w:rPr>
          <w:rFonts w:ascii="Times New Roman" w:hAnsi="Times New Roman" w:cs="Times New Roman"/>
          <w:sz w:val="20"/>
          <w:szCs w:val="20"/>
        </w:rPr>
      </w:pPr>
      <w:r w:rsidRPr="002D7CB1">
        <w:rPr>
          <w:rFonts w:ascii="Times New Roman" w:hAnsi="Times New Roman" w:cs="Times New Roman"/>
          <w:sz w:val="20"/>
          <w:szCs w:val="20"/>
        </w:rPr>
        <w:t xml:space="preserve">        </w:t>
      </w:r>
      <w:r w:rsidR="00B9473B" w:rsidRPr="002D7CB1">
        <w:rPr>
          <w:rFonts w:ascii="Times New Roman" w:hAnsi="Times New Roman" w:cs="Times New Roman"/>
          <w:sz w:val="20"/>
          <w:szCs w:val="20"/>
        </w:rPr>
        <w:t>İstekli</w:t>
      </w:r>
      <w:r w:rsidR="00733FCF" w:rsidRPr="002D7CB1">
        <w:rPr>
          <w:rFonts w:ascii="Times New Roman" w:hAnsi="Times New Roman" w:cs="Times New Roman"/>
          <w:sz w:val="20"/>
          <w:szCs w:val="20"/>
        </w:rPr>
        <w:t xml:space="preserve"> aşağıdaki şartları kabul ettiğini beyan ve taahhüt </w:t>
      </w:r>
      <w:r w:rsidR="00F67587" w:rsidRPr="002D7CB1">
        <w:rPr>
          <w:rFonts w:ascii="Times New Roman" w:hAnsi="Times New Roman" w:cs="Times New Roman"/>
          <w:sz w:val="20"/>
          <w:szCs w:val="20"/>
        </w:rPr>
        <w:t>etmelidir;</w:t>
      </w:r>
    </w:p>
    <w:p w14:paraId="3EB2C581" w14:textId="00D621AC" w:rsidR="00733FCF" w:rsidRPr="002D7CB1" w:rsidRDefault="00B9473B" w:rsidP="00254F10">
      <w:pPr>
        <w:pStyle w:val="ListeParagraf"/>
        <w:numPr>
          <w:ilvl w:val="0"/>
          <w:numId w:val="22"/>
        </w:numPr>
        <w:jc w:val="both"/>
        <w:rPr>
          <w:sz w:val="20"/>
          <w:szCs w:val="20"/>
        </w:rPr>
      </w:pPr>
      <w:r w:rsidRPr="002D7CB1">
        <w:rPr>
          <w:sz w:val="20"/>
          <w:szCs w:val="20"/>
        </w:rPr>
        <w:t>Firma</w:t>
      </w:r>
      <w:r w:rsidR="00733FCF" w:rsidRPr="002D7CB1">
        <w:rPr>
          <w:sz w:val="20"/>
          <w:szCs w:val="20"/>
        </w:rPr>
        <w:t xml:space="preserve">, iş bu Sözleşmeye tabi malzemenin marka ve model bilgilerini, </w:t>
      </w:r>
      <w:r w:rsidR="008B4845" w:rsidRPr="002D7CB1">
        <w:rPr>
          <w:sz w:val="20"/>
          <w:szCs w:val="20"/>
        </w:rPr>
        <w:t>KENT’</w:t>
      </w:r>
      <w:r w:rsidR="00733FCF" w:rsidRPr="002D7CB1">
        <w:rPr>
          <w:sz w:val="20"/>
          <w:szCs w:val="20"/>
        </w:rPr>
        <w:t xml:space="preserve">e sunduğu Fiyat Listesi’nde ve veya Proformada eksiksiz ve tam olarak beyan etmek durumundadır. Tedarikçi </w:t>
      </w:r>
      <w:r w:rsidRPr="002D7CB1">
        <w:rPr>
          <w:sz w:val="20"/>
          <w:szCs w:val="20"/>
        </w:rPr>
        <w:t>İstekli</w:t>
      </w:r>
      <w:r w:rsidR="00733FCF" w:rsidRPr="002D7CB1">
        <w:rPr>
          <w:sz w:val="20"/>
          <w:szCs w:val="20"/>
        </w:rPr>
        <w:t xml:space="preserve"> hatalı verilen bilgilerden doğabilecek her türlü maddi ve hukuki sorumluluğun münhasıran kendisinde olduğunu kabul etmektedir.</w:t>
      </w:r>
    </w:p>
    <w:p w14:paraId="7761E3D2" w14:textId="77777777" w:rsidR="00E86F14" w:rsidRPr="002D7CB1" w:rsidRDefault="00E86F14" w:rsidP="00E86F14">
      <w:pPr>
        <w:pStyle w:val="BalonMetni"/>
        <w:widowControl/>
        <w:autoSpaceDE/>
        <w:autoSpaceDN/>
        <w:spacing w:line="276" w:lineRule="auto"/>
        <w:jc w:val="both"/>
        <w:rPr>
          <w:rFonts w:ascii="Times New Roman" w:hAnsi="Times New Roman" w:cs="Times New Roman"/>
          <w:sz w:val="20"/>
          <w:szCs w:val="20"/>
        </w:rPr>
      </w:pPr>
    </w:p>
    <w:p w14:paraId="78F82CB6" w14:textId="0402436F" w:rsidR="00733FCF" w:rsidRPr="00C8427C" w:rsidRDefault="00733FCF" w:rsidP="00C8427C">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Teslimat sırasında doğabilecek yanlışlıklar iade sebebi sayılacaktır.</w:t>
      </w:r>
    </w:p>
    <w:p w14:paraId="7BC88430" w14:textId="77777777" w:rsidR="00733FCF" w:rsidRPr="002D7CB1" w:rsidRDefault="00733FCF" w:rsidP="00E86F14">
      <w:pPr>
        <w:pStyle w:val="BalonMetni"/>
        <w:widowControl/>
        <w:autoSpaceDE/>
        <w:autoSpaceDN/>
        <w:jc w:val="both"/>
        <w:rPr>
          <w:rFonts w:ascii="Times New Roman" w:hAnsi="Times New Roman" w:cs="Times New Roman"/>
          <w:sz w:val="20"/>
          <w:szCs w:val="20"/>
        </w:rPr>
      </w:pPr>
    </w:p>
    <w:p w14:paraId="56842617" w14:textId="223DAC65" w:rsidR="00733FCF" w:rsidRPr="002D7CB1" w:rsidRDefault="00B9473B"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İstekliler</w:t>
      </w:r>
      <w:r w:rsidR="00733FCF" w:rsidRPr="002D7CB1">
        <w:rPr>
          <w:rFonts w:ascii="Times New Roman" w:hAnsi="Times New Roman" w:cs="Times New Roman"/>
          <w:sz w:val="20"/>
          <w:szCs w:val="20"/>
        </w:rPr>
        <w:t xml:space="preserve"> kendi ürettikleri ürün için, distribütor oldukları şirket adına veya satıcısı oldukları şirket adına tek başlarına veya ortak girişim grubu olarak teklif vermekte serbesttirler. </w:t>
      </w:r>
    </w:p>
    <w:p w14:paraId="26B6158D" w14:textId="77777777" w:rsidR="00733FCF" w:rsidRPr="002D7CB1" w:rsidRDefault="00733FCF" w:rsidP="00733FCF">
      <w:pPr>
        <w:pStyle w:val="BalonMetni"/>
        <w:ind w:left="240"/>
        <w:jc w:val="both"/>
        <w:rPr>
          <w:rFonts w:ascii="Times New Roman" w:hAnsi="Times New Roman" w:cs="Times New Roman"/>
          <w:sz w:val="20"/>
          <w:szCs w:val="20"/>
        </w:rPr>
      </w:pPr>
    </w:p>
    <w:p w14:paraId="326589DB" w14:textId="77777777" w:rsidR="00733FCF" w:rsidRPr="009C66CE"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9C66CE">
        <w:rPr>
          <w:rFonts w:ascii="Times New Roman" w:hAnsi="Times New Roman" w:cs="Times New Roman"/>
          <w:sz w:val="20"/>
          <w:szCs w:val="20"/>
        </w:rPr>
        <w:t>Mevcut ise uluslararası kurallara uygun şekilde akredite edilmiş kalite kontrol kuruluşları tarafından verilen sertifikalar ve kalite belgeleri (ISO; 9001,CE vb.) sunulmalıdır.</w:t>
      </w:r>
    </w:p>
    <w:p w14:paraId="7EED6200" w14:textId="77777777" w:rsidR="00733FCF" w:rsidRPr="002D7CB1" w:rsidRDefault="00733FCF" w:rsidP="00733FCF">
      <w:pPr>
        <w:pStyle w:val="BalonMetni"/>
        <w:jc w:val="both"/>
        <w:rPr>
          <w:rFonts w:ascii="Times New Roman" w:hAnsi="Times New Roman" w:cs="Times New Roman"/>
          <w:sz w:val="20"/>
          <w:szCs w:val="20"/>
        </w:rPr>
      </w:pPr>
    </w:p>
    <w:p w14:paraId="73D5A6CA" w14:textId="15CB05FD" w:rsidR="00733FCF"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Birim fiyatların döviz olarak verilmesi durumunda siparişler faturalandırılırken (fatura tarihindeki) T.C.M.B.  Döviz satış kuru esas alınacaktır. (15.30 dan sonra kesilmesi durumunda bir önceki iş gününün kuru alınır)</w:t>
      </w:r>
    </w:p>
    <w:p w14:paraId="666C78E9" w14:textId="77777777" w:rsidR="00733FCF" w:rsidRPr="002D7CB1" w:rsidRDefault="00733FCF" w:rsidP="00733FCF">
      <w:pPr>
        <w:pStyle w:val="BalonMetni"/>
        <w:ind w:left="240"/>
        <w:jc w:val="both"/>
        <w:rPr>
          <w:rFonts w:ascii="Times New Roman" w:hAnsi="Times New Roman" w:cs="Times New Roman"/>
          <w:sz w:val="20"/>
          <w:szCs w:val="20"/>
        </w:rPr>
      </w:pPr>
    </w:p>
    <w:p w14:paraId="14BDC0E3" w14:textId="34875AE7" w:rsidR="00E86F14"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Tedarikçi İş esnasında, sonrasın da çevre ve çevre etkileri ile ilgili yasal ve kurum gerekliliklerine göre hareket etmekle yükümlüdür.</w:t>
      </w:r>
    </w:p>
    <w:p w14:paraId="78482E16" w14:textId="77777777" w:rsidR="00733FCF" w:rsidRPr="00C8427C" w:rsidRDefault="00733FCF" w:rsidP="00C8427C">
      <w:pPr>
        <w:tabs>
          <w:tab w:val="left" w:pos="810"/>
        </w:tabs>
        <w:spacing w:before="1"/>
        <w:jc w:val="both"/>
        <w:rPr>
          <w:sz w:val="20"/>
          <w:szCs w:val="20"/>
        </w:rPr>
      </w:pPr>
    </w:p>
    <w:p w14:paraId="7D2FE877" w14:textId="77777777"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Teslimat, ürünlerin Üniversite’nin Muayene ve Kabul komisyonu tarafından sayılıp, kalite kontrolü yapıldıktan sonra teslimat gerçekleşmiş sayılacaktır.</w:t>
      </w:r>
    </w:p>
    <w:p w14:paraId="31F6095A" w14:textId="77777777" w:rsidR="00733FCF" w:rsidRPr="002D7CB1" w:rsidRDefault="00733FCF" w:rsidP="00733FCF">
      <w:pPr>
        <w:pStyle w:val="ListeParagraf"/>
        <w:numPr>
          <w:ilvl w:val="1"/>
          <w:numId w:val="17"/>
        </w:numPr>
        <w:tabs>
          <w:tab w:val="left" w:pos="810"/>
        </w:tabs>
        <w:spacing w:before="1"/>
        <w:ind w:left="851" w:hanging="425"/>
        <w:jc w:val="both"/>
        <w:rPr>
          <w:sz w:val="20"/>
          <w:szCs w:val="20"/>
        </w:rPr>
      </w:pPr>
      <w:r w:rsidRPr="002D7CB1">
        <w:rPr>
          <w:sz w:val="20"/>
          <w:szCs w:val="20"/>
        </w:rPr>
        <w:t>Muayene ve kabul işlemleri yapılarak teslim edilen malzemenin bilahare hatalı olduğu tespit edilmesi halinde hatalı malzeme yenisi ile değiştirilecektir. Herhangi bir ödeme veya fiyat farkı talep edilmeyecektir.</w:t>
      </w:r>
    </w:p>
    <w:p w14:paraId="46D19FBB" w14:textId="4DAA4362"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 xml:space="preserve">Muayene ve kabul işlemleri sırasında </w:t>
      </w:r>
      <w:r w:rsidR="00B9473B" w:rsidRPr="002D7CB1">
        <w:rPr>
          <w:sz w:val="20"/>
          <w:szCs w:val="20"/>
        </w:rPr>
        <w:t>İstekli</w:t>
      </w:r>
      <w:r w:rsidRPr="002D7CB1">
        <w:rPr>
          <w:sz w:val="20"/>
          <w:szCs w:val="20"/>
        </w:rPr>
        <w:t xml:space="preserve"> veya vekili hazır bulunacaktır. Malın muayeneye </w:t>
      </w:r>
      <w:r w:rsidRPr="002D7CB1">
        <w:rPr>
          <w:sz w:val="20"/>
          <w:szCs w:val="20"/>
        </w:rPr>
        <w:lastRenderedPageBreak/>
        <w:t xml:space="preserve">hazırlanmasında </w:t>
      </w:r>
      <w:r w:rsidR="00B9473B" w:rsidRPr="002D7CB1">
        <w:rPr>
          <w:sz w:val="20"/>
          <w:szCs w:val="20"/>
        </w:rPr>
        <w:t>İstekli</w:t>
      </w:r>
      <w:r w:rsidRPr="002D7CB1">
        <w:rPr>
          <w:sz w:val="20"/>
          <w:szCs w:val="20"/>
        </w:rPr>
        <w:t xml:space="preserve"> muayene edilecek malların tamamının incelenmesini kolaylaştıracak bir düzende bulundurulmasından, muayene edilecek malların usulüne uygun ve kolay muayene yapılabilmesi için muayene başlamadan önce belirli bölümlere ayrılmasından sorumludur. Muayene ve kabulü sırasında </w:t>
      </w:r>
      <w:r w:rsidR="00B9473B" w:rsidRPr="002D7CB1">
        <w:rPr>
          <w:sz w:val="20"/>
          <w:szCs w:val="20"/>
        </w:rPr>
        <w:t>İstekli</w:t>
      </w:r>
      <w:r w:rsidRPr="002D7CB1">
        <w:rPr>
          <w:sz w:val="20"/>
          <w:szCs w:val="20"/>
        </w:rPr>
        <w:t xml:space="preserve"> veya vekili bulunmaması halinde oluşabilecek her türlü kusur, eksik ve hatadan </w:t>
      </w:r>
      <w:r w:rsidR="00B9473B" w:rsidRPr="002D7CB1">
        <w:rPr>
          <w:sz w:val="20"/>
          <w:szCs w:val="20"/>
        </w:rPr>
        <w:t>İstekli</w:t>
      </w:r>
      <w:r w:rsidRPr="002D7CB1">
        <w:rPr>
          <w:sz w:val="20"/>
          <w:szCs w:val="20"/>
        </w:rPr>
        <w:t xml:space="preserve"> sorumludur.</w:t>
      </w:r>
    </w:p>
    <w:p w14:paraId="72E9A132" w14:textId="4F3A4457" w:rsidR="00733FCF" w:rsidRPr="002D7CB1" w:rsidRDefault="00B9473B" w:rsidP="00733FCF">
      <w:pPr>
        <w:pStyle w:val="ListeParagraf"/>
        <w:numPr>
          <w:ilvl w:val="1"/>
          <w:numId w:val="17"/>
        </w:numPr>
        <w:tabs>
          <w:tab w:val="left" w:pos="810"/>
        </w:tabs>
        <w:spacing w:before="1"/>
        <w:ind w:left="851" w:hanging="381"/>
        <w:jc w:val="both"/>
        <w:rPr>
          <w:sz w:val="20"/>
          <w:szCs w:val="20"/>
        </w:rPr>
      </w:pPr>
      <w:r w:rsidRPr="002D7CB1">
        <w:rPr>
          <w:sz w:val="20"/>
          <w:szCs w:val="20"/>
        </w:rPr>
        <w:t>İstekli</w:t>
      </w:r>
      <w:r w:rsidR="00733FCF" w:rsidRPr="002D7CB1">
        <w:rPr>
          <w:sz w:val="20"/>
          <w:szCs w:val="20"/>
        </w:rPr>
        <w:t xml:space="preserve"> tarafından alımı yapılacak ürüne ait teknik dokümandan farklı olarak önerilen mal veya işler, ancak ihale dokümanında belirtilen asgari özelliklere haiz ve mevcudundan daha iyi özelliklere sahip olduğu muayene ve kabul komisyonu tarafından onaylanması halinde kabul edilebilir. Ancak bu takdirde </w:t>
      </w:r>
      <w:r w:rsidRPr="002D7CB1">
        <w:rPr>
          <w:sz w:val="20"/>
          <w:szCs w:val="20"/>
        </w:rPr>
        <w:t>İstekli</w:t>
      </w:r>
      <w:r w:rsidR="00733FCF" w:rsidRPr="002D7CB1">
        <w:rPr>
          <w:sz w:val="20"/>
          <w:szCs w:val="20"/>
        </w:rPr>
        <w:t xml:space="preserve"> ilave bedel isteyemez.</w:t>
      </w:r>
    </w:p>
    <w:p w14:paraId="07D9FA52" w14:textId="77777777" w:rsidR="00733FCF" w:rsidRPr="002D7CB1" w:rsidRDefault="00733FCF" w:rsidP="00733FCF">
      <w:pPr>
        <w:widowControl/>
        <w:autoSpaceDE/>
        <w:autoSpaceDN/>
        <w:spacing w:line="240" w:lineRule="atLeast"/>
        <w:ind w:firstLine="566"/>
        <w:jc w:val="both"/>
        <w:rPr>
          <w:b/>
          <w:sz w:val="20"/>
          <w:szCs w:val="20"/>
        </w:rPr>
      </w:pPr>
    </w:p>
    <w:p w14:paraId="20649B7E" w14:textId="012963FA" w:rsidR="00733FCF" w:rsidRPr="00C8427C" w:rsidRDefault="0007011D" w:rsidP="00C8427C">
      <w:pPr>
        <w:pStyle w:val="Balk3"/>
        <w:ind w:left="0" w:right="1134"/>
        <w:jc w:val="both"/>
        <w:rPr>
          <w:bCs w:val="0"/>
        </w:rPr>
      </w:pPr>
      <w:r w:rsidRPr="002D7CB1">
        <w:rPr>
          <w:bCs w:val="0"/>
        </w:rPr>
        <w:t>Madde 2</w:t>
      </w:r>
      <w:r w:rsidR="00DF0DF3">
        <w:rPr>
          <w:bCs w:val="0"/>
        </w:rPr>
        <w:t>1</w:t>
      </w:r>
      <w:r w:rsidR="00733FCF" w:rsidRPr="002D7CB1">
        <w:rPr>
          <w:bCs w:val="0"/>
        </w:rPr>
        <w:t>- Diğer Hususlar</w:t>
      </w:r>
    </w:p>
    <w:p w14:paraId="4EADE17A" w14:textId="3C31AB0E" w:rsidR="00733FCF" w:rsidRPr="00DF0DF3" w:rsidRDefault="00DF0DF3" w:rsidP="00DF0DF3">
      <w:pPr>
        <w:pStyle w:val="ListeParagraf"/>
        <w:widowControl/>
        <w:numPr>
          <w:ilvl w:val="1"/>
          <w:numId w:val="29"/>
        </w:numPr>
        <w:autoSpaceDE/>
        <w:autoSpaceDN/>
        <w:spacing w:line="240" w:lineRule="atLeast"/>
        <w:jc w:val="both"/>
        <w:rPr>
          <w:sz w:val="20"/>
          <w:szCs w:val="20"/>
        </w:rPr>
      </w:pPr>
      <w:r>
        <w:rPr>
          <w:sz w:val="20"/>
          <w:szCs w:val="20"/>
        </w:rPr>
        <w:t>.</w:t>
      </w:r>
      <w:r w:rsidR="00733FCF" w:rsidRPr="00DF0DF3">
        <w:rPr>
          <w:sz w:val="20"/>
          <w:szCs w:val="20"/>
        </w:rPr>
        <w:t>İhale konusu malın satışı alt yüklenicilere devredebilir.</w:t>
      </w:r>
    </w:p>
    <w:p w14:paraId="1972B52C" w14:textId="3BE448EF" w:rsidR="00733FCF" w:rsidRDefault="00733FCF" w:rsidP="00733FCF">
      <w:pPr>
        <w:pStyle w:val="ListeParagraf"/>
        <w:widowControl/>
        <w:autoSpaceDE/>
        <w:autoSpaceDN/>
        <w:spacing w:line="240" w:lineRule="atLeast"/>
        <w:ind w:left="720"/>
        <w:jc w:val="both"/>
        <w:rPr>
          <w:sz w:val="20"/>
          <w:szCs w:val="20"/>
        </w:rPr>
      </w:pPr>
      <w:r w:rsidRPr="00A30389">
        <w:rPr>
          <w:sz w:val="20"/>
          <w:szCs w:val="20"/>
        </w:rPr>
        <w:t>Alt yüklenici olması halinde;</w:t>
      </w:r>
    </w:p>
    <w:p w14:paraId="3FCEC33B" w14:textId="77777777" w:rsidR="001C68DC" w:rsidRPr="001C68DC" w:rsidRDefault="001C68DC" w:rsidP="001C68DC">
      <w:pPr>
        <w:widowControl/>
        <w:autoSpaceDE/>
        <w:autoSpaceDN/>
        <w:spacing w:line="240" w:lineRule="atLeast"/>
        <w:jc w:val="both"/>
        <w:rPr>
          <w:sz w:val="20"/>
          <w:szCs w:val="20"/>
        </w:rPr>
      </w:pPr>
    </w:p>
    <w:p w14:paraId="609D1959" w14:textId="77777777" w:rsidR="00733FCF" w:rsidRPr="00A30389" w:rsidRDefault="00733FCF" w:rsidP="00733FCF">
      <w:pPr>
        <w:pStyle w:val="ListeParagraf"/>
        <w:widowControl/>
        <w:autoSpaceDE/>
        <w:autoSpaceDN/>
        <w:spacing w:line="240" w:lineRule="atLeast"/>
        <w:ind w:left="720"/>
        <w:jc w:val="both"/>
        <w:rPr>
          <w:sz w:val="20"/>
          <w:szCs w:val="20"/>
        </w:rPr>
      </w:pPr>
      <w:r w:rsidRPr="00A30389">
        <w:rPr>
          <w:sz w:val="20"/>
          <w:szCs w:val="20"/>
        </w:rPr>
        <w:t>Yükseköğretim Kurulu tarafından 16 Kasım 2018 tarih ve 30597 sayılı Resmî Gazetede yayımlanan Vakıf Yükseköğretim Kurumları İhale Yönetmeliği ile 14 Eylül 2020 tarih ve 31244 sayılı Resmi Gazetede yayımlanan İstanbul Kent Üniversitesi İhale Yönetmeliği’nin 12.maddesinde yer alan ihale yasaklıları ile ilgili hususlar esas olacaktır.</w:t>
      </w:r>
    </w:p>
    <w:p w14:paraId="05E2464D" w14:textId="77777777" w:rsidR="00733FCF" w:rsidRPr="00A30389" w:rsidRDefault="00733FCF" w:rsidP="00733FCF">
      <w:pPr>
        <w:pStyle w:val="ListeParagraf"/>
        <w:widowControl/>
        <w:autoSpaceDE/>
        <w:autoSpaceDN/>
        <w:spacing w:line="240" w:lineRule="atLeast"/>
        <w:ind w:left="720"/>
        <w:jc w:val="both"/>
        <w:rPr>
          <w:sz w:val="20"/>
          <w:szCs w:val="20"/>
        </w:rPr>
      </w:pPr>
    </w:p>
    <w:p w14:paraId="54AF98B7" w14:textId="77777777" w:rsidR="00733FCF" w:rsidRPr="00A30389"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Sözleşme konusu hak ve yükümlülüklerin devri halinde alt yüklenici, iş bu sözleşme konusu hak ve yükümlülüklerin tamamı ile sözleşmenin eki niteliğindeki tüm şartname maddeleri ile bağlı olacaktır. Bu madde hükmüne aykırı şekilde yapılan devirler geçerli sayılmayacaktır. </w:t>
      </w:r>
    </w:p>
    <w:p w14:paraId="6F828CC7" w14:textId="77777777" w:rsidR="00733FCF" w:rsidRPr="00A30389" w:rsidRDefault="00733FCF" w:rsidP="00733FCF">
      <w:pPr>
        <w:pStyle w:val="DzMetin"/>
        <w:ind w:left="720"/>
        <w:jc w:val="both"/>
        <w:rPr>
          <w:rFonts w:ascii="Times New Roman" w:hAnsi="Times New Roman"/>
          <w:lang w:val="tr-TR" w:bidi="tr-TR"/>
        </w:rPr>
      </w:pPr>
    </w:p>
    <w:p w14:paraId="7E5FA87F" w14:textId="3BC90F20" w:rsidR="00733FCF"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FİRMA tarafından usulüne uygun şekilde yapılan devirlerde alt yüklenici ile FİRMA, iş bu sözleşme konusu hak ve yükümlülükler ile sözleşmenin eki niteliğindeki tüm şartname maddeleri bakımından (garanti ve destek hükümleri de dahil olmak üzere) İSTANBUL KENT ÜNİVERSİTESİ’ne karşı müşterek ve müteselsilen sorumlu olacaktır. </w:t>
      </w:r>
    </w:p>
    <w:p w14:paraId="1B785C24" w14:textId="77777777" w:rsidR="00B9473B" w:rsidRPr="00A30389" w:rsidRDefault="00B9473B" w:rsidP="00B9473B">
      <w:pPr>
        <w:pStyle w:val="ListeParagraf"/>
        <w:widowControl/>
        <w:autoSpaceDE/>
        <w:autoSpaceDN/>
        <w:spacing w:line="240" w:lineRule="atLeast"/>
        <w:ind w:left="720"/>
        <w:jc w:val="both"/>
        <w:rPr>
          <w:sz w:val="20"/>
          <w:szCs w:val="20"/>
        </w:rPr>
      </w:pPr>
    </w:p>
    <w:p w14:paraId="737382D4" w14:textId="53A33F78" w:rsidR="00B9473B" w:rsidRPr="002E69DE" w:rsidRDefault="002E69DE" w:rsidP="002E69DE">
      <w:pPr>
        <w:spacing w:after="149"/>
        <w:ind w:left="360" w:right="4"/>
        <w:jc w:val="both"/>
        <w:rPr>
          <w:sz w:val="20"/>
          <w:szCs w:val="20"/>
        </w:rPr>
      </w:pPr>
      <w:r>
        <w:rPr>
          <w:sz w:val="20"/>
          <w:szCs w:val="20"/>
        </w:rPr>
        <w:t>21.2.</w:t>
      </w:r>
      <w:r w:rsidR="00B9473B" w:rsidRPr="002E69DE">
        <w:rPr>
          <w:sz w:val="20"/>
          <w:szCs w:val="20"/>
        </w:rPr>
        <w:t xml:space="preserve">Bu şartnamede yer almayan hususlarda teknik şartname, sözleşme ile; Yükseköğretim Kurulu tarafından 16 Kasım 2018 tarih ve 30597 sayılı Resmî Gazetede yayımlanan Vakıf Yükseköğretim Kurumları İhale Yönetmeliği ile 14 Eylül 2020 tarih ve 31244 sayılı </w:t>
      </w:r>
      <w:r w:rsidR="001C68DC" w:rsidRPr="002E69DE">
        <w:rPr>
          <w:sz w:val="20"/>
          <w:szCs w:val="20"/>
        </w:rPr>
        <w:t>Resmî</w:t>
      </w:r>
      <w:r w:rsidR="00B9473B" w:rsidRPr="002E69DE">
        <w:rPr>
          <w:sz w:val="20"/>
          <w:szCs w:val="20"/>
        </w:rPr>
        <w:t xml:space="preserve"> Gazetede yayımlanan İstanbul Kent Üniversitesi İhale Yönetmeliği hükümleri geçerlidir.</w:t>
      </w:r>
    </w:p>
    <w:p w14:paraId="73DFF7B4" w14:textId="77777777" w:rsidR="00D2051C" w:rsidRDefault="00D2051C" w:rsidP="00733FCF">
      <w:pPr>
        <w:jc w:val="both"/>
      </w:pPr>
    </w:p>
    <w:sectPr w:rsidR="00D20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0FE"/>
    <w:multiLevelType w:val="multilevel"/>
    <w:tmpl w:val="C14AD51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A85C4F"/>
    <w:multiLevelType w:val="multilevel"/>
    <w:tmpl w:val="72C214C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1158D1"/>
    <w:multiLevelType w:val="hybridMultilevel"/>
    <w:tmpl w:val="13E0E9C2"/>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571802"/>
    <w:multiLevelType w:val="multilevel"/>
    <w:tmpl w:val="D4F66C72"/>
    <w:lvl w:ilvl="0">
      <w:start w:val="1"/>
      <w:numFmt w:val="decimal"/>
      <w:lvlText w:val="%1."/>
      <w:lvlJc w:val="left"/>
      <w:pPr>
        <w:ind w:left="809" w:hanging="339"/>
      </w:pPr>
      <w:rPr>
        <w:rFonts w:ascii="Times New Roman" w:eastAsia="Times New Roman" w:hAnsi="Times New Roman" w:cs="Times New Roman" w:hint="default"/>
        <w:w w:val="103"/>
        <w:sz w:val="22"/>
        <w:szCs w:val="22"/>
      </w:rPr>
    </w:lvl>
    <w:lvl w:ilvl="1">
      <w:start w:val="1"/>
      <w:numFmt w:val="decimal"/>
      <w:lvlText w:val="%1.%2"/>
      <w:lvlJc w:val="left"/>
      <w:pPr>
        <w:ind w:left="1020" w:hanging="550"/>
      </w:pPr>
      <w:rPr>
        <w:rFonts w:ascii="Times New Roman" w:eastAsia="Times New Roman" w:hAnsi="Times New Roman" w:cs="Times New Roman" w:hint="default"/>
        <w:b/>
        <w:bCs/>
        <w:w w:val="103"/>
        <w:sz w:val="22"/>
        <w:szCs w:val="22"/>
      </w:rPr>
    </w:lvl>
    <w:lvl w:ilvl="2">
      <w:start w:val="1"/>
      <w:numFmt w:val="decimal"/>
      <w:lvlText w:val="%3."/>
      <w:lvlJc w:val="left"/>
      <w:pPr>
        <w:ind w:left="1926" w:hanging="550"/>
      </w:pPr>
      <w:rPr>
        <w:rFonts w:ascii="Times New Roman" w:eastAsia="Times New Roman" w:hAnsi="Times New Roman" w:cs="Times New Roman"/>
        <w:b/>
        <w:bCs/>
      </w:rPr>
    </w:lvl>
    <w:lvl w:ilvl="3">
      <w:numFmt w:val="bullet"/>
      <w:lvlText w:val="•"/>
      <w:lvlJc w:val="left"/>
      <w:pPr>
        <w:ind w:left="2833" w:hanging="550"/>
      </w:pPr>
      <w:rPr>
        <w:rFonts w:hint="default"/>
      </w:rPr>
    </w:lvl>
    <w:lvl w:ilvl="4">
      <w:numFmt w:val="bullet"/>
      <w:lvlText w:val="•"/>
      <w:lvlJc w:val="left"/>
      <w:pPr>
        <w:ind w:left="3740" w:hanging="550"/>
      </w:pPr>
      <w:rPr>
        <w:rFonts w:hint="default"/>
      </w:rPr>
    </w:lvl>
    <w:lvl w:ilvl="5">
      <w:numFmt w:val="bullet"/>
      <w:lvlText w:val="•"/>
      <w:lvlJc w:val="left"/>
      <w:pPr>
        <w:ind w:left="4646" w:hanging="550"/>
      </w:pPr>
      <w:rPr>
        <w:rFonts w:hint="default"/>
      </w:rPr>
    </w:lvl>
    <w:lvl w:ilvl="6">
      <w:numFmt w:val="bullet"/>
      <w:lvlText w:val="•"/>
      <w:lvlJc w:val="left"/>
      <w:pPr>
        <w:ind w:left="5553" w:hanging="550"/>
      </w:pPr>
      <w:rPr>
        <w:rFonts w:hint="default"/>
      </w:rPr>
    </w:lvl>
    <w:lvl w:ilvl="7">
      <w:numFmt w:val="bullet"/>
      <w:lvlText w:val="•"/>
      <w:lvlJc w:val="left"/>
      <w:pPr>
        <w:ind w:left="6460" w:hanging="550"/>
      </w:pPr>
      <w:rPr>
        <w:rFonts w:hint="default"/>
      </w:rPr>
    </w:lvl>
    <w:lvl w:ilvl="8">
      <w:numFmt w:val="bullet"/>
      <w:lvlText w:val="•"/>
      <w:lvlJc w:val="left"/>
      <w:pPr>
        <w:ind w:left="7366" w:hanging="550"/>
      </w:pPr>
      <w:rPr>
        <w:rFonts w:hint="default"/>
      </w:rPr>
    </w:lvl>
  </w:abstractNum>
  <w:abstractNum w:abstractNumId="4" w15:restartNumberingAfterBreak="0">
    <w:nsid w:val="1E39300E"/>
    <w:multiLevelType w:val="hybridMultilevel"/>
    <w:tmpl w:val="AA0AE3F0"/>
    <w:lvl w:ilvl="0" w:tplc="7FDA64DC">
      <w:start w:val="1"/>
      <w:numFmt w:val="decimal"/>
      <w:lvlText w:val="%1)"/>
      <w:lvlJc w:val="left"/>
      <w:pPr>
        <w:ind w:left="1524" w:hanging="360"/>
      </w:pPr>
      <w:rPr>
        <w:rFonts w:hint="default"/>
      </w:rPr>
    </w:lvl>
    <w:lvl w:ilvl="1" w:tplc="041F0019">
      <w:start w:val="1"/>
      <w:numFmt w:val="lowerLetter"/>
      <w:lvlText w:val="%2."/>
      <w:lvlJc w:val="left"/>
      <w:pPr>
        <w:ind w:left="2244" w:hanging="360"/>
      </w:pPr>
    </w:lvl>
    <w:lvl w:ilvl="2" w:tplc="041F001B" w:tentative="1">
      <w:start w:val="1"/>
      <w:numFmt w:val="lowerRoman"/>
      <w:lvlText w:val="%3."/>
      <w:lvlJc w:val="right"/>
      <w:pPr>
        <w:ind w:left="2964" w:hanging="180"/>
      </w:pPr>
    </w:lvl>
    <w:lvl w:ilvl="3" w:tplc="041F000F" w:tentative="1">
      <w:start w:val="1"/>
      <w:numFmt w:val="decimal"/>
      <w:lvlText w:val="%4."/>
      <w:lvlJc w:val="left"/>
      <w:pPr>
        <w:ind w:left="3684" w:hanging="360"/>
      </w:pPr>
    </w:lvl>
    <w:lvl w:ilvl="4" w:tplc="041F0019" w:tentative="1">
      <w:start w:val="1"/>
      <w:numFmt w:val="lowerLetter"/>
      <w:lvlText w:val="%5."/>
      <w:lvlJc w:val="left"/>
      <w:pPr>
        <w:ind w:left="4404" w:hanging="360"/>
      </w:pPr>
    </w:lvl>
    <w:lvl w:ilvl="5" w:tplc="041F001B" w:tentative="1">
      <w:start w:val="1"/>
      <w:numFmt w:val="lowerRoman"/>
      <w:lvlText w:val="%6."/>
      <w:lvlJc w:val="right"/>
      <w:pPr>
        <w:ind w:left="5124" w:hanging="180"/>
      </w:pPr>
    </w:lvl>
    <w:lvl w:ilvl="6" w:tplc="041F000F" w:tentative="1">
      <w:start w:val="1"/>
      <w:numFmt w:val="decimal"/>
      <w:lvlText w:val="%7."/>
      <w:lvlJc w:val="left"/>
      <w:pPr>
        <w:ind w:left="5844" w:hanging="360"/>
      </w:pPr>
    </w:lvl>
    <w:lvl w:ilvl="7" w:tplc="041F0019" w:tentative="1">
      <w:start w:val="1"/>
      <w:numFmt w:val="lowerLetter"/>
      <w:lvlText w:val="%8."/>
      <w:lvlJc w:val="left"/>
      <w:pPr>
        <w:ind w:left="6564" w:hanging="360"/>
      </w:pPr>
    </w:lvl>
    <w:lvl w:ilvl="8" w:tplc="041F001B" w:tentative="1">
      <w:start w:val="1"/>
      <w:numFmt w:val="lowerRoman"/>
      <w:lvlText w:val="%9."/>
      <w:lvlJc w:val="right"/>
      <w:pPr>
        <w:ind w:left="7284" w:hanging="180"/>
      </w:pPr>
    </w:lvl>
  </w:abstractNum>
  <w:abstractNum w:abstractNumId="5" w15:restartNumberingAfterBreak="0">
    <w:nsid w:val="22BA661E"/>
    <w:multiLevelType w:val="hybridMultilevel"/>
    <w:tmpl w:val="98325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D75C0C"/>
    <w:multiLevelType w:val="hybridMultilevel"/>
    <w:tmpl w:val="8F8EA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870AD4"/>
    <w:multiLevelType w:val="multilevel"/>
    <w:tmpl w:val="4464FE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9"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0" w15:restartNumberingAfterBreak="0">
    <w:nsid w:val="34573A18"/>
    <w:multiLevelType w:val="hybridMultilevel"/>
    <w:tmpl w:val="AEEA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834CBB"/>
    <w:multiLevelType w:val="multilevel"/>
    <w:tmpl w:val="EF764A8A"/>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E82D82"/>
    <w:multiLevelType w:val="hybridMultilevel"/>
    <w:tmpl w:val="A54E3048"/>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3C7EB1"/>
    <w:multiLevelType w:val="hybridMultilevel"/>
    <w:tmpl w:val="05DE88E6"/>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367088"/>
    <w:multiLevelType w:val="hybridMultilevel"/>
    <w:tmpl w:val="6FB01550"/>
    <w:lvl w:ilvl="0" w:tplc="180A76FA">
      <w:start w:val="1"/>
      <w:numFmt w:val="decimal"/>
      <w:lvlText w:val="%1."/>
      <w:lvlJc w:val="left"/>
      <w:pPr>
        <w:ind w:left="1176" w:hanging="360"/>
      </w:pPr>
      <w:rPr>
        <w:rFonts w:ascii="Times New Roman" w:eastAsia="Times New Roman" w:hAnsi="Times New Roman" w:cs="Times New Roman"/>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5" w15:restartNumberingAfterBreak="0">
    <w:nsid w:val="3E835B88"/>
    <w:multiLevelType w:val="hybridMultilevel"/>
    <w:tmpl w:val="37BA3910"/>
    <w:lvl w:ilvl="0" w:tplc="041F0017">
      <w:start w:val="1"/>
      <w:numFmt w:val="lowerLetter"/>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21AC3B38">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E3757E3"/>
    <w:multiLevelType w:val="hybridMultilevel"/>
    <w:tmpl w:val="E3025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0D66ECA"/>
    <w:multiLevelType w:val="hybridMultilevel"/>
    <w:tmpl w:val="B04A9376"/>
    <w:lvl w:ilvl="0" w:tplc="2700B552">
      <w:start w:val="3"/>
      <w:numFmt w:val="low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18" w15:restartNumberingAfterBreak="0">
    <w:nsid w:val="52902F3F"/>
    <w:multiLevelType w:val="multilevel"/>
    <w:tmpl w:val="6D44296A"/>
    <w:lvl w:ilvl="0">
      <w:start w:val="2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BA1FF5"/>
    <w:multiLevelType w:val="multilevel"/>
    <w:tmpl w:val="3F32E38C"/>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8AE46C0"/>
    <w:multiLevelType w:val="hybridMultilevel"/>
    <w:tmpl w:val="21D8C84A"/>
    <w:lvl w:ilvl="0" w:tplc="6DD62F52">
      <w:start w:val="1"/>
      <w:numFmt w:val="lowerLetter"/>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1" w15:restartNumberingAfterBreak="0">
    <w:nsid w:val="67F90BA7"/>
    <w:multiLevelType w:val="hybridMultilevel"/>
    <w:tmpl w:val="1082B07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2" w15:restartNumberingAfterBreak="0">
    <w:nsid w:val="6DFF2429"/>
    <w:multiLevelType w:val="hybridMultilevel"/>
    <w:tmpl w:val="E46A51AC"/>
    <w:lvl w:ilvl="0" w:tplc="907C7C0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EE93E22"/>
    <w:multiLevelType w:val="hybridMultilevel"/>
    <w:tmpl w:val="C5D4D850"/>
    <w:lvl w:ilvl="0" w:tplc="A84ACAA0">
      <w:start w:val="1"/>
      <w:numFmt w:val="lowerLetter"/>
      <w:lvlText w:val="%1."/>
      <w:lvlJc w:val="left"/>
      <w:pPr>
        <w:ind w:left="804" w:hanging="360"/>
      </w:pPr>
      <w:rPr>
        <w:rFonts w:hint="default"/>
      </w:rPr>
    </w:lvl>
    <w:lvl w:ilvl="1" w:tplc="041F0019">
      <w:start w:val="1"/>
      <w:numFmt w:val="lowerLetter"/>
      <w:lvlText w:val="%2."/>
      <w:lvlJc w:val="left"/>
      <w:pPr>
        <w:ind w:left="1524" w:hanging="360"/>
      </w:pPr>
    </w:lvl>
    <w:lvl w:ilvl="2" w:tplc="33D267BE">
      <w:start w:val="1"/>
      <w:numFmt w:val="lowerLetter"/>
      <w:lvlText w:val="%3)"/>
      <w:lvlJc w:val="left"/>
      <w:pPr>
        <w:ind w:left="2424" w:hanging="360"/>
      </w:pPr>
      <w:rPr>
        <w:rFonts w:hint="default"/>
      </w:r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24" w15:restartNumberingAfterBreak="0">
    <w:nsid w:val="74E534C0"/>
    <w:multiLevelType w:val="hybridMultilevel"/>
    <w:tmpl w:val="0F707E6E"/>
    <w:lvl w:ilvl="0" w:tplc="B5CAB284">
      <w:start w:val="1"/>
      <w:numFmt w:val="lowerLetter"/>
      <w:lvlText w:val="%1)"/>
      <w:lvlJc w:val="left"/>
      <w:pPr>
        <w:ind w:left="1071" w:hanging="360"/>
      </w:pPr>
      <w:rPr>
        <w:rFonts w:hint="default"/>
      </w:rPr>
    </w:lvl>
    <w:lvl w:ilvl="1" w:tplc="041F0019" w:tentative="1">
      <w:start w:val="1"/>
      <w:numFmt w:val="lowerLetter"/>
      <w:lvlText w:val="%2."/>
      <w:lvlJc w:val="left"/>
      <w:pPr>
        <w:ind w:left="1791" w:hanging="360"/>
      </w:pPr>
    </w:lvl>
    <w:lvl w:ilvl="2" w:tplc="041F001B" w:tentative="1">
      <w:start w:val="1"/>
      <w:numFmt w:val="lowerRoman"/>
      <w:lvlText w:val="%3."/>
      <w:lvlJc w:val="right"/>
      <w:pPr>
        <w:ind w:left="2511" w:hanging="180"/>
      </w:pPr>
    </w:lvl>
    <w:lvl w:ilvl="3" w:tplc="041F000F" w:tentative="1">
      <w:start w:val="1"/>
      <w:numFmt w:val="decimal"/>
      <w:lvlText w:val="%4."/>
      <w:lvlJc w:val="left"/>
      <w:pPr>
        <w:ind w:left="3231" w:hanging="360"/>
      </w:pPr>
    </w:lvl>
    <w:lvl w:ilvl="4" w:tplc="041F0019" w:tentative="1">
      <w:start w:val="1"/>
      <w:numFmt w:val="lowerLetter"/>
      <w:lvlText w:val="%5."/>
      <w:lvlJc w:val="left"/>
      <w:pPr>
        <w:ind w:left="3951" w:hanging="360"/>
      </w:pPr>
    </w:lvl>
    <w:lvl w:ilvl="5" w:tplc="041F001B" w:tentative="1">
      <w:start w:val="1"/>
      <w:numFmt w:val="lowerRoman"/>
      <w:lvlText w:val="%6."/>
      <w:lvlJc w:val="right"/>
      <w:pPr>
        <w:ind w:left="4671" w:hanging="180"/>
      </w:pPr>
    </w:lvl>
    <w:lvl w:ilvl="6" w:tplc="041F000F" w:tentative="1">
      <w:start w:val="1"/>
      <w:numFmt w:val="decimal"/>
      <w:lvlText w:val="%7."/>
      <w:lvlJc w:val="left"/>
      <w:pPr>
        <w:ind w:left="5391" w:hanging="360"/>
      </w:pPr>
    </w:lvl>
    <w:lvl w:ilvl="7" w:tplc="041F0019" w:tentative="1">
      <w:start w:val="1"/>
      <w:numFmt w:val="lowerLetter"/>
      <w:lvlText w:val="%8."/>
      <w:lvlJc w:val="left"/>
      <w:pPr>
        <w:ind w:left="6111" w:hanging="360"/>
      </w:pPr>
    </w:lvl>
    <w:lvl w:ilvl="8" w:tplc="041F001B" w:tentative="1">
      <w:start w:val="1"/>
      <w:numFmt w:val="lowerRoman"/>
      <w:lvlText w:val="%9."/>
      <w:lvlJc w:val="right"/>
      <w:pPr>
        <w:ind w:left="6831" w:hanging="180"/>
      </w:pPr>
    </w:lvl>
  </w:abstractNum>
  <w:abstractNum w:abstractNumId="25" w15:restartNumberingAfterBreak="0">
    <w:nsid w:val="772476E0"/>
    <w:multiLevelType w:val="hybridMultilevel"/>
    <w:tmpl w:val="9056AA8C"/>
    <w:lvl w:ilvl="0" w:tplc="518CDD7C">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D97F6C"/>
    <w:multiLevelType w:val="hybridMultilevel"/>
    <w:tmpl w:val="8294FD2E"/>
    <w:lvl w:ilvl="0" w:tplc="544C7C6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EAD786C"/>
    <w:multiLevelType w:val="hybridMultilevel"/>
    <w:tmpl w:val="431E3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1435726">
    <w:abstractNumId w:val="21"/>
  </w:num>
  <w:num w:numId="2" w16cid:durableId="66808501">
    <w:abstractNumId w:val="9"/>
  </w:num>
  <w:num w:numId="3" w16cid:durableId="1806459113">
    <w:abstractNumId w:val="8"/>
  </w:num>
  <w:num w:numId="4" w16cid:durableId="2096785827">
    <w:abstractNumId w:val="14"/>
  </w:num>
  <w:num w:numId="5" w16cid:durableId="788549769">
    <w:abstractNumId w:val="27"/>
  </w:num>
  <w:num w:numId="6" w16cid:durableId="1406999098">
    <w:abstractNumId w:val="3"/>
  </w:num>
  <w:num w:numId="7" w16cid:durableId="482355123">
    <w:abstractNumId w:val="2"/>
  </w:num>
  <w:num w:numId="8" w16cid:durableId="1291084554">
    <w:abstractNumId w:val="13"/>
  </w:num>
  <w:num w:numId="9" w16cid:durableId="366488067">
    <w:abstractNumId w:val="12"/>
  </w:num>
  <w:num w:numId="10" w16cid:durableId="1824464004">
    <w:abstractNumId w:val="24"/>
  </w:num>
  <w:num w:numId="11" w16cid:durableId="494684496">
    <w:abstractNumId w:val="17"/>
  </w:num>
  <w:num w:numId="12" w16cid:durableId="1748572297">
    <w:abstractNumId w:val="25"/>
  </w:num>
  <w:num w:numId="13" w16cid:durableId="1290740487">
    <w:abstractNumId w:val="22"/>
  </w:num>
  <w:num w:numId="14" w16cid:durableId="385301542">
    <w:abstractNumId w:val="23"/>
  </w:num>
  <w:num w:numId="15" w16cid:durableId="818694518">
    <w:abstractNumId w:val="20"/>
  </w:num>
  <w:num w:numId="16" w16cid:durableId="580022454">
    <w:abstractNumId w:val="4"/>
  </w:num>
  <w:num w:numId="17" w16cid:durableId="876159467">
    <w:abstractNumId w:val="15"/>
  </w:num>
  <w:num w:numId="18" w16cid:durableId="1826897965">
    <w:abstractNumId w:val="7"/>
  </w:num>
  <w:num w:numId="19" w16cid:durableId="1078018865">
    <w:abstractNumId w:val="10"/>
  </w:num>
  <w:num w:numId="20" w16cid:durableId="2138335726">
    <w:abstractNumId w:val="28"/>
  </w:num>
  <w:num w:numId="21" w16cid:durableId="1898587079">
    <w:abstractNumId w:val="6"/>
  </w:num>
  <w:num w:numId="22" w16cid:durableId="2030715854">
    <w:abstractNumId w:val="5"/>
  </w:num>
  <w:num w:numId="23" w16cid:durableId="919680560">
    <w:abstractNumId w:val="19"/>
  </w:num>
  <w:num w:numId="24" w16cid:durableId="247546424">
    <w:abstractNumId w:val="0"/>
  </w:num>
  <w:num w:numId="25" w16cid:durableId="1718628828">
    <w:abstractNumId w:val="16"/>
  </w:num>
  <w:num w:numId="26" w16cid:durableId="1645043769">
    <w:abstractNumId w:val="11"/>
  </w:num>
  <w:num w:numId="27" w16cid:durableId="382603835">
    <w:abstractNumId w:val="26"/>
  </w:num>
  <w:num w:numId="28" w16cid:durableId="672727683">
    <w:abstractNumId w:val="1"/>
  </w:num>
  <w:num w:numId="29" w16cid:durableId="1660964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9DE"/>
    <w:rsid w:val="00014321"/>
    <w:rsid w:val="000319C9"/>
    <w:rsid w:val="00033A6F"/>
    <w:rsid w:val="00055E22"/>
    <w:rsid w:val="0007011D"/>
    <w:rsid w:val="00073850"/>
    <w:rsid w:val="00077C2B"/>
    <w:rsid w:val="000E0BE8"/>
    <w:rsid w:val="001025EE"/>
    <w:rsid w:val="00106812"/>
    <w:rsid w:val="00112348"/>
    <w:rsid w:val="00132239"/>
    <w:rsid w:val="001354F0"/>
    <w:rsid w:val="001B2A19"/>
    <w:rsid w:val="001C4C07"/>
    <w:rsid w:val="001C68DC"/>
    <w:rsid w:val="001D27A6"/>
    <w:rsid w:val="001F4130"/>
    <w:rsid w:val="00211F60"/>
    <w:rsid w:val="00223901"/>
    <w:rsid w:val="00240E6B"/>
    <w:rsid w:val="002533E5"/>
    <w:rsid w:val="00254F10"/>
    <w:rsid w:val="002974C7"/>
    <w:rsid w:val="002B4013"/>
    <w:rsid w:val="002D52A6"/>
    <w:rsid w:val="002D7CB1"/>
    <w:rsid w:val="002E69DE"/>
    <w:rsid w:val="00347EFF"/>
    <w:rsid w:val="00372866"/>
    <w:rsid w:val="00391E99"/>
    <w:rsid w:val="0039371C"/>
    <w:rsid w:val="003D362D"/>
    <w:rsid w:val="003E68F9"/>
    <w:rsid w:val="0042509E"/>
    <w:rsid w:val="00431E28"/>
    <w:rsid w:val="0044389F"/>
    <w:rsid w:val="00454DDE"/>
    <w:rsid w:val="00484A1F"/>
    <w:rsid w:val="005078E3"/>
    <w:rsid w:val="00523CDF"/>
    <w:rsid w:val="00555C89"/>
    <w:rsid w:val="005975B5"/>
    <w:rsid w:val="005F7DE1"/>
    <w:rsid w:val="00624E52"/>
    <w:rsid w:val="0065512C"/>
    <w:rsid w:val="00672C53"/>
    <w:rsid w:val="00686542"/>
    <w:rsid w:val="006A2C0F"/>
    <w:rsid w:val="006B5744"/>
    <w:rsid w:val="006D75E1"/>
    <w:rsid w:val="006E3B70"/>
    <w:rsid w:val="006E436D"/>
    <w:rsid w:val="00723FEF"/>
    <w:rsid w:val="00733FCF"/>
    <w:rsid w:val="007429DE"/>
    <w:rsid w:val="007E0790"/>
    <w:rsid w:val="007E3F00"/>
    <w:rsid w:val="00807103"/>
    <w:rsid w:val="00807496"/>
    <w:rsid w:val="00810780"/>
    <w:rsid w:val="00811767"/>
    <w:rsid w:val="00887644"/>
    <w:rsid w:val="008A3A15"/>
    <w:rsid w:val="008B4845"/>
    <w:rsid w:val="00900AE9"/>
    <w:rsid w:val="00902228"/>
    <w:rsid w:val="00934640"/>
    <w:rsid w:val="009553FD"/>
    <w:rsid w:val="009611CE"/>
    <w:rsid w:val="009C66CE"/>
    <w:rsid w:val="009D1E4F"/>
    <w:rsid w:val="00A013C5"/>
    <w:rsid w:val="00A1261C"/>
    <w:rsid w:val="00A156F4"/>
    <w:rsid w:val="00A47531"/>
    <w:rsid w:val="00A6007D"/>
    <w:rsid w:val="00A65A55"/>
    <w:rsid w:val="00A90A19"/>
    <w:rsid w:val="00AE70E5"/>
    <w:rsid w:val="00B5232F"/>
    <w:rsid w:val="00B6161B"/>
    <w:rsid w:val="00B9473B"/>
    <w:rsid w:val="00C12971"/>
    <w:rsid w:val="00C2350D"/>
    <w:rsid w:val="00C5571E"/>
    <w:rsid w:val="00C82C26"/>
    <w:rsid w:val="00C8427C"/>
    <w:rsid w:val="00D1095E"/>
    <w:rsid w:val="00D2051C"/>
    <w:rsid w:val="00D77D56"/>
    <w:rsid w:val="00D92007"/>
    <w:rsid w:val="00DB5F8F"/>
    <w:rsid w:val="00DF0DF3"/>
    <w:rsid w:val="00E20572"/>
    <w:rsid w:val="00E24FF7"/>
    <w:rsid w:val="00E4172D"/>
    <w:rsid w:val="00E71410"/>
    <w:rsid w:val="00E86F14"/>
    <w:rsid w:val="00E86FAF"/>
    <w:rsid w:val="00EC464C"/>
    <w:rsid w:val="00EE4DC7"/>
    <w:rsid w:val="00EF5BEF"/>
    <w:rsid w:val="00F56146"/>
    <w:rsid w:val="00F6518A"/>
    <w:rsid w:val="00F67587"/>
    <w:rsid w:val="00FB1581"/>
    <w:rsid w:val="00FC0CE6"/>
    <w:rsid w:val="00FC10FF"/>
    <w:rsid w:val="00FF58A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0013"/>
  <w15:chartTrackingRefBased/>
  <w15:docId w15:val="{02E3AEEB-7608-4E3D-B355-335DB9D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3FCF"/>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2">
    <w:name w:val="heading 2"/>
    <w:basedOn w:val="Normal"/>
    <w:next w:val="Normal"/>
    <w:link w:val="Balk2Char"/>
    <w:uiPriority w:val="9"/>
    <w:semiHidden/>
    <w:unhideWhenUsed/>
    <w:qFormat/>
    <w:rsid w:val="00733F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733FCF"/>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733FCF"/>
    <w:rPr>
      <w:rFonts w:asciiTheme="majorHAnsi" w:eastAsiaTheme="majorEastAsia" w:hAnsiTheme="majorHAnsi" w:cstheme="majorBidi"/>
      <w:color w:val="2F5496" w:themeColor="accent1" w:themeShade="BF"/>
      <w:sz w:val="26"/>
      <w:szCs w:val="26"/>
      <w:lang w:eastAsia="tr-TR" w:bidi="tr-TR"/>
    </w:rPr>
  </w:style>
  <w:style w:type="character" w:customStyle="1" w:styleId="Balk3Char">
    <w:name w:val="Başlık 3 Char"/>
    <w:basedOn w:val="VarsaylanParagrafYazTipi"/>
    <w:link w:val="Balk3"/>
    <w:uiPriority w:val="1"/>
    <w:rsid w:val="00733FCF"/>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733FCF"/>
    <w:rPr>
      <w:sz w:val="20"/>
      <w:szCs w:val="20"/>
    </w:rPr>
  </w:style>
  <w:style w:type="character" w:customStyle="1" w:styleId="GvdeMetniChar">
    <w:name w:val="Gövde Metni Char"/>
    <w:basedOn w:val="VarsaylanParagrafYazTipi"/>
    <w:link w:val="GvdeMetni"/>
    <w:uiPriority w:val="1"/>
    <w:rsid w:val="00733FCF"/>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733FCF"/>
    <w:pPr>
      <w:ind w:left="456"/>
    </w:pPr>
  </w:style>
  <w:style w:type="paragraph" w:styleId="BalonMetni">
    <w:name w:val="Balloon Text"/>
    <w:basedOn w:val="Normal"/>
    <w:link w:val="BalonMetniChar"/>
    <w:unhideWhenUsed/>
    <w:rsid w:val="00733FCF"/>
    <w:rPr>
      <w:rFonts w:ascii="Tahoma" w:hAnsi="Tahoma" w:cs="Tahoma"/>
      <w:sz w:val="16"/>
      <w:szCs w:val="16"/>
    </w:rPr>
  </w:style>
  <w:style w:type="character" w:customStyle="1" w:styleId="BalonMetniChar">
    <w:name w:val="Balon Metni Char"/>
    <w:basedOn w:val="VarsaylanParagrafYazTipi"/>
    <w:link w:val="BalonMetni"/>
    <w:rsid w:val="00733FCF"/>
    <w:rPr>
      <w:rFonts w:ascii="Tahoma" w:eastAsia="Times New Roman" w:hAnsi="Tahoma" w:cs="Tahoma"/>
      <w:sz w:val="16"/>
      <w:szCs w:val="16"/>
      <w:lang w:eastAsia="tr-TR" w:bidi="tr-TR"/>
    </w:rPr>
  </w:style>
  <w:style w:type="paragraph" w:styleId="NormalWeb">
    <w:name w:val="Normal (Web)"/>
    <w:basedOn w:val="Normal"/>
    <w:uiPriority w:val="99"/>
    <w:unhideWhenUsed/>
    <w:rsid w:val="00733FCF"/>
    <w:pPr>
      <w:widowControl/>
      <w:autoSpaceDE/>
      <w:autoSpaceDN/>
      <w:spacing w:before="100" w:beforeAutospacing="1" w:after="100" w:afterAutospacing="1"/>
    </w:pPr>
    <w:rPr>
      <w:sz w:val="24"/>
      <w:szCs w:val="24"/>
      <w:lang w:bidi="ar-SA"/>
    </w:rPr>
  </w:style>
  <w:style w:type="paragraph" w:styleId="DzMetin">
    <w:name w:val="Plain Text"/>
    <w:basedOn w:val="Normal"/>
    <w:link w:val="DzMetinChar"/>
    <w:rsid w:val="00733FCF"/>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733FCF"/>
    <w:rPr>
      <w:rFonts w:ascii="Courier New" w:eastAsia="Times New Roman" w:hAnsi="Courier New" w:cs="Times New Roman"/>
      <w:sz w:val="20"/>
      <w:szCs w:val="20"/>
      <w:lang w:val="en-AU" w:eastAsia="tr-TR"/>
    </w:rPr>
  </w:style>
  <w:style w:type="paragraph" w:styleId="DipnotMetni">
    <w:name w:val="footnote text"/>
    <w:aliases w:val="Dipnot Metni Char Char Char,Dipnot Metni Char Char"/>
    <w:basedOn w:val="Normal"/>
    <w:link w:val="DipnotMetniChar"/>
    <w:semiHidden/>
    <w:rsid w:val="00733FCF"/>
    <w:pPr>
      <w:widowControl/>
      <w:overflowPunct w:val="0"/>
      <w:adjustRightInd w:val="0"/>
      <w:textAlignment w:val="baseline"/>
    </w:pPr>
    <w:rPr>
      <w:sz w:val="20"/>
      <w:szCs w:val="20"/>
      <w:lang w:bidi="ar-SA"/>
    </w:rPr>
  </w:style>
  <w:style w:type="character" w:customStyle="1" w:styleId="DipnotMetniChar">
    <w:name w:val="Dipnot Metni Char"/>
    <w:aliases w:val="Dipnot Metni Char Char Char Char,Dipnot Metni Char Char Char1"/>
    <w:basedOn w:val="VarsaylanParagrafYazTipi"/>
    <w:link w:val="DipnotMetni"/>
    <w:semiHidden/>
    <w:rsid w:val="00733FCF"/>
    <w:rPr>
      <w:rFonts w:ascii="Times New Roman" w:eastAsia="Times New Roman" w:hAnsi="Times New Roman" w:cs="Times New Roman"/>
      <w:sz w:val="20"/>
      <w:szCs w:val="20"/>
      <w:lang w:eastAsia="tr-TR"/>
    </w:rPr>
  </w:style>
  <w:style w:type="paragraph" w:customStyle="1" w:styleId="BodyText22">
    <w:name w:val="Body Text 22"/>
    <w:basedOn w:val="Normal"/>
    <w:rsid w:val="00733FCF"/>
    <w:pPr>
      <w:widowControl/>
      <w:overflowPunct w:val="0"/>
      <w:adjustRightInd w:val="0"/>
      <w:jc w:val="both"/>
      <w:textAlignment w:val="baseline"/>
    </w:pPr>
    <w:rPr>
      <w:sz w:val="24"/>
      <w:szCs w:val="20"/>
      <w:lang w:bidi="ar-SA"/>
    </w:rPr>
  </w:style>
  <w:style w:type="character" w:customStyle="1" w:styleId="normal1">
    <w:name w:val="normal1"/>
    <w:basedOn w:val="VarsaylanParagrafYazTipi"/>
    <w:rsid w:val="0073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8</Pages>
  <Words>3851</Words>
  <Characters>21955</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ENEREM</dc:creator>
  <cp:keywords/>
  <dc:description/>
  <cp:lastModifiedBy>Alp ENEREM</cp:lastModifiedBy>
  <cp:revision>63</cp:revision>
  <cp:lastPrinted>2021-05-26T12:13:00Z</cp:lastPrinted>
  <dcterms:created xsi:type="dcterms:W3CDTF">2022-06-13T11:02:00Z</dcterms:created>
  <dcterms:modified xsi:type="dcterms:W3CDTF">2022-06-15T06:12:00Z</dcterms:modified>
</cp:coreProperties>
</file>